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BD1FCA" w14:textId="77777777" w:rsidR="002A5B6E" w:rsidRDefault="002A5B6E">
      <w:pPr>
        <w:jc w:val="center"/>
        <w:rPr>
          <w:rFonts w:ascii="Leelawadee" w:eastAsia="Leelawadee" w:hAnsi="Leelawadee" w:cs="Leelawadee"/>
          <w:color w:val="000000"/>
          <w:sz w:val="22"/>
          <w:szCs w:val="22"/>
        </w:rPr>
      </w:pPr>
    </w:p>
    <w:p w14:paraId="3B797DF2" w14:textId="77777777" w:rsidR="002A5B6E" w:rsidRDefault="00A81E40">
      <w:pPr>
        <w:jc w:val="center"/>
        <w:rPr>
          <w:rFonts w:ascii="Leelawadee" w:eastAsia="Leelawadee" w:hAnsi="Leelawadee" w:cs="Leelawadee"/>
          <w:b/>
          <w:bCs/>
          <w:color w:val="000000"/>
          <w:sz w:val="22"/>
          <w:szCs w:val="22"/>
        </w:rPr>
      </w:pPr>
      <w:r>
        <w:rPr>
          <w:rFonts w:ascii="Leelawadee" w:eastAsia="Leelawadee" w:hAnsi="Leelawadee" w:cs="Leelawadee"/>
          <w:b/>
          <w:bCs/>
          <w:color w:val="000000"/>
          <w:sz w:val="22"/>
          <w:szCs w:val="22"/>
        </w:rPr>
        <w:t>ANEXO II</w:t>
      </w:r>
    </w:p>
    <w:p w14:paraId="3EE18687" w14:textId="77777777" w:rsidR="002A5B6E" w:rsidRDefault="002A5B6E">
      <w:pPr>
        <w:jc w:val="center"/>
        <w:rPr>
          <w:rFonts w:ascii="Leelawadee" w:eastAsia="Leelawadee" w:hAnsi="Leelawadee" w:cs="Leelawadee"/>
          <w:b/>
          <w:bCs/>
          <w:color w:val="000000"/>
          <w:sz w:val="22"/>
          <w:szCs w:val="22"/>
        </w:rPr>
      </w:pPr>
    </w:p>
    <w:p w14:paraId="6CF2CC2C" w14:textId="77777777" w:rsidR="002A5B6E" w:rsidRDefault="00A81E40">
      <w:pPr>
        <w:jc w:val="center"/>
        <w:rPr>
          <w:rFonts w:ascii="Leelawadee" w:eastAsia="Leelawadee" w:hAnsi="Leelawadee" w:cs="Leelawadee"/>
          <w:b/>
          <w:bCs/>
          <w:color w:val="000000"/>
          <w:sz w:val="22"/>
          <w:szCs w:val="22"/>
        </w:rPr>
      </w:pPr>
      <w:r>
        <w:rPr>
          <w:rFonts w:ascii="Leelawadee" w:eastAsia="Leelawadee" w:hAnsi="Leelawadee" w:cs="Leelawadee"/>
          <w:b/>
          <w:bCs/>
          <w:color w:val="000000"/>
          <w:sz w:val="22"/>
          <w:szCs w:val="22"/>
        </w:rPr>
        <w:t>LISTA DE VERIFICAÇÃO – CHECKLIST DOCUMENTAÇÃO</w:t>
      </w:r>
    </w:p>
    <w:p w14:paraId="398F99BD" w14:textId="77777777" w:rsidR="002A5B6E" w:rsidRDefault="00A81E40">
      <w:pPr>
        <w:jc w:val="center"/>
        <w:rPr>
          <w:rFonts w:ascii="Leelawadee" w:eastAsia="Leelawadee" w:hAnsi="Leelawadee" w:cs="Leelawadee"/>
          <w:color w:val="000000"/>
          <w:sz w:val="22"/>
          <w:szCs w:val="22"/>
        </w:rPr>
      </w:pPr>
      <w:r>
        <w:rPr>
          <w:rFonts w:ascii="Leelawadee" w:eastAsia="Leelawadee" w:hAnsi="Leelawadee" w:cs="Leelawadee"/>
          <w:color w:val="000000"/>
          <w:sz w:val="22"/>
          <w:szCs w:val="22"/>
        </w:rPr>
        <w:t>(Uso exclusivo da Comissão de Contratação)</w:t>
      </w:r>
    </w:p>
    <w:p w14:paraId="5509B4E9" w14:textId="77777777" w:rsidR="002A5B6E" w:rsidRDefault="002A5B6E">
      <w:pPr>
        <w:jc w:val="center"/>
        <w:rPr>
          <w:rFonts w:ascii="Leelawadee" w:eastAsia="Leelawadee" w:hAnsi="Leelawadee" w:cs="Leelawadee"/>
          <w:b/>
          <w:bCs/>
          <w:color w:val="000000"/>
          <w:sz w:val="22"/>
          <w:szCs w:val="22"/>
        </w:rPr>
      </w:pPr>
    </w:p>
    <w:p w14:paraId="706E32E5" w14:textId="77777777" w:rsidR="002A5B6E" w:rsidRDefault="002A5B6E">
      <w:pPr>
        <w:jc w:val="center"/>
        <w:rPr>
          <w:rFonts w:ascii="Leelawadee" w:eastAsia="Leelawadee" w:hAnsi="Leelawadee" w:cs="Leelawadee"/>
          <w:b/>
          <w:bCs/>
          <w:color w:val="000000"/>
          <w:sz w:val="22"/>
          <w:szCs w:val="22"/>
        </w:rPr>
      </w:pPr>
    </w:p>
    <w:tbl>
      <w:tblPr>
        <w:tblStyle w:val="a0"/>
        <w:tblW w:w="99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1695"/>
        <w:gridCol w:w="1561"/>
        <w:gridCol w:w="989"/>
      </w:tblGrid>
      <w:tr w:rsidR="002A5B6E" w14:paraId="109B5215" w14:textId="77777777">
        <w:trPr>
          <w:trHeight w:val="534"/>
        </w:trPr>
        <w:tc>
          <w:tcPr>
            <w:tcW w:w="5670" w:type="dxa"/>
            <w:vAlign w:val="center"/>
          </w:tcPr>
          <w:p w14:paraId="4EA37CBE" w14:textId="77777777" w:rsidR="002A5B6E" w:rsidRDefault="00A81E40">
            <w:pPr>
              <w:jc w:val="center"/>
              <w:rPr>
                <w:rFonts w:ascii="Leelawadee" w:eastAsia="Leelawadee" w:hAnsi="Leelawadee" w:cs="Leelawadee"/>
                <w:b/>
                <w:bCs/>
                <w:color w:val="000000"/>
                <w:sz w:val="22"/>
                <w:szCs w:val="22"/>
              </w:rPr>
            </w:pPr>
            <w:r>
              <w:rPr>
                <w:rFonts w:ascii="Leelawadee" w:eastAsia="Leelawadee" w:hAnsi="Leelawadee" w:cs="Leelawadee"/>
                <w:b/>
                <w:bCs/>
                <w:color w:val="000000"/>
                <w:sz w:val="22"/>
                <w:szCs w:val="22"/>
              </w:rPr>
              <w:t>DOCUMENTAÇÃO NECESSÁRIA</w:t>
            </w:r>
          </w:p>
        </w:tc>
        <w:tc>
          <w:tcPr>
            <w:tcW w:w="4245" w:type="dxa"/>
            <w:gridSpan w:val="3"/>
            <w:vAlign w:val="center"/>
          </w:tcPr>
          <w:p w14:paraId="70F5611C" w14:textId="77777777" w:rsidR="002A5B6E" w:rsidRDefault="00A81E40">
            <w:pPr>
              <w:jc w:val="center"/>
              <w:rPr>
                <w:rFonts w:ascii="Leelawadee" w:eastAsia="Leelawadee" w:hAnsi="Leelawadee" w:cs="Leelawadee"/>
                <w:b/>
                <w:bCs/>
                <w:color w:val="000000"/>
                <w:sz w:val="22"/>
                <w:szCs w:val="22"/>
              </w:rPr>
            </w:pPr>
            <w:r>
              <w:rPr>
                <w:rFonts w:ascii="Leelawadee" w:eastAsia="Leelawadee" w:hAnsi="Leelawadee" w:cs="Leelawadee"/>
                <w:b/>
                <w:bCs/>
                <w:color w:val="000000"/>
                <w:sz w:val="22"/>
                <w:szCs w:val="22"/>
              </w:rPr>
              <w:t>ATENDIMENTO</w:t>
            </w:r>
          </w:p>
        </w:tc>
      </w:tr>
      <w:tr w:rsidR="002A5B6E" w14:paraId="621C6076" w14:textId="77777777" w:rsidTr="00D00D84">
        <w:trPr>
          <w:trHeight w:val="414"/>
        </w:trPr>
        <w:tc>
          <w:tcPr>
            <w:tcW w:w="5670" w:type="dxa"/>
            <w:vAlign w:val="center"/>
          </w:tcPr>
          <w:p w14:paraId="31A89A1D" w14:textId="77777777" w:rsidR="002A5B6E" w:rsidRDefault="00A81E40">
            <w:pPr>
              <w:jc w:val="center"/>
              <w:rPr>
                <w:rFonts w:ascii="Leelawadee" w:eastAsia="Leelawadee" w:hAnsi="Leelawadee" w:cs="Leelawadee"/>
                <w:color w:val="000000"/>
                <w:sz w:val="22"/>
                <w:szCs w:val="22"/>
              </w:rPr>
            </w:pPr>
            <w:r>
              <w:rPr>
                <w:rFonts w:ascii="Leelawadee" w:eastAsia="Leelawadee" w:hAnsi="Leelawadee" w:cs="Leelawadee"/>
                <w:color w:val="000000"/>
                <w:sz w:val="22"/>
                <w:szCs w:val="22"/>
              </w:rPr>
              <w:t>Item 04 do Edital</w:t>
            </w:r>
          </w:p>
        </w:tc>
        <w:tc>
          <w:tcPr>
            <w:tcW w:w="1695" w:type="dxa"/>
            <w:vAlign w:val="center"/>
          </w:tcPr>
          <w:p w14:paraId="2C2D2400" w14:textId="77777777" w:rsidR="002A5B6E" w:rsidRDefault="00A81E40">
            <w:pPr>
              <w:jc w:val="center"/>
              <w:rPr>
                <w:rFonts w:ascii="Leelawadee" w:eastAsia="Leelawadee" w:hAnsi="Leelawadee" w:cs="Leelawadee"/>
                <w:color w:val="000000"/>
                <w:sz w:val="22"/>
                <w:szCs w:val="22"/>
              </w:rPr>
            </w:pPr>
            <w:r>
              <w:rPr>
                <w:rFonts w:ascii="Leelawadee" w:eastAsia="Leelawadee" w:hAnsi="Leelawadee" w:cs="Leelawadee"/>
                <w:color w:val="000000"/>
                <w:sz w:val="22"/>
                <w:szCs w:val="22"/>
              </w:rPr>
              <w:t>SIM</w:t>
            </w:r>
          </w:p>
        </w:tc>
        <w:tc>
          <w:tcPr>
            <w:tcW w:w="1561" w:type="dxa"/>
            <w:vAlign w:val="center"/>
          </w:tcPr>
          <w:p w14:paraId="5ACAE931" w14:textId="77777777" w:rsidR="002A5B6E" w:rsidRDefault="00A81E40">
            <w:pPr>
              <w:jc w:val="center"/>
              <w:rPr>
                <w:rFonts w:ascii="Leelawadee" w:eastAsia="Leelawadee" w:hAnsi="Leelawadee" w:cs="Leelawadee"/>
                <w:color w:val="000000"/>
                <w:sz w:val="22"/>
                <w:szCs w:val="22"/>
              </w:rPr>
            </w:pPr>
            <w:r>
              <w:rPr>
                <w:rFonts w:ascii="Leelawadee" w:eastAsia="Leelawadee" w:hAnsi="Leelawadee" w:cs="Leelawadee"/>
                <w:color w:val="000000"/>
                <w:sz w:val="22"/>
                <w:szCs w:val="22"/>
              </w:rPr>
              <w:t>NÃO</w:t>
            </w:r>
          </w:p>
        </w:tc>
        <w:tc>
          <w:tcPr>
            <w:tcW w:w="989" w:type="dxa"/>
            <w:vAlign w:val="center"/>
          </w:tcPr>
          <w:p w14:paraId="3560EACC" w14:textId="77777777" w:rsidR="002A5B6E" w:rsidRDefault="00A81E40">
            <w:pPr>
              <w:jc w:val="center"/>
              <w:rPr>
                <w:rFonts w:ascii="Leelawadee" w:eastAsia="Leelawadee" w:hAnsi="Leelawadee" w:cs="Leelawadee"/>
                <w:color w:val="000000"/>
                <w:sz w:val="22"/>
                <w:szCs w:val="22"/>
              </w:rPr>
            </w:pPr>
            <w:r>
              <w:rPr>
                <w:rFonts w:ascii="Leelawadee" w:eastAsia="Leelawadee" w:hAnsi="Leelawadee" w:cs="Leelawadee"/>
                <w:color w:val="000000"/>
                <w:sz w:val="22"/>
                <w:szCs w:val="22"/>
              </w:rPr>
              <w:t>NÃO SE APLICA</w:t>
            </w:r>
          </w:p>
        </w:tc>
      </w:tr>
      <w:tr w:rsidR="002A5B6E" w14:paraId="0927CB84" w14:textId="77777777" w:rsidTr="00D00D84">
        <w:trPr>
          <w:trHeight w:val="1919"/>
        </w:trPr>
        <w:tc>
          <w:tcPr>
            <w:tcW w:w="5670" w:type="dxa"/>
          </w:tcPr>
          <w:p w14:paraId="75AD6C3A" w14:textId="77777777" w:rsidR="002A5B6E" w:rsidRDefault="00A81E40">
            <w:pPr>
              <w:numPr>
                <w:ilvl w:val="0"/>
                <w:numId w:val="1"/>
              </w:numPr>
              <w:pBdr>
                <w:top w:val="nil"/>
                <w:left w:val="nil"/>
                <w:bottom w:val="nil"/>
                <w:right w:val="nil"/>
                <w:between w:val="nil"/>
              </w:pBdr>
              <w:ind w:left="317"/>
              <w:jc w:val="both"/>
              <w:rPr>
                <w:rFonts w:ascii="Leelawadee" w:eastAsia="Leelawadee" w:hAnsi="Leelawadee" w:cs="Leelawadee"/>
                <w:b/>
                <w:bCs/>
                <w:color w:val="000000"/>
                <w:sz w:val="22"/>
                <w:szCs w:val="22"/>
              </w:rPr>
            </w:pPr>
            <w:r>
              <w:rPr>
                <w:rFonts w:ascii="Leelawadee" w:eastAsia="Leelawadee" w:hAnsi="Leelawadee" w:cs="Leelawadee"/>
                <w:b/>
                <w:bCs/>
                <w:color w:val="000000"/>
                <w:sz w:val="22"/>
                <w:szCs w:val="22"/>
              </w:rPr>
              <w:t>CÓPIA AUTENTICADA DO ESTATUTO SOCIAL, DEVIDAMENTE REGISTRADO EM CARTÓRIO, COM SUA ÚLTIMA ALTERAÇÃO COMPROVADA POR CERTIDÃO DE BREVE RELATO EMITIDA PELO CARTÓRIO DE REGISTRO CIVIL DE PESSOAS JURÍDICAS</w:t>
            </w:r>
          </w:p>
        </w:tc>
        <w:tc>
          <w:tcPr>
            <w:tcW w:w="1695" w:type="dxa"/>
          </w:tcPr>
          <w:p w14:paraId="191DD35A" w14:textId="77777777" w:rsidR="002A5B6E" w:rsidRDefault="00A81E40">
            <w:pPr>
              <w:jc w:val="center"/>
              <w:rPr>
                <w:rFonts w:ascii="Leelawadee" w:eastAsia="Leelawadee" w:hAnsi="Leelawadee" w:cs="Leelawadee"/>
                <w:sz w:val="22"/>
                <w:szCs w:val="22"/>
              </w:rPr>
            </w:pPr>
            <w:r>
              <w:rPr>
                <w:rFonts w:ascii="Leelawadee" w:eastAsia="Leelawadee" w:hAnsi="Leelawadee" w:cs="Leelawadee"/>
                <w:sz w:val="22"/>
                <w:szCs w:val="22"/>
              </w:rPr>
              <w:t>X</w:t>
            </w:r>
          </w:p>
          <w:p w14:paraId="2841D4ED" w14:textId="77777777" w:rsidR="002A5B6E" w:rsidRDefault="00A81E40">
            <w:pPr>
              <w:jc w:val="center"/>
              <w:rPr>
                <w:rFonts w:ascii="Leelawadee" w:eastAsia="Leelawadee" w:hAnsi="Leelawadee" w:cs="Leelawadee"/>
                <w:sz w:val="22"/>
                <w:szCs w:val="22"/>
              </w:rPr>
            </w:pPr>
            <w:r>
              <w:rPr>
                <w:rFonts w:ascii="Leelawadee" w:eastAsia="Leelawadee" w:hAnsi="Leelawadee" w:cs="Leelawadee"/>
                <w:sz w:val="22"/>
                <w:szCs w:val="22"/>
              </w:rPr>
              <w:t>Estatuto:</w:t>
            </w:r>
          </w:p>
          <w:p w14:paraId="0092488A" w14:textId="2A322D61" w:rsidR="002A5B6E" w:rsidRDefault="00A81E40">
            <w:pPr>
              <w:jc w:val="center"/>
              <w:rPr>
                <w:rFonts w:ascii="Leelawadee" w:eastAsia="Leelawadee" w:hAnsi="Leelawadee" w:cs="Leelawadee"/>
                <w:sz w:val="22"/>
                <w:szCs w:val="22"/>
              </w:rPr>
            </w:pPr>
            <w:r>
              <w:rPr>
                <w:rFonts w:ascii="Leelawadee" w:eastAsia="Leelawadee" w:hAnsi="Leelawadee" w:cs="Leelawadee"/>
                <w:sz w:val="22"/>
                <w:szCs w:val="22"/>
              </w:rPr>
              <w:t>Pág. 9 e segs</w:t>
            </w:r>
            <w:r w:rsidR="00D00D84">
              <w:rPr>
                <w:rFonts w:ascii="Leelawadee" w:eastAsia="Leelawadee" w:hAnsi="Leelawadee" w:cs="Leelawadee"/>
                <w:sz w:val="22"/>
                <w:szCs w:val="22"/>
              </w:rPr>
              <w:t>.</w:t>
            </w:r>
            <w:r>
              <w:rPr>
                <w:rFonts w:ascii="Leelawadee" w:eastAsia="Leelawadee" w:hAnsi="Leelawadee" w:cs="Leelawadee"/>
                <w:sz w:val="22"/>
                <w:szCs w:val="22"/>
              </w:rPr>
              <w:t xml:space="preserve"> </w:t>
            </w:r>
          </w:p>
          <w:p w14:paraId="06F591B4" w14:textId="77777777" w:rsidR="002A5B6E" w:rsidRDefault="002A5B6E">
            <w:pPr>
              <w:jc w:val="center"/>
              <w:rPr>
                <w:rFonts w:ascii="Leelawadee" w:eastAsia="Leelawadee" w:hAnsi="Leelawadee" w:cs="Leelawadee"/>
                <w:sz w:val="22"/>
                <w:szCs w:val="22"/>
              </w:rPr>
            </w:pPr>
          </w:p>
          <w:p w14:paraId="15E36961" w14:textId="77777777" w:rsidR="002A5B6E" w:rsidRDefault="00A81E40">
            <w:pPr>
              <w:jc w:val="center"/>
              <w:rPr>
                <w:rFonts w:ascii="Leelawadee" w:eastAsia="Leelawadee" w:hAnsi="Leelawadee" w:cs="Leelawadee"/>
                <w:sz w:val="22"/>
                <w:szCs w:val="22"/>
              </w:rPr>
            </w:pPr>
            <w:r>
              <w:rPr>
                <w:rFonts w:ascii="Leelawadee" w:eastAsia="Leelawadee" w:hAnsi="Leelawadee" w:cs="Leelawadee"/>
                <w:sz w:val="22"/>
                <w:szCs w:val="22"/>
              </w:rPr>
              <w:t>Certidão:</w:t>
            </w:r>
          </w:p>
          <w:p w14:paraId="504E7C0D" w14:textId="77777777" w:rsidR="002A5B6E" w:rsidRDefault="00A81E40">
            <w:pPr>
              <w:jc w:val="center"/>
              <w:rPr>
                <w:rFonts w:ascii="Leelawadee" w:eastAsia="Leelawadee" w:hAnsi="Leelawadee" w:cs="Leelawadee"/>
                <w:sz w:val="22"/>
                <w:szCs w:val="22"/>
              </w:rPr>
            </w:pPr>
            <w:r>
              <w:rPr>
                <w:rFonts w:ascii="Leelawadee" w:eastAsia="Leelawadee" w:hAnsi="Leelawadee" w:cs="Leelawadee"/>
                <w:sz w:val="22"/>
                <w:szCs w:val="22"/>
              </w:rPr>
              <w:t>Pág. 8</w:t>
            </w:r>
          </w:p>
        </w:tc>
        <w:tc>
          <w:tcPr>
            <w:tcW w:w="1561" w:type="dxa"/>
          </w:tcPr>
          <w:p w14:paraId="6DF9DDB1" w14:textId="77777777" w:rsidR="002A5B6E" w:rsidRDefault="002A5B6E">
            <w:pPr>
              <w:jc w:val="center"/>
              <w:rPr>
                <w:rFonts w:ascii="Leelawadee" w:eastAsia="Leelawadee" w:hAnsi="Leelawadee" w:cs="Leelawadee"/>
                <w:color w:val="000000"/>
                <w:sz w:val="22"/>
                <w:szCs w:val="22"/>
              </w:rPr>
            </w:pPr>
          </w:p>
        </w:tc>
        <w:tc>
          <w:tcPr>
            <w:tcW w:w="989" w:type="dxa"/>
          </w:tcPr>
          <w:p w14:paraId="25BAC517" w14:textId="77777777" w:rsidR="002A5B6E" w:rsidRDefault="002A5B6E">
            <w:pPr>
              <w:jc w:val="center"/>
              <w:rPr>
                <w:rFonts w:ascii="Leelawadee" w:eastAsia="Leelawadee" w:hAnsi="Leelawadee" w:cs="Leelawadee"/>
                <w:color w:val="000000"/>
                <w:sz w:val="22"/>
                <w:szCs w:val="22"/>
              </w:rPr>
            </w:pPr>
          </w:p>
        </w:tc>
      </w:tr>
      <w:tr w:rsidR="002A5B6E" w14:paraId="5289264C" w14:textId="77777777" w:rsidTr="00D00D84">
        <w:trPr>
          <w:trHeight w:val="1280"/>
        </w:trPr>
        <w:tc>
          <w:tcPr>
            <w:tcW w:w="5670" w:type="dxa"/>
          </w:tcPr>
          <w:p w14:paraId="56B7375B" w14:textId="77777777" w:rsidR="002A5B6E" w:rsidRDefault="00A81E40">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a.1) O ato constitutivo dispõe sobre a natureza social de seus objetivos, relativos à atuação na área de saúde?</w:t>
            </w:r>
          </w:p>
        </w:tc>
        <w:tc>
          <w:tcPr>
            <w:tcW w:w="1695" w:type="dxa"/>
          </w:tcPr>
          <w:p w14:paraId="4DD384EF" w14:textId="77777777" w:rsidR="002A5B6E" w:rsidRDefault="00A81E40">
            <w:pPr>
              <w:jc w:val="center"/>
              <w:rPr>
                <w:rFonts w:ascii="Leelawadee" w:eastAsia="Leelawadee" w:hAnsi="Leelawadee" w:cs="Leelawadee"/>
                <w:sz w:val="22"/>
                <w:szCs w:val="22"/>
              </w:rPr>
            </w:pPr>
            <w:r>
              <w:rPr>
                <w:rFonts w:ascii="Leelawadee" w:eastAsia="Leelawadee" w:hAnsi="Leelawadee" w:cs="Leelawadee"/>
                <w:sz w:val="22"/>
                <w:szCs w:val="22"/>
              </w:rPr>
              <w:t>X</w:t>
            </w:r>
          </w:p>
          <w:p w14:paraId="469FADB9" w14:textId="6203B4CF" w:rsidR="002A5B6E" w:rsidRDefault="00A81E40">
            <w:pPr>
              <w:jc w:val="center"/>
              <w:rPr>
                <w:rFonts w:ascii="Leelawadee" w:eastAsia="Leelawadee" w:hAnsi="Leelawadee" w:cs="Leelawadee"/>
                <w:sz w:val="22"/>
                <w:szCs w:val="22"/>
              </w:rPr>
            </w:pPr>
            <w:r>
              <w:rPr>
                <w:rFonts w:ascii="Leelawadee" w:eastAsia="Leelawadee" w:hAnsi="Leelawadee" w:cs="Leelawadee"/>
                <w:sz w:val="22"/>
                <w:szCs w:val="22"/>
              </w:rPr>
              <w:t>Pág</w:t>
            </w:r>
            <w:r w:rsidR="00D00D84">
              <w:rPr>
                <w:rFonts w:ascii="Leelawadee" w:eastAsia="Leelawadee" w:hAnsi="Leelawadee" w:cs="Leelawadee"/>
                <w:sz w:val="22"/>
                <w:szCs w:val="22"/>
              </w:rPr>
              <w:t>.</w:t>
            </w:r>
            <w:r>
              <w:rPr>
                <w:rFonts w:ascii="Leelawadee" w:eastAsia="Leelawadee" w:hAnsi="Leelawadee" w:cs="Leelawadee"/>
                <w:sz w:val="22"/>
                <w:szCs w:val="22"/>
              </w:rPr>
              <w:t xml:space="preserve"> 9 </w:t>
            </w:r>
          </w:p>
          <w:p w14:paraId="76D8776F" w14:textId="77777777" w:rsidR="002A5B6E" w:rsidRDefault="002A5B6E">
            <w:pPr>
              <w:jc w:val="center"/>
              <w:rPr>
                <w:rFonts w:ascii="Leelawadee" w:eastAsia="Leelawadee" w:hAnsi="Leelawadee" w:cs="Leelawadee"/>
                <w:sz w:val="22"/>
                <w:szCs w:val="22"/>
              </w:rPr>
            </w:pPr>
          </w:p>
          <w:p w14:paraId="696AC65F" w14:textId="77777777" w:rsidR="002A5B6E" w:rsidRDefault="00A81E40">
            <w:pPr>
              <w:jc w:val="center"/>
              <w:rPr>
                <w:rFonts w:ascii="Leelawadee" w:eastAsia="Leelawadee" w:hAnsi="Leelawadee" w:cs="Leelawadee"/>
                <w:sz w:val="22"/>
                <w:szCs w:val="22"/>
              </w:rPr>
            </w:pPr>
            <w:r>
              <w:rPr>
                <w:rFonts w:ascii="Leelawadee" w:eastAsia="Leelawadee" w:hAnsi="Leelawadee" w:cs="Leelawadee"/>
                <w:sz w:val="22"/>
                <w:szCs w:val="22"/>
              </w:rPr>
              <w:t>Art. 4°, Inciso II</w:t>
            </w:r>
          </w:p>
          <w:p w14:paraId="40491DD4" w14:textId="77777777" w:rsidR="002A5B6E" w:rsidRDefault="002A5B6E">
            <w:pPr>
              <w:rPr>
                <w:rFonts w:ascii="Leelawadee" w:eastAsia="Leelawadee" w:hAnsi="Leelawadee" w:cs="Leelawadee"/>
                <w:sz w:val="22"/>
                <w:szCs w:val="22"/>
              </w:rPr>
            </w:pPr>
          </w:p>
        </w:tc>
        <w:tc>
          <w:tcPr>
            <w:tcW w:w="1561" w:type="dxa"/>
          </w:tcPr>
          <w:p w14:paraId="500A1665" w14:textId="77777777" w:rsidR="002A5B6E" w:rsidRDefault="002A5B6E">
            <w:pPr>
              <w:jc w:val="center"/>
              <w:rPr>
                <w:rFonts w:ascii="Leelawadee" w:eastAsia="Leelawadee" w:hAnsi="Leelawadee" w:cs="Leelawadee"/>
                <w:color w:val="000000"/>
                <w:sz w:val="22"/>
                <w:szCs w:val="22"/>
              </w:rPr>
            </w:pPr>
          </w:p>
        </w:tc>
        <w:tc>
          <w:tcPr>
            <w:tcW w:w="989" w:type="dxa"/>
          </w:tcPr>
          <w:p w14:paraId="2E0A0C5D" w14:textId="77777777" w:rsidR="002A5B6E" w:rsidRDefault="002A5B6E">
            <w:pPr>
              <w:jc w:val="center"/>
              <w:rPr>
                <w:rFonts w:ascii="Leelawadee" w:eastAsia="Leelawadee" w:hAnsi="Leelawadee" w:cs="Leelawadee"/>
                <w:color w:val="000000"/>
                <w:sz w:val="22"/>
                <w:szCs w:val="22"/>
              </w:rPr>
            </w:pPr>
          </w:p>
        </w:tc>
      </w:tr>
      <w:tr w:rsidR="002A5B6E" w14:paraId="51E8B358" w14:textId="77777777" w:rsidTr="00D00D84">
        <w:tc>
          <w:tcPr>
            <w:tcW w:w="5670" w:type="dxa"/>
          </w:tcPr>
          <w:p w14:paraId="728F1BA1" w14:textId="77777777" w:rsidR="002A5B6E" w:rsidRDefault="00A81E40">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a.2) O ato constitutivo dispõe sobre finalidade não lucrativa, com a obrigatoriedade de investimento de seus excedentes financeiros, decorrentes do Contrato de Gestão que eventualmente venha a ser firmado com o Município de Nova Friburgo, no desenvolvimento das próprias atividades, dentro deste próprio município?</w:t>
            </w:r>
          </w:p>
        </w:tc>
        <w:tc>
          <w:tcPr>
            <w:tcW w:w="1695" w:type="dxa"/>
          </w:tcPr>
          <w:p w14:paraId="7723F083" w14:textId="77777777" w:rsidR="002A5B6E" w:rsidRDefault="00A81E40">
            <w:pPr>
              <w:spacing w:line="272" w:lineRule="auto"/>
              <w:jc w:val="center"/>
              <w:rPr>
                <w:rFonts w:ascii="Leelawadee" w:eastAsia="Leelawadee" w:hAnsi="Leelawadee" w:cs="Leelawadee"/>
                <w:sz w:val="22"/>
                <w:szCs w:val="22"/>
              </w:rPr>
            </w:pPr>
            <w:r>
              <w:rPr>
                <w:rFonts w:ascii="Leelawadee" w:eastAsia="Leelawadee" w:hAnsi="Leelawadee" w:cs="Leelawadee"/>
                <w:sz w:val="22"/>
                <w:szCs w:val="22"/>
              </w:rPr>
              <w:t>X</w:t>
            </w:r>
          </w:p>
          <w:p w14:paraId="38CEC9B3" w14:textId="77777777" w:rsidR="002A5B6E" w:rsidRDefault="00A81E40">
            <w:pPr>
              <w:jc w:val="center"/>
              <w:rPr>
                <w:rFonts w:ascii="Leelawadee" w:eastAsia="Leelawadee" w:hAnsi="Leelawadee" w:cs="Leelawadee"/>
                <w:sz w:val="22"/>
                <w:szCs w:val="22"/>
              </w:rPr>
            </w:pPr>
            <w:r>
              <w:rPr>
                <w:rFonts w:ascii="Leelawadee" w:eastAsia="Leelawadee" w:hAnsi="Leelawadee" w:cs="Leelawadee"/>
                <w:sz w:val="22"/>
                <w:szCs w:val="22"/>
              </w:rPr>
              <w:t>Pág. 9</w:t>
            </w:r>
          </w:p>
          <w:p w14:paraId="701CB875" w14:textId="77777777" w:rsidR="002A5B6E" w:rsidRDefault="002A5B6E">
            <w:pPr>
              <w:jc w:val="center"/>
              <w:rPr>
                <w:rFonts w:ascii="Leelawadee" w:eastAsia="Leelawadee" w:hAnsi="Leelawadee" w:cs="Leelawadee"/>
                <w:sz w:val="22"/>
                <w:szCs w:val="22"/>
              </w:rPr>
            </w:pPr>
          </w:p>
          <w:p w14:paraId="18DD57F1" w14:textId="77777777" w:rsidR="002A5B6E" w:rsidRDefault="00A81E40">
            <w:pPr>
              <w:jc w:val="center"/>
              <w:rPr>
                <w:rFonts w:ascii="Leelawadee" w:eastAsia="Leelawadee" w:hAnsi="Leelawadee" w:cs="Leelawadee"/>
                <w:sz w:val="22"/>
                <w:szCs w:val="22"/>
              </w:rPr>
            </w:pPr>
            <w:r>
              <w:rPr>
                <w:rFonts w:ascii="Leelawadee" w:eastAsia="Leelawadee" w:hAnsi="Leelawadee" w:cs="Leelawadee"/>
                <w:sz w:val="22"/>
                <w:szCs w:val="22"/>
              </w:rPr>
              <w:t>Art. 1</w:t>
            </w:r>
          </w:p>
        </w:tc>
        <w:tc>
          <w:tcPr>
            <w:tcW w:w="1561" w:type="dxa"/>
          </w:tcPr>
          <w:p w14:paraId="7E8380B4" w14:textId="77777777" w:rsidR="002A5B6E" w:rsidRDefault="002A5B6E">
            <w:pPr>
              <w:jc w:val="center"/>
              <w:rPr>
                <w:rFonts w:ascii="Leelawadee" w:eastAsia="Leelawadee" w:hAnsi="Leelawadee" w:cs="Leelawadee"/>
                <w:color w:val="000000"/>
                <w:sz w:val="22"/>
                <w:szCs w:val="22"/>
              </w:rPr>
            </w:pPr>
          </w:p>
        </w:tc>
        <w:tc>
          <w:tcPr>
            <w:tcW w:w="989" w:type="dxa"/>
          </w:tcPr>
          <w:p w14:paraId="15ED7686" w14:textId="77777777" w:rsidR="002A5B6E" w:rsidRDefault="002A5B6E">
            <w:pPr>
              <w:jc w:val="center"/>
              <w:rPr>
                <w:rFonts w:ascii="Leelawadee" w:eastAsia="Leelawadee" w:hAnsi="Leelawadee" w:cs="Leelawadee"/>
                <w:color w:val="000000"/>
                <w:sz w:val="22"/>
                <w:szCs w:val="22"/>
              </w:rPr>
            </w:pPr>
          </w:p>
        </w:tc>
      </w:tr>
      <w:tr w:rsidR="002A5B6E" w14:paraId="19530000" w14:textId="77777777" w:rsidTr="00D00D84">
        <w:tc>
          <w:tcPr>
            <w:tcW w:w="5670" w:type="dxa"/>
          </w:tcPr>
          <w:p w14:paraId="67350771" w14:textId="77777777" w:rsidR="002A5B6E" w:rsidRDefault="00A81E40">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 xml:space="preserve">a.3) O ato constitutivo dispõe previsão expressa de ter, como órgãos de deliberação superior e de direção, um Conselho de Administração e uma Diretoria, definidos nos termos do Estatuto, asseguradas àquela composição e atribuições normativas e de controle básicas previstos nesta Lei, devendo as contas serem analisadas, anualmente, por auditoria contábil realizada por empresa de auditoria independente? </w:t>
            </w:r>
          </w:p>
        </w:tc>
        <w:tc>
          <w:tcPr>
            <w:tcW w:w="1695" w:type="dxa"/>
          </w:tcPr>
          <w:p w14:paraId="786B5709" w14:textId="77777777" w:rsidR="002A5B6E" w:rsidRDefault="00A81E40">
            <w:pPr>
              <w:jc w:val="center"/>
              <w:rPr>
                <w:rFonts w:ascii="Leelawadee" w:eastAsia="Leelawadee" w:hAnsi="Leelawadee" w:cs="Leelawadee"/>
                <w:sz w:val="22"/>
                <w:szCs w:val="22"/>
              </w:rPr>
            </w:pPr>
            <w:r>
              <w:rPr>
                <w:rFonts w:ascii="Leelawadee" w:eastAsia="Leelawadee" w:hAnsi="Leelawadee" w:cs="Leelawadee"/>
                <w:sz w:val="22"/>
                <w:szCs w:val="22"/>
              </w:rPr>
              <w:t>X</w:t>
            </w:r>
          </w:p>
          <w:p w14:paraId="48F6DE11" w14:textId="77777777" w:rsidR="002A5B6E" w:rsidRDefault="00A81E40">
            <w:pPr>
              <w:jc w:val="center"/>
              <w:rPr>
                <w:rFonts w:ascii="Leelawadee" w:eastAsia="Leelawadee" w:hAnsi="Leelawadee" w:cs="Leelawadee"/>
                <w:sz w:val="22"/>
                <w:szCs w:val="22"/>
              </w:rPr>
            </w:pPr>
            <w:r>
              <w:rPr>
                <w:rFonts w:ascii="Leelawadee" w:eastAsia="Leelawadee" w:hAnsi="Leelawadee" w:cs="Leelawadee"/>
                <w:sz w:val="22"/>
                <w:szCs w:val="22"/>
              </w:rPr>
              <w:t>Pág. 16</w:t>
            </w:r>
          </w:p>
          <w:p w14:paraId="41B21E4C" w14:textId="77777777" w:rsidR="002A5B6E" w:rsidRDefault="002A5B6E">
            <w:pPr>
              <w:jc w:val="center"/>
              <w:rPr>
                <w:rFonts w:ascii="Leelawadee" w:eastAsia="Leelawadee" w:hAnsi="Leelawadee" w:cs="Leelawadee"/>
                <w:sz w:val="22"/>
                <w:szCs w:val="22"/>
              </w:rPr>
            </w:pPr>
          </w:p>
          <w:p w14:paraId="6B0929A3" w14:textId="77777777" w:rsidR="002A5B6E" w:rsidRDefault="00A81E40">
            <w:pPr>
              <w:jc w:val="center"/>
              <w:rPr>
                <w:rFonts w:ascii="Leelawadee" w:eastAsia="Leelawadee" w:hAnsi="Leelawadee" w:cs="Leelawadee"/>
                <w:sz w:val="22"/>
                <w:szCs w:val="22"/>
              </w:rPr>
            </w:pPr>
            <w:r>
              <w:rPr>
                <w:rFonts w:ascii="Leelawadee" w:eastAsia="Leelawadee" w:hAnsi="Leelawadee" w:cs="Leelawadee"/>
                <w:sz w:val="22"/>
                <w:szCs w:val="22"/>
              </w:rPr>
              <w:t>Art. 31</w:t>
            </w:r>
          </w:p>
          <w:p w14:paraId="69412791" w14:textId="588693F2" w:rsidR="00365DA4" w:rsidRDefault="00365DA4">
            <w:pPr>
              <w:jc w:val="center"/>
              <w:rPr>
                <w:rFonts w:ascii="Leelawadee" w:eastAsia="Leelawadee" w:hAnsi="Leelawadee" w:cs="Leelawadee"/>
                <w:sz w:val="22"/>
                <w:szCs w:val="22"/>
              </w:rPr>
            </w:pPr>
          </w:p>
        </w:tc>
        <w:tc>
          <w:tcPr>
            <w:tcW w:w="1561" w:type="dxa"/>
          </w:tcPr>
          <w:p w14:paraId="0397DD57" w14:textId="77777777" w:rsidR="002A5B6E" w:rsidRDefault="002A5B6E">
            <w:pPr>
              <w:jc w:val="center"/>
              <w:rPr>
                <w:rFonts w:ascii="Leelawadee" w:eastAsia="Leelawadee" w:hAnsi="Leelawadee" w:cs="Leelawadee"/>
                <w:color w:val="000000"/>
                <w:sz w:val="22"/>
                <w:szCs w:val="22"/>
              </w:rPr>
            </w:pPr>
          </w:p>
        </w:tc>
        <w:tc>
          <w:tcPr>
            <w:tcW w:w="989" w:type="dxa"/>
          </w:tcPr>
          <w:p w14:paraId="74130927" w14:textId="77777777" w:rsidR="002A5B6E" w:rsidRDefault="002A5B6E">
            <w:pPr>
              <w:jc w:val="center"/>
              <w:rPr>
                <w:rFonts w:ascii="Leelawadee" w:eastAsia="Leelawadee" w:hAnsi="Leelawadee" w:cs="Leelawadee"/>
                <w:color w:val="000000"/>
                <w:sz w:val="22"/>
                <w:szCs w:val="22"/>
              </w:rPr>
            </w:pPr>
          </w:p>
        </w:tc>
      </w:tr>
      <w:tr w:rsidR="002A5B6E" w:rsidRPr="0066130E" w14:paraId="369008B7" w14:textId="77777777" w:rsidTr="00D00D84">
        <w:trPr>
          <w:trHeight w:val="1551"/>
        </w:trPr>
        <w:tc>
          <w:tcPr>
            <w:tcW w:w="5670" w:type="dxa"/>
          </w:tcPr>
          <w:p w14:paraId="2033C9F5" w14:textId="77777777" w:rsidR="002A5B6E" w:rsidRDefault="00A81E40">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a.4) O ato constitutivo dispõe previsão de participação, no órgão colegiado de deliberação superior, de membros com notória capacidade profissional e idoneidade moral?</w:t>
            </w:r>
          </w:p>
        </w:tc>
        <w:tc>
          <w:tcPr>
            <w:tcW w:w="1695" w:type="dxa"/>
          </w:tcPr>
          <w:p w14:paraId="7DD77A31" w14:textId="77777777" w:rsidR="002A5B6E" w:rsidRPr="0066130E" w:rsidRDefault="00A81E40">
            <w:pPr>
              <w:spacing w:line="272" w:lineRule="auto"/>
              <w:jc w:val="center"/>
              <w:rPr>
                <w:rFonts w:ascii="Leelawadee" w:eastAsia="Leelawadee" w:hAnsi="Leelawadee" w:cs="Leelawadee"/>
                <w:sz w:val="22"/>
                <w:szCs w:val="22"/>
                <w:lang w:val="en-US"/>
              </w:rPr>
            </w:pPr>
            <w:r w:rsidRPr="0066130E">
              <w:rPr>
                <w:rFonts w:ascii="Leelawadee" w:eastAsia="Leelawadee" w:hAnsi="Leelawadee" w:cs="Leelawadee"/>
                <w:sz w:val="22"/>
                <w:szCs w:val="22"/>
                <w:lang w:val="en-US"/>
              </w:rPr>
              <w:t>X</w:t>
            </w:r>
          </w:p>
          <w:p w14:paraId="4E77A0DC" w14:textId="77777777" w:rsidR="002A5B6E" w:rsidRPr="0066130E" w:rsidRDefault="00A81E40">
            <w:pPr>
              <w:jc w:val="center"/>
              <w:rPr>
                <w:rFonts w:ascii="Leelawadee" w:eastAsia="Leelawadee" w:hAnsi="Leelawadee" w:cs="Leelawadee"/>
                <w:sz w:val="22"/>
                <w:szCs w:val="22"/>
                <w:lang w:val="en-US"/>
              </w:rPr>
            </w:pPr>
            <w:r w:rsidRPr="0066130E">
              <w:rPr>
                <w:rFonts w:ascii="Leelawadee" w:eastAsia="Leelawadee" w:hAnsi="Leelawadee" w:cs="Leelawadee"/>
                <w:sz w:val="22"/>
                <w:szCs w:val="22"/>
                <w:lang w:val="en-US"/>
              </w:rPr>
              <w:t>Pág. 18</w:t>
            </w:r>
          </w:p>
          <w:p w14:paraId="5E6309E3" w14:textId="77777777" w:rsidR="002A5B6E" w:rsidRPr="0066130E" w:rsidRDefault="002A5B6E">
            <w:pPr>
              <w:jc w:val="center"/>
              <w:rPr>
                <w:rFonts w:ascii="Leelawadee" w:eastAsia="Leelawadee" w:hAnsi="Leelawadee" w:cs="Leelawadee"/>
                <w:sz w:val="22"/>
                <w:szCs w:val="22"/>
                <w:lang w:val="en-US"/>
              </w:rPr>
            </w:pPr>
          </w:p>
          <w:p w14:paraId="187F2DDF" w14:textId="77777777" w:rsidR="002A5B6E" w:rsidRPr="0066130E" w:rsidRDefault="00A81E40">
            <w:pPr>
              <w:jc w:val="center"/>
              <w:rPr>
                <w:rFonts w:ascii="Leelawadee" w:eastAsia="Leelawadee" w:hAnsi="Leelawadee" w:cs="Leelawadee"/>
                <w:sz w:val="22"/>
                <w:szCs w:val="22"/>
                <w:lang w:val="en-US"/>
              </w:rPr>
            </w:pPr>
            <w:r w:rsidRPr="0066130E">
              <w:rPr>
                <w:rFonts w:ascii="Leelawadee" w:eastAsia="Leelawadee" w:hAnsi="Leelawadee" w:cs="Leelawadee"/>
                <w:sz w:val="22"/>
                <w:szCs w:val="22"/>
                <w:lang w:val="en-US"/>
              </w:rPr>
              <w:t xml:space="preserve">Art. 44.1, </w:t>
            </w:r>
            <w:proofErr w:type="spellStart"/>
            <w:r w:rsidRPr="0066130E">
              <w:rPr>
                <w:rFonts w:ascii="Leelawadee" w:eastAsia="Leelawadee" w:hAnsi="Leelawadee" w:cs="Leelawadee"/>
                <w:sz w:val="22"/>
                <w:szCs w:val="22"/>
                <w:lang w:val="en-US"/>
              </w:rPr>
              <w:t>Inciso</w:t>
            </w:r>
            <w:proofErr w:type="spellEnd"/>
            <w:r w:rsidRPr="0066130E">
              <w:rPr>
                <w:rFonts w:ascii="Leelawadee" w:eastAsia="Leelawadee" w:hAnsi="Leelawadee" w:cs="Leelawadee"/>
                <w:sz w:val="22"/>
                <w:szCs w:val="22"/>
                <w:lang w:val="en-US"/>
              </w:rPr>
              <w:t xml:space="preserve"> II</w:t>
            </w:r>
          </w:p>
        </w:tc>
        <w:tc>
          <w:tcPr>
            <w:tcW w:w="1561" w:type="dxa"/>
          </w:tcPr>
          <w:p w14:paraId="620F86C5" w14:textId="77777777" w:rsidR="002A5B6E" w:rsidRPr="0066130E" w:rsidRDefault="002A5B6E">
            <w:pPr>
              <w:jc w:val="center"/>
              <w:rPr>
                <w:rFonts w:ascii="Leelawadee" w:eastAsia="Leelawadee" w:hAnsi="Leelawadee" w:cs="Leelawadee"/>
                <w:color w:val="000000"/>
                <w:sz w:val="22"/>
                <w:szCs w:val="22"/>
                <w:lang w:val="en-US"/>
              </w:rPr>
            </w:pPr>
          </w:p>
        </w:tc>
        <w:tc>
          <w:tcPr>
            <w:tcW w:w="989" w:type="dxa"/>
          </w:tcPr>
          <w:p w14:paraId="08B22DB4" w14:textId="77777777" w:rsidR="002A5B6E" w:rsidRPr="0066130E" w:rsidRDefault="002A5B6E">
            <w:pPr>
              <w:jc w:val="center"/>
              <w:rPr>
                <w:rFonts w:ascii="Leelawadee" w:eastAsia="Leelawadee" w:hAnsi="Leelawadee" w:cs="Leelawadee"/>
                <w:color w:val="000000"/>
                <w:sz w:val="22"/>
                <w:szCs w:val="22"/>
                <w:lang w:val="en-US"/>
              </w:rPr>
            </w:pPr>
          </w:p>
        </w:tc>
      </w:tr>
      <w:tr w:rsidR="002A5B6E" w14:paraId="4D89E15C" w14:textId="77777777" w:rsidTr="00D00D84">
        <w:tc>
          <w:tcPr>
            <w:tcW w:w="5670" w:type="dxa"/>
          </w:tcPr>
          <w:p w14:paraId="4EAB2268" w14:textId="77777777" w:rsidR="002A5B6E" w:rsidRDefault="00A81E40">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a.5) O ato constitutivo dispõe sobre composição e atribuições da diretoria?</w:t>
            </w:r>
          </w:p>
        </w:tc>
        <w:tc>
          <w:tcPr>
            <w:tcW w:w="1695" w:type="dxa"/>
          </w:tcPr>
          <w:p w14:paraId="1653C607" w14:textId="77777777" w:rsidR="002A5B6E" w:rsidRDefault="00A81E40">
            <w:pPr>
              <w:spacing w:line="272" w:lineRule="auto"/>
              <w:jc w:val="center"/>
              <w:rPr>
                <w:rFonts w:ascii="Leelawadee" w:eastAsia="Leelawadee" w:hAnsi="Leelawadee" w:cs="Leelawadee"/>
                <w:sz w:val="22"/>
                <w:szCs w:val="22"/>
              </w:rPr>
            </w:pPr>
            <w:r>
              <w:rPr>
                <w:rFonts w:ascii="Leelawadee" w:eastAsia="Leelawadee" w:hAnsi="Leelawadee" w:cs="Leelawadee"/>
                <w:sz w:val="22"/>
                <w:szCs w:val="22"/>
              </w:rPr>
              <w:t>X</w:t>
            </w:r>
          </w:p>
          <w:p w14:paraId="26E0B0A5" w14:textId="77777777" w:rsidR="002A5B6E" w:rsidRDefault="00A81E40">
            <w:pPr>
              <w:jc w:val="center"/>
              <w:rPr>
                <w:rFonts w:ascii="Leelawadee" w:eastAsia="Leelawadee" w:hAnsi="Leelawadee" w:cs="Leelawadee"/>
                <w:sz w:val="22"/>
                <w:szCs w:val="22"/>
              </w:rPr>
            </w:pPr>
            <w:r>
              <w:rPr>
                <w:rFonts w:ascii="Leelawadee" w:eastAsia="Leelawadee" w:hAnsi="Leelawadee" w:cs="Leelawadee"/>
                <w:sz w:val="22"/>
                <w:szCs w:val="22"/>
              </w:rPr>
              <w:t xml:space="preserve">Pág. 25 </w:t>
            </w:r>
          </w:p>
          <w:p w14:paraId="14E562F7" w14:textId="77777777" w:rsidR="002A5B6E" w:rsidRDefault="002A5B6E">
            <w:pPr>
              <w:jc w:val="center"/>
              <w:rPr>
                <w:rFonts w:ascii="Leelawadee" w:eastAsia="Leelawadee" w:hAnsi="Leelawadee" w:cs="Leelawadee"/>
                <w:sz w:val="22"/>
                <w:szCs w:val="22"/>
              </w:rPr>
            </w:pPr>
          </w:p>
          <w:p w14:paraId="3F1259F9" w14:textId="77777777" w:rsidR="002A5B6E" w:rsidRDefault="00A81E40">
            <w:pPr>
              <w:jc w:val="center"/>
              <w:rPr>
                <w:rFonts w:ascii="Leelawadee" w:eastAsia="Leelawadee" w:hAnsi="Leelawadee" w:cs="Leelawadee"/>
                <w:sz w:val="22"/>
                <w:szCs w:val="22"/>
              </w:rPr>
            </w:pPr>
            <w:r>
              <w:rPr>
                <w:rFonts w:ascii="Leelawadee" w:eastAsia="Leelawadee" w:hAnsi="Leelawadee" w:cs="Leelawadee"/>
                <w:sz w:val="22"/>
                <w:szCs w:val="22"/>
              </w:rPr>
              <w:t>Art. 47</w:t>
            </w:r>
          </w:p>
        </w:tc>
        <w:tc>
          <w:tcPr>
            <w:tcW w:w="1561" w:type="dxa"/>
          </w:tcPr>
          <w:p w14:paraId="3E1280CC" w14:textId="77777777" w:rsidR="002A5B6E" w:rsidRDefault="002A5B6E">
            <w:pPr>
              <w:jc w:val="center"/>
              <w:rPr>
                <w:rFonts w:ascii="Leelawadee" w:eastAsia="Leelawadee" w:hAnsi="Leelawadee" w:cs="Leelawadee"/>
                <w:color w:val="000000"/>
                <w:sz w:val="22"/>
                <w:szCs w:val="22"/>
              </w:rPr>
            </w:pPr>
          </w:p>
        </w:tc>
        <w:tc>
          <w:tcPr>
            <w:tcW w:w="989" w:type="dxa"/>
          </w:tcPr>
          <w:p w14:paraId="66E3D5B1" w14:textId="77777777" w:rsidR="002A5B6E" w:rsidRDefault="002A5B6E">
            <w:pPr>
              <w:jc w:val="center"/>
              <w:rPr>
                <w:rFonts w:ascii="Leelawadee" w:eastAsia="Leelawadee" w:hAnsi="Leelawadee" w:cs="Leelawadee"/>
                <w:color w:val="000000"/>
                <w:sz w:val="22"/>
                <w:szCs w:val="22"/>
              </w:rPr>
            </w:pPr>
          </w:p>
        </w:tc>
      </w:tr>
      <w:tr w:rsidR="002A5B6E" w14:paraId="677347DE" w14:textId="77777777" w:rsidTr="00D00D84">
        <w:tc>
          <w:tcPr>
            <w:tcW w:w="5670" w:type="dxa"/>
          </w:tcPr>
          <w:p w14:paraId="3D975C24" w14:textId="77777777" w:rsidR="002A5B6E" w:rsidRDefault="00A81E40">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lastRenderedPageBreak/>
              <w:t>a.6) O ato constitutivo dispõe sobre obrigatoriedade de publicação anual, no Diário Oficial do Município, dos relatórios financeiros e do relatório de execução do contrato de gestão com o Município?</w:t>
            </w:r>
          </w:p>
        </w:tc>
        <w:tc>
          <w:tcPr>
            <w:tcW w:w="1695" w:type="dxa"/>
          </w:tcPr>
          <w:p w14:paraId="72B6A31F" w14:textId="77777777" w:rsidR="002A5B6E" w:rsidRDefault="00A81E40">
            <w:pPr>
              <w:jc w:val="center"/>
              <w:rPr>
                <w:rFonts w:ascii="Leelawadee" w:eastAsia="Leelawadee" w:hAnsi="Leelawadee" w:cs="Leelawadee"/>
                <w:sz w:val="22"/>
                <w:szCs w:val="22"/>
              </w:rPr>
            </w:pPr>
            <w:r>
              <w:rPr>
                <w:rFonts w:ascii="Leelawadee" w:eastAsia="Leelawadee" w:hAnsi="Leelawadee" w:cs="Leelawadee"/>
                <w:sz w:val="22"/>
                <w:szCs w:val="22"/>
              </w:rPr>
              <w:t>X</w:t>
            </w:r>
          </w:p>
          <w:p w14:paraId="639CD87E" w14:textId="77777777" w:rsidR="002A5B6E" w:rsidRDefault="00A81E40">
            <w:pPr>
              <w:jc w:val="center"/>
              <w:rPr>
                <w:rFonts w:ascii="Leelawadee" w:eastAsia="Leelawadee" w:hAnsi="Leelawadee" w:cs="Leelawadee"/>
                <w:sz w:val="22"/>
                <w:szCs w:val="22"/>
              </w:rPr>
            </w:pPr>
            <w:r>
              <w:rPr>
                <w:rFonts w:ascii="Leelawadee" w:eastAsia="Leelawadee" w:hAnsi="Leelawadee" w:cs="Leelawadee"/>
                <w:sz w:val="22"/>
                <w:szCs w:val="22"/>
              </w:rPr>
              <w:t>Pág. 36</w:t>
            </w:r>
          </w:p>
          <w:p w14:paraId="132A39E9" w14:textId="77777777" w:rsidR="002A5B6E" w:rsidRDefault="002A5B6E">
            <w:pPr>
              <w:jc w:val="center"/>
              <w:rPr>
                <w:rFonts w:ascii="Leelawadee" w:eastAsia="Leelawadee" w:hAnsi="Leelawadee" w:cs="Leelawadee"/>
                <w:sz w:val="22"/>
                <w:szCs w:val="22"/>
              </w:rPr>
            </w:pPr>
          </w:p>
          <w:p w14:paraId="55FC54D8" w14:textId="5376B1FB" w:rsidR="002A5B6E" w:rsidRDefault="00A81E40">
            <w:pPr>
              <w:jc w:val="center"/>
              <w:rPr>
                <w:rFonts w:ascii="Leelawadee" w:eastAsia="Leelawadee" w:hAnsi="Leelawadee" w:cs="Leelawadee"/>
                <w:sz w:val="22"/>
                <w:szCs w:val="22"/>
              </w:rPr>
            </w:pPr>
            <w:r>
              <w:rPr>
                <w:rFonts w:ascii="Leelawadee" w:eastAsia="Leelawadee" w:hAnsi="Leelawadee" w:cs="Leelawadee"/>
                <w:sz w:val="22"/>
                <w:szCs w:val="22"/>
              </w:rPr>
              <w:t xml:space="preserve">Art. 98, Inciso VII, Alínea </w:t>
            </w:r>
            <w:r w:rsidR="00D00D84">
              <w:rPr>
                <w:rFonts w:ascii="Leelawadee" w:eastAsia="Leelawadee" w:hAnsi="Leelawadee" w:cs="Leelawadee"/>
                <w:sz w:val="22"/>
                <w:szCs w:val="22"/>
              </w:rPr>
              <w:t>“</w:t>
            </w:r>
            <w:r>
              <w:rPr>
                <w:rFonts w:ascii="Leelawadee" w:eastAsia="Leelawadee" w:hAnsi="Leelawadee" w:cs="Leelawadee"/>
                <w:sz w:val="22"/>
                <w:szCs w:val="22"/>
              </w:rPr>
              <w:t>B’</w:t>
            </w:r>
            <w:r w:rsidR="00D00D84">
              <w:rPr>
                <w:rFonts w:ascii="Leelawadee" w:eastAsia="Leelawadee" w:hAnsi="Leelawadee" w:cs="Leelawadee"/>
                <w:sz w:val="22"/>
                <w:szCs w:val="22"/>
              </w:rPr>
              <w:t>”</w:t>
            </w:r>
          </w:p>
        </w:tc>
        <w:tc>
          <w:tcPr>
            <w:tcW w:w="1561" w:type="dxa"/>
          </w:tcPr>
          <w:p w14:paraId="4C4FBAF5" w14:textId="77777777" w:rsidR="002A5B6E" w:rsidRDefault="002A5B6E">
            <w:pPr>
              <w:jc w:val="center"/>
              <w:rPr>
                <w:rFonts w:ascii="Leelawadee" w:eastAsia="Leelawadee" w:hAnsi="Leelawadee" w:cs="Leelawadee"/>
                <w:color w:val="000000"/>
                <w:sz w:val="22"/>
                <w:szCs w:val="22"/>
              </w:rPr>
            </w:pPr>
          </w:p>
        </w:tc>
        <w:tc>
          <w:tcPr>
            <w:tcW w:w="989" w:type="dxa"/>
          </w:tcPr>
          <w:p w14:paraId="29C436B3" w14:textId="77777777" w:rsidR="002A5B6E" w:rsidRDefault="002A5B6E">
            <w:pPr>
              <w:jc w:val="center"/>
              <w:rPr>
                <w:rFonts w:ascii="Leelawadee" w:eastAsia="Leelawadee" w:hAnsi="Leelawadee" w:cs="Leelawadee"/>
                <w:color w:val="000000"/>
                <w:sz w:val="22"/>
                <w:szCs w:val="22"/>
              </w:rPr>
            </w:pPr>
          </w:p>
        </w:tc>
      </w:tr>
      <w:tr w:rsidR="002A5B6E" w14:paraId="5F624220" w14:textId="77777777" w:rsidTr="00D00D84">
        <w:tc>
          <w:tcPr>
            <w:tcW w:w="5670" w:type="dxa"/>
          </w:tcPr>
          <w:p w14:paraId="4C98FD7E" w14:textId="77777777" w:rsidR="002A5B6E" w:rsidRDefault="00A81E40">
            <w:pPr>
              <w:tabs>
                <w:tab w:val="left" w:pos="625"/>
              </w:tabs>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a.7) Em caso de associação civil, o ato constitutivo dispõe sobre a aceitação de novos associados, na forma do estatuto?</w:t>
            </w:r>
          </w:p>
        </w:tc>
        <w:tc>
          <w:tcPr>
            <w:tcW w:w="1695" w:type="dxa"/>
          </w:tcPr>
          <w:p w14:paraId="0532CD7E" w14:textId="77777777" w:rsidR="002A5B6E" w:rsidRDefault="0066130E">
            <w:pPr>
              <w:jc w:val="center"/>
              <w:rPr>
                <w:rFonts w:ascii="Leelawadee" w:eastAsia="Leelawadee" w:hAnsi="Leelawadee" w:cs="Leelawadee"/>
                <w:color w:val="000000"/>
                <w:sz w:val="22"/>
                <w:szCs w:val="22"/>
              </w:rPr>
            </w:pPr>
            <w:r>
              <w:rPr>
                <w:rFonts w:ascii="Leelawadee" w:eastAsia="Leelawadee" w:hAnsi="Leelawadee" w:cs="Leelawadee"/>
                <w:color w:val="000000"/>
                <w:sz w:val="22"/>
                <w:szCs w:val="22"/>
              </w:rPr>
              <w:t>X</w:t>
            </w:r>
          </w:p>
          <w:p w14:paraId="39BC4B19" w14:textId="51AB3934" w:rsidR="0066130E" w:rsidRDefault="0066130E">
            <w:pPr>
              <w:jc w:val="center"/>
              <w:rPr>
                <w:rFonts w:ascii="Leelawadee" w:eastAsia="Leelawadee" w:hAnsi="Leelawadee" w:cs="Leelawadee"/>
                <w:color w:val="000000"/>
                <w:sz w:val="22"/>
                <w:szCs w:val="22"/>
              </w:rPr>
            </w:pPr>
            <w:r>
              <w:rPr>
                <w:rFonts w:ascii="Leelawadee" w:eastAsia="Leelawadee" w:hAnsi="Leelawadee" w:cs="Leelawadee"/>
                <w:color w:val="000000"/>
                <w:sz w:val="22"/>
                <w:szCs w:val="22"/>
              </w:rPr>
              <w:t>Pág. 14</w:t>
            </w:r>
          </w:p>
          <w:p w14:paraId="1148CF53" w14:textId="77777777" w:rsidR="0066130E" w:rsidRDefault="0066130E">
            <w:pPr>
              <w:jc w:val="center"/>
              <w:rPr>
                <w:rFonts w:ascii="Leelawadee" w:eastAsia="Leelawadee" w:hAnsi="Leelawadee" w:cs="Leelawadee"/>
                <w:color w:val="000000"/>
                <w:sz w:val="22"/>
                <w:szCs w:val="22"/>
              </w:rPr>
            </w:pPr>
          </w:p>
          <w:p w14:paraId="542071CB" w14:textId="77777777" w:rsidR="0066130E" w:rsidRDefault="0066130E">
            <w:pPr>
              <w:jc w:val="center"/>
              <w:rPr>
                <w:rFonts w:ascii="Leelawadee" w:eastAsia="Leelawadee" w:hAnsi="Leelawadee" w:cs="Leelawadee"/>
                <w:color w:val="000000"/>
                <w:sz w:val="22"/>
                <w:szCs w:val="22"/>
              </w:rPr>
            </w:pPr>
            <w:proofErr w:type="spellStart"/>
            <w:r>
              <w:rPr>
                <w:rFonts w:ascii="Leelawadee" w:eastAsia="Leelawadee" w:hAnsi="Leelawadee" w:cs="Leelawadee"/>
                <w:color w:val="000000"/>
                <w:sz w:val="22"/>
                <w:szCs w:val="22"/>
              </w:rPr>
              <w:t>Art</w:t>
            </w:r>
            <w:proofErr w:type="spellEnd"/>
            <w:r>
              <w:rPr>
                <w:rFonts w:ascii="Leelawadee" w:eastAsia="Leelawadee" w:hAnsi="Leelawadee" w:cs="Leelawadee"/>
                <w:color w:val="000000"/>
                <w:sz w:val="22"/>
                <w:szCs w:val="22"/>
              </w:rPr>
              <w:t xml:space="preserve"> 17 e 18</w:t>
            </w:r>
          </w:p>
          <w:p w14:paraId="2441AF8E" w14:textId="138B8077" w:rsidR="0066130E" w:rsidRDefault="0066130E">
            <w:pPr>
              <w:jc w:val="center"/>
              <w:rPr>
                <w:rFonts w:ascii="Leelawadee" w:eastAsia="Leelawadee" w:hAnsi="Leelawadee" w:cs="Leelawadee"/>
                <w:color w:val="000000"/>
                <w:sz w:val="22"/>
                <w:szCs w:val="22"/>
              </w:rPr>
            </w:pPr>
          </w:p>
        </w:tc>
        <w:tc>
          <w:tcPr>
            <w:tcW w:w="1561" w:type="dxa"/>
          </w:tcPr>
          <w:p w14:paraId="0501B1C0" w14:textId="77777777" w:rsidR="002A5B6E" w:rsidRDefault="002A5B6E" w:rsidP="0066130E">
            <w:pPr>
              <w:jc w:val="center"/>
              <w:rPr>
                <w:rFonts w:ascii="Leelawadee" w:eastAsia="Leelawadee" w:hAnsi="Leelawadee" w:cs="Leelawadee"/>
                <w:sz w:val="22"/>
                <w:szCs w:val="22"/>
              </w:rPr>
            </w:pPr>
          </w:p>
        </w:tc>
        <w:tc>
          <w:tcPr>
            <w:tcW w:w="989" w:type="dxa"/>
          </w:tcPr>
          <w:p w14:paraId="2D0CCEB2" w14:textId="77777777" w:rsidR="002A5B6E" w:rsidRDefault="002A5B6E">
            <w:pPr>
              <w:jc w:val="center"/>
              <w:rPr>
                <w:rFonts w:ascii="Leelawadee" w:eastAsia="Leelawadee" w:hAnsi="Leelawadee" w:cs="Leelawadee"/>
                <w:color w:val="000000"/>
                <w:sz w:val="22"/>
                <w:szCs w:val="22"/>
              </w:rPr>
            </w:pPr>
          </w:p>
        </w:tc>
      </w:tr>
      <w:tr w:rsidR="002A5B6E" w:rsidRPr="0066130E" w14:paraId="3113B097" w14:textId="77777777" w:rsidTr="00D00D84">
        <w:trPr>
          <w:trHeight w:val="1305"/>
        </w:trPr>
        <w:tc>
          <w:tcPr>
            <w:tcW w:w="5670" w:type="dxa"/>
          </w:tcPr>
          <w:p w14:paraId="578FC00F" w14:textId="77777777" w:rsidR="002A5B6E" w:rsidRDefault="00A81E40">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a.8) O ato constitutivo dispõe sobre proibição de distribuição de bens ou de parcela do patrimônio líquido em qualquer hipótese, inclusive em razão de desligamento, retirada ou falecimento de associados ou membros da entidade?</w:t>
            </w:r>
          </w:p>
        </w:tc>
        <w:tc>
          <w:tcPr>
            <w:tcW w:w="1695" w:type="dxa"/>
          </w:tcPr>
          <w:p w14:paraId="40C7D1A5" w14:textId="77777777" w:rsidR="002A5B6E" w:rsidRPr="0066130E" w:rsidRDefault="00A81E40">
            <w:pPr>
              <w:jc w:val="center"/>
              <w:rPr>
                <w:rFonts w:ascii="Leelawadee" w:eastAsia="Leelawadee" w:hAnsi="Leelawadee" w:cs="Leelawadee"/>
                <w:sz w:val="22"/>
                <w:szCs w:val="22"/>
                <w:lang w:val="en-US"/>
              </w:rPr>
            </w:pPr>
            <w:r w:rsidRPr="0066130E">
              <w:rPr>
                <w:rFonts w:ascii="Leelawadee" w:eastAsia="Leelawadee" w:hAnsi="Leelawadee" w:cs="Leelawadee"/>
                <w:sz w:val="22"/>
                <w:szCs w:val="22"/>
                <w:lang w:val="en-US"/>
              </w:rPr>
              <w:t>X</w:t>
            </w:r>
          </w:p>
          <w:p w14:paraId="4CC28ABF" w14:textId="77777777" w:rsidR="002A5B6E" w:rsidRPr="0066130E" w:rsidRDefault="00A81E40">
            <w:pPr>
              <w:jc w:val="center"/>
              <w:rPr>
                <w:rFonts w:ascii="Leelawadee" w:eastAsia="Leelawadee" w:hAnsi="Leelawadee" w:cs="Leelawadee"/>
                <w:sz w:val="22"/>
                <w:szCs w:val="22"/>
                <w:lang w:val="en-US"/>
              </w:rPr>
            </w:pPr>
            <w:r w:rsidRPr="0066130E">
              <w:rPr>
                <w:rFonts w:ascii="Leelawadee" w:eastAsia="Leelawadee" w:hAnsi="Leelawadee" w:cs="Leelawadee"/>
                <w:sz w:val="22"/>
                <w:szCs w:val="22"/>
                <w:lang w:val="en-US"/>
              </w:rPr>
              <w:t>Pág. 33</w:t>
            </w:r>
          </w:p>
          <w:p w14:paraId="5E519920" w14:textId="77777777" w:rsidR="002A5B6E" w:rsidRPr="0066130E" w:rsidRDefault="002A5B6E">
            <w:pPr>
              <w:jc w:val="center"/>
              <w:rPr>
                <w:rFonts w:ascii="Leelawadee" w:eastAsia="Leelawadee" w:hAnsi="Leelawadee" w:cs="Leelawadee"/>
                <w:sz w:val="22"/>
                <w:szCs w:val="22"/>
                <w:lang w:val="en-US"/>
              </w:rPr>
            </w:pPr>
          </w:p>
          <w:p w14:paraId="7B6C555C" w14:textId="77777777" w:rsidR="002A5B6E" w:rsidRPr="0066130E" w:rsidRDefault="00A81E40">
            <w:pPr>
              <w:jc w:val="center"/>
              <w:rPr>
                <w:rFonts w:ascii="Leelawadee" w:eastAsia="Leelawadee" w:hAnsi="Leelawadee" w:cs="Leelawadee"/>
                <w:sz w:val="22"/>
                <w:szCs w:val="22"/>
                <w:lang w:val="en-US"/>
              </w:rPr>
            </w:pPr>
            <w:r w:rsidRPr="0066130E">
              <w:rPr>
                <w:rFonts w:ascii="Leelawadee" w:eastAsia="Leelawadee" w:hAnsi="Leelawadee" w:cs="Leelawadee"/>
                <w:sz w:val="22"/>
                <w:szCs w:val="22"/>
                <w:lang w:val="en-US"/>
              </w:rPr>
              <w:t xml:space="preserve">Art. 81, </w:t>
            </w:r>
            <w:proofErr w:type="spellStart"/>
            <w:r w:rsidRPr="0066130E">
              <w:rPr>
                <w:rFonts w:ascii="Leelawadee" w:eastAsia="Leelawadee" w:hAnsi="Leelawadee" w:cs="Leelawadee"/>
                <w:sz w:val="22"/>
                <w:szCs w:val="22"/>
                <w:lang w:val="en-US"/>
              </w:rPr>
              <w:t>Inciso</w:t>
            </w:r>
            <w:proofErr w:type="spellEnd"/>
            <w:r w:rsidRPr="0066130E">
              <w:rPr>
                <w:rFonts w:ascii="Leelawadee" w:eastAsia="Leelawadee" w:hAnsi="Leelawadee" w:cs="Leelawadee"/>
                <w:sz w:val="22"/>
                <w:szCs w:val="22"/>
                <w:lang w:val="en-US"/>
              </w:rPr>
              <w:t xml:space="preserve"> I</w:t>
            </w:r>
          </w:p>
        </w:tc>
        <w:tc>
          <w:tcPr>
            <w:tcW w:w="1561" w:type="dxa"/>
          </w:tcPr>
          <w:p w14:paraId="0613AA7A" w14:textId="77777777" w:rsidR="002A5B6E" w:rsidRPr="0066130E" w:rsidRDefault="002A5B6E">
            <w:pPr>
              <w:jc w:val="center"/>
              <w:rPr>
                <w:rFonts w:ascii="Leelawadee" w:eastAsia="Leelawadee" w:hAnsi="Leelawadee" w:cs="Leelawadee"/>
                <w:color w:val="000000"/>
                <w:sz w:val="22"/>
                <w:szCs w:val="22"/>
                <w:lang w:val="en-US"/>
              </w:rPr>
            </w:pPr>
          </w:p>
        </w:tc>
        <w:tc>
          <w:tcPr>
            <w:tcW w:w="989" w:type="dxa"/>
          </w:tcPr>
          <w:p w14:paraId="3B7FCE22" w14:textId="77777777" w:rsidR="002A5B6E" w:rsidRPr="0066130E" w:rsidRDefault="002A5B6E">
            <w:pPr>
              <w:jc w:val="center"/>
              <w:rPr>
                <w:rFonts w:ascii="Leelawadee" w:eastAsia="Leelawadee" w:hAnsi="Leelawadee" w:cs="Leelawadee"/>
                <w:color w:val="000000"/>
                <w:sz w:val="22"/>
                <w:szCs w:val="22"/>
                <w:lang w:val="en-US"/>
              </w:rPr>
            </w:pPr>
          </w:p>
        </w:tc>
      </w:tr>
      <w:tr w:rsidR="002A5B6E" w:rsidRPr="0066130E" w14:paraId="6C0A92D8" w14:textId="77777777" w:rsidTr="00D00D84">
        <w:trPr>
          <w:trHeight w:val="2828"/>
        </w:trPr>
        <w:tc>
          <w:tcPr>
            <w:tcW w:w="5670" w:type="dxa"/>
          </w:tcPr>
          <w:p w14:paraId="5B6A5A35" w14:textId="77777777" w:rsidR="002A5B6E" w:rsidRDefault="00A81E40">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a.9) O ato constitutivo dispõe sobre previsão de incorporação integral do patrimônio, dos legados ou das doações que lhes forem destinados, bem como dos excedentes financeiros decorrentes de suas atividades, em caso de extinção ou desqualificação, ao patrimônio de outra organização social qualificada no âmbito do Município de Nova Friburgo, da mesma área de atuação, ou ao patrimônio do Município de Nova Friburgo, na proporção de recursos e bens a estes alocados?</w:t>
            </w:r>
          </w:p>
        </w:tc>
        <w:tc>
          <w:tcPr>
            <w:tcW w:w="1695" w:type="dxa"/>
          </w:tcPr>
          <w:p w14:paraId="1A139CCA" w14:textId="77777777" w:rsidR="002A5B6E" w:rsidRPr="0066130E" w:rsidRDefault="00A81E40">
            <w:pPr>
              <w:jc w:val="center"/>
              <w:rPr>
                <w:rFonts w:ascii="Leelawadee" w:eastAsia="Leelawadee" w:hAnsi="Leelawadee" w:cs="Leelawadee"/>
                <w:sz w:val="22"/>
                <w:szCs w:val="22"/>
                <w:lang w:val="en-US"/>
              </w:rPr>
            </w:pPr>
            <w:r w:rsidRPr="0066130E">
              <w:rPr>
                <w:rFonts w:ascii="Leelawadee" w:eastAsia="Leelawadee" w:hAnsi="Leelawadee" w:cs="Leelawadee"/>
                <w:sz w:val="22"/>
                <w:szCs w:val="22"/>
                <w:lang w:val="en-US"/>
              </w:rPr>
              <w:t>X</w:t>
            </w:r>
          </w:p>
          <w:p w14:paraId="7D72BCAF" w14:textId="77777777" w:rsidR="002A5B6E" w:rsidRPr="0066130E" w:rsidRDefault="002A5B6E">
            <w:pPr>
              <w:jc w:val="center"/>
              <w:rPr>
                <w:rFonts w:ascii="Leelawadee" w:eastAsia="Leelawadee" w:hAnsi="Leelawadee" w:cs="Leelawadee"/>
                <w:sz w:val="22"/>
                <w:szCs w:val="22"/>
                <w:lang w:val="en-US"/>
              </w:rPr>
            </w:pPr>
          </w:p>
          <w:p w14:paraId="35BD7478" w14:textId="77777777" w:rsidR="002A5B6E" w:rsidRPr="0066130E" w:rsidRDefault="00A81E40">
            <w:pPr>
              <w:jc w:val="center"/>
              <w:rPr>
                <w:rFonts w:ascii="Leelawadee" w:eastAsia="Leelawadee" w:hAnsi="Leelawadee" w:cs="Leelawadee"/>
                <w:sz w:val="22"/>
                <w:szCs w:val="22"/>
                <w:lang w:val="en-US"/>
              </w:rPr>
            </w:pPr>
            <w:r w:rsidRPr="0066130E">
              <w:rPr>
                <w:rFonts w:ascii="Leelawadee" w:eastAsia="Leelawadee" w:hAnsi="Leelawadee" w:cs="Leelawadee"/>
                <w:sz w:val="22"/>
                <w:szCs w:val="22"/>
                <w:lang w:val="en-US"/>
              </w:rPr>
              <w:t xml:space="preserve">Pág. 35 </w:t>
            </w:r>
          </w:p>
          <w:p w14:paraId="4029F2D7" w14:textId="77777777" w:rsidR="002A5B6E" w:rsidRPr="0066130E" w:rsidRDefault="002A5B6E">
            <w:pPr>
              <w:jc w:val="center"/>
              <w:rPr>
                <w:rFonts w:ascii="Leelawadee" w:eastAsia="Leelawadee" w:hAnsi="Leelawadee" w:cs="Leelawadee"/>
                <w:sz w:val="22"/>
                <w:szCs w:val="22"/>
                <w:lang w:val="en-US"/>
              </w:rPr>
            </w:pPr>
          </w:p>
          <w:p w14:paraId="2455F461" w14:textId="77777777" w:rsidR="002A5B6E" w:rsidRPr="0066130E" w:rsidRDefault="00A81E40">
            <w:pPr>
              <w:jc w:val="center"/>
              <w:rPr>
                <w:rFonts w:ascii="Leelawadee" w:eastAsia="Leelawadee" w:hAnsi="Leelawadee" w:cs="Leelawadee"/>
                <w:sz w:val="22"/>
                <w:szCs w:val="22"/>
                <w:lang w:val="en-US"/>
              </w:rPr>
            </w:pPr>
            <w:r w:rsidRPr="0066130E">
              <w:rPr>
                <w:rFonts w:ascii="Leelawadee" w:eastAsia="Leelawadee" w:hAnsi="Leelawadee" w:cs="Leelawadee"/>
                <w:sz w:val="22"/>
                <w:szCs w:val="22"/>
                <w:lang w:val="en-US"/>
              </w:rPr>
              <w:t xml:space="preserve">Art. 96, </w:t>
            </w:r>
            <w:proofErr w:type="spellStart"/>
            <w:r w:rsidRPr="0066130E">
              <w:rPr>
                <w:rFonts w:ascii="Leelawadee" w:eastAsia="Leelawadee" w:hAnsi="Leelawadee" w:cs="Leelawadee"/>
                <w:sz w:val="22"/>
                <w:szCs w:val="22"/>
                <w:lang w:val="en-US"/>
              </w:rPr>
              <w:t>Inciso</w:t>
            </w:r>
            <w:proofErr w:type="spellEnd"/>
            <w:r w:rsidRPr="0066130E">
              <w:rPr>
                <w:rFonts w:ascii="Leelawadee" w:eastAsia="Leelawadee" w:hAnsi="Leelawadee" w:cs="Leelawadee"/>
                <w:sz w:val="22"/>
                <w:szCs w:val="22"/>
                <w:lang w:val="en-US"/>
              </w:rPr>
              <w:t xml:space="preserve"> IV</w:t>
            </w:r>
          </w:p>
        </w:tc>
        <w:tc>
          <w:tcPr>
            <w:tcW w:w="1561" w:type="dxa"/>
          </w:tcPr>
          <w:p w14:paraId="108CF1A7" w14:textId="77777777" w:rsidR="002A5B6E" w:rsidRPr="0066130E" w:rsidRDefault="002A5B6E">
            <w:pPr>
              <w:jc w:val="center"/>
              <w:rPr>
                <w:rFonts w:ascii="Leelawadee" w:eastAsia="Leelawadee" w:hAnsi="Leelawadee" w:cs="Leelawadee"/>
                <w:color w:val="000000"/>
                <w:sz w:val="22"/>
                <w:szCs w:val="22"/>
                <w:lang w:val="en-US"/>
              </w:rPr>
            </w:pPr>
          </w:p>
        </w:tc>
        <w:tc>
          <w:tcPr>
            <w:tcW w:w="989" w:type="dxa"/>
          </w:tcPr>
          <w:p w14:paraId="0A1F40EE" w14:textId="77777777" w:rsidR="002A5B6E" w:rsidRPr="0066130E" w:rsidRDefault="002A5B6E">
            <w:pPr>
              <w:jc w:val="center"/>
              <w:rPr>
                <w:rFonts w:ascii="Leelawadee" w:eastAsia="Leelawadee" w:hAnsi="Leelawadee" w:cs="Leelawadee"/>
                <w:color w:val="000000"/>
                <w:sz w:val="22"/>
                <w:szCs w:val="22"/>
                <w:lang w:val="en-US"/>
              </w:rPr>
            </w:pPr>
          </w:p>
        </w:tc>
      </w:tr>
      <w:tr w:rsidR="002A5B6E" w14:paraId="7745817F" w14:textId="77777777" w:rsidTr="00D00D84">
        <w:trPr>
          <w:trHeight w:val="1319"/>
        </w:trPr>
        <w:tc>
          <w:tcPr>
            <w:tcW w:w="5670" w:type="dxa"/>
          </w:tcPr>
          <w:p w14:paraId="6CB064FF" w14:textId="77777777" w:rsidR="002A5B6E" w:rsidRDefault="00A81E40">
            <w:pPr>
              <w:numPr>
                <w:ilvl w:val="0"/>
                <w:numId w:val="1"/>
              </w:numPr>
              <w:pBdr>
                <w:top w:val="nil"/>
                <w:left w:val="nil"/>
                <w:bottom w:val="nil"/>
                <w:right w:val="nil"/>
                <w:between w:val="nil"/>
              </w:pBdr>
              <w:ind w:left="313"/>
              <w:jc w:val="both"/>
              <w:rPr>
                <w:rFonts w:ascii="Leelawadee" w:eastAsia="Leelawadee" w:hAnsi="Leelawadee" w:cs="Leelawadee"/>
                <w:b/>
                <w:bCs/>
                <w:color w:val="000000"/>
                <w:sz w:val="22"/>
                <w:szCs w:val="22"/>
              </w:rPr>
            </w:pPr>
            <w:r>
              <w:rPr>
                <w:rFonts w:ascii="Leelawadee" w:eastAsia="Leelawadee" w:hAnsi="Leelawadee" w:cs="Leelawadee"/>
                <w:b/>
                <w:bCs/>
                <w:color w:val="000000"/>
                <w:sz w:val="22"/>
                <w:szCs w:val="22"/>
              </w:rPr>
              <w:t>PARA OS FINS DE ATENDIMENTO DOS REQUISITOS DE QUALIFICAÇÃO, HÁ A DESIGNAÇÃO DE ATRIBUIÇÕES PRIVATIVAS DO CONSELHO DE ADMINISTRAÇÃO, PREVISTOS NO ESTATUTO?</w:t>
            </w:r>
          </w:p>
        </w:tc>
        <w:tc>
          <w:tcPr>
            <w:tcW w:w="1695" w:type="dxa"/>
          </w:tcPr>
          <w:p w14:paraId="461F86A5" w14:textId="77777777" w:rsidR="002A5B6E" w:rsidRDefault="00A81E40">
            <w:pPr>
              <w:jc w:val="center"/>
              <w:rPr>
                <w:rFonts w:ascii="Leelawadee" w:eastAsia="Leelawadee" w:hAnsi="Leelawadee" w:cs="Leelawadee"/>
                <w:sz w:val="22"/>
                <w:szCs w:val="22"/>
              </w:rPr>
            </w:pPr>
            <w:r>
              <w:rPr>
                <w:rFonts w:ascii="Leelawadee" w:eastAsia="Leelawadee" w:hAnsi="Leelawadee" w:cs="Leelawadee"/>
                <w:sz w:val="22"/>
                <w:szCs w:val="22"/>
              </w:rPr>
              <w:t>X</w:t>
            </w:r>
          </w:p>
          <w:p w14:paraId="427D3318" w14:textId="77777777" w:rsidR="002A5B6E" w:rsidRDefault="00A81E40">
            <w:pPr>
              <w:jc w:val="center"/>
              <w:rPr>
                <w:rFonts w:ascii="Leelawadee" w:eastAsia="Leelawadee" w:hAnsi="Leelawadee" w:cs="Leelawadee"/>
                <w:sz w:val="22"/>
                <w:szCs w:val="22"/>
              </w:rPr>
            </w:pPr>
            <w:r>
              <w:rPr>
                <w:rFonts w:ascii="Leelawadee" w:eastAsia="Leelawadee" w:hAnsi="Leelawadee" w:cs="Leelawadee"/>
                <w:sz w:val="22"/>
                <w:szCs w:val="22"/>
              </w:rPr>
              <w:t>Pág. 18</w:t>
            </w:r>
          </w:p>
          <w:p w14:paraId="581E00AD" w14:textId="77777777" w:rsidR="002A5B6E" w:rsidRDefault="002A5B6E">
            <w:pPr>
              <w:jc w:val="center"/>
              <w:rPr>
                <w:rFonts w:ascii="Leelawadee" w:eastAsia="Leelawadee" w:hAnsi="Leelawadee" w:cs="Leelawadee"/>
                <w:sz w:val="22"/>
                <w:szCs w:val="22"/>
              </w:rPr>
            </w:pPr>
          </w:p>
          <w:p w14:paraId="120CC857" w14:textId="77777777" w:rsidR="002A5B6E" w:rsidRDefault="00A81E40">
            <w:pPr>
              <w:jc w:val="center"/>
              <w:rPr>
                <w:rFonts w:ascii="Leelawadee" w:eastAsia="Leelawadee" w:hAnsi="Leelawadee" w:cs="Leelawadee"/>
                <w:sz w:val="22"/>
                <w:szCs w:val="22"/>
              </w:rPr>
            </w:pPr>
            <w:r>
              <w:rPr>
                <w:rFonts w:ascii="Leelawadee" w:eastAsia="Leelawadee" w:hAnsi="Leelawadee" w:cs="Leelawadee"/>
                <w:sz w:val="22"/>
                <w:szCs w:val="22"/>
              </w:rPr>
              <w:t>Art. 44</w:t>
            </w:r>
          </w:p>
        </w:tc>
        <w:tc>
          <w:tcPr>
            <w:tcW w:w="1561" w:type="dxa"/>
          </w:tcPr>
          <w:p w14:paraId="0F6E5CC4" w14:textId="77777777" w:rsidR="002A5B6E" w:rsidRDefault="002A5B6E">
            <w:pPr>
              <w:jc w:val="center"/>
              <w:rPr>
                <w:rFonts w:ascii="Leelawadee" w:eastAsia="Leelawadee" w:hAnsi="Leelawadee" w:cs="Leelawadee"/>
                <w:color w:val="000000"/>
                <w:sz w:val="22"/>
                <w:szCs w:val="22"/>
              </w:rPr>
            </w:pPr>
          </w:p>
        </w:tc>
        <w:tc>
          <w:tcPr>
            <w:tcW w:w="989" w:type="dxa"/>
          </w:tcPr>
          <w:p w14:paraId="17E996A9" w14:textId="77777777" w:rsidR="002A5B6E" w:rsidRDefault="002A5B6E">
            <w:pPr>
              <w:jc w:val="center"/>
              <w:rPr>
                <w:rFonts w:ascii="Leelawadee" w:eastAsia="Leelawadee" w:hAnsi="Leelawadee" w:cs="Leelawadee"/>
                <w:color w:val="000000"/>
                <w:sz w:val="22"/>
                <w:szCs w:val="22"/>
              </w:rPr>
            </w:pPr>
          </w:p>
        </w:tc>
      </w:tr>
      <w:tr w:rsidR="002A5B6E" w:rsidRPr="0066130E" w14:paraId="7E26D7EB" w14:textId="77777777" w:rsidTr="00D00D84">
        <w:trPr>
          <w:trHeight w:val="1265"/>
        </w:trPr>
        <w:tc>
          <w:tcPr>
            <w:tcW w:w="5670" w:type="dxa"/>
          </w:tcPr>
          <w:p w14:paraId="4085D681" w14:textId="77777777" w:rsidR="002A5B6E" w:rsidRDefault="00A81E40">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b.1) Dentre as atribuições, resta incluída a atribuição de aprovar a proposta de contrato de gestão da entidade?</w:t>
            </w:r>
          </w:p>
        </w:tc>
        <w:tc>
          <w:tcPr>
            <w:tcW w:w="1695" w:type="dxa"/>
          </w:tcPr>
          <w:p w14:paraId="6982E5F5" w14:textId="77777777" w:rsidR="002A5B6E" w:rsidRPr="0066130E" w:rsidRDefault="00A81E40">
            <w:pPr>
              <w:jc w:val="center"/>
              <w:rPr>
                <w:rFonts w:ascii="Leelawadee" w:eastAsia="Leelawadee" w:hAnsi="Leelawadee" w:cs="Leelawadee"/>
                <w:sz w:val="22"/>
                <w:szCs w:val="22"/>
                <w:lang w:val="en-US"/>
              </w:rPr>
            </w:pPr>
            <w:r w:rsidRPr="0066130E">
              <w:rPr>
                <w:rFonts w:ascii="Leelawadee" w:eastAsia="Leelawadee" w:hAnsi="Leelawadee" w:cs="Leelawadee"/>
                <w:sz w:val="22"/>
                <w:szCs w:val="22"/>
                <w:lang w:val="en-US"/>
              </w:rPr>
              <w:t>X</w:t>
            </w:r>
          </w:p>
          <w:p w14:paraId="5DBCD2B3" w14:textId="77777777" w:rsidR="002A5B6E" w:rsidRPr="0066130E" w:rsidRDefault="00A81E40">
            <w:pPr>
              <w:jc w:val="center"/>
              <w:rPr>
                <w:rFonts w:ascii="Leelawadee" w:eastAsia="Leelawadee" w:hAnsi="Leelawadee" w:cs="Leelawadee"/>
                <w:sz w:val="22"/>
                <w:szCs w:val="22"/>
                <w:lang w:val="en-US"/>
              </w:rPr>
            </w:pPr>
            <w:r w:rsidRPr="0066130E">
              <w:rPr>
                <w:rFonts w:ascii="Leelawadee" w:eastAsia="Leelawadee" w:hAnsi="Leelawadee" w:cs="Leelawadee"/>
                <w:sz w:val="22"/>
                <w:szCs w:val="22"/>
                <w:lang w:val="en-US"/>
              </w:rPr>
              <w:t>Pág. 23</w:t>
            </w:r>
          </w:p>
          <w:p w14:paraId="2FEC100B" w14:textId="77777777" w:rsidR="002A5B6E" w:rsidRPr="0066130E" w:rsidRDefault="002A5B6E">
            <w:pPr>
              <w:jc w:val="center"/>
              <w:rPr>
                <w:rFonts w:ascii="Leelawadee" w:eastAsia="Leelawadee" w:hAnsi="Leelawadee" w:cs="Leelawadee"/>
                <w:sz w:val="22"/>
                <w:szCs w:val="22"/>
                <w:lang w:val="en-US"/>
              </w:rPr>
            </w:pPr>
          </w:p>
          <w:p w14:paraId="0E3048DF" w14:textId="77777777" w:rsidR="002A5B6E" w:rsidRPr="0066130E" w:rsidRDefault="00A81E40">
            <w:pPr>
              <w:jc w:val="center"/>
              <w:rPr>
                <w:rFonts w:ascii="Leelawadee" w:eastAsia="Leelawadee" w:hAnsi="Leelawadee" w:cs="Leelawadee"/>
                <w:sz w:val="22"/>
                <w:szCs w:val="22"/>
                <w:lang w:val="en-US"/>
              </w:rPr>
            </w:pPr>
            <w:r w:rsidRPr="0066130E">
              <w:rPr>
                <w:rFonts w:ascii="Leelawadee" w:eastAsia="Leelawadee" w:hAnsi="Leelawadee" w:cs="Leelawadee"/>
                <w:sz w:val="22"/>
                <w:szCs w:val="22"/>
                <w:lang w:val="en-US"/>
              </w:rPr>
              <w:t xml:space="preserve">Art. 45, </w:t>
            </w:r>
            <w:proofErr w:type="spellStart"/>
            <w:r w:rsidRPr="0066130E">
              <w:rPr>
                <w:rFonts w:ascii="Leelawadee" w:eastAsia="Leelawadee" w:hAnsi="Leelawadee" w:cs="Leelawadee"/>
                <w:sz w:val="22"/>
                <w:szCs w:val="22"/>
                <w:lang w:val="en-US"/>
              </w:rPr>
              <w:t>Inciso</w:t>
            </w:r>
            <w:proofErr w:type="spellEnd"/>
            <w:r w:rsidRPr="0066130E">
              <w:rPr>
                <w:rFonts w:ascii="Leelawadee" w:eastAsia="Leelawadee" w:hAnsi="Leelawadee" w:cs="Leelawadee"/>
                <w:sz w:val="22"/>
                <w:szCs w:val="22"/>
                <w:lang w:val="en-US"/>
              </w:rPr>
              <w:t xml:space="preserve"> II</w:t>
            </w:r>
          </w:p>
        </w:tc>
        <w:tc>
          <w:tcPr>
            <w:tcW w:w="1561" w:type="dxa"/>
          </w:tcPr>
          <w:p w14:paraId="6D684270" w14:textId="77777777" w:rsidR="002A5B6E" w:rsidRPr="0066130E" w:rsidRDefault="002A5B6E">
            <w:pPr>
              <w:jc w:val="center"/>
              <w:rPr>
                <w:rFonts w:ascii="Leelawadee" w:eastAsia="Leelawadee" w:hAnsi="Leelawadee" w:cs="Leelawadee"/>
                <w:color w:val="000000"/>
                <w:sz w:val="22"/>
                <w:szCs w:val="22"/>
                <w:lang w:val="en-US"/>
              </w:rPr>
            </w:pPr>
          </w:p>
        </w:tc>
        <w:tc>
          <w:tcPr>
            <w:tcW w:w="989" w:type="dxa"/>
          </w:tcPr>
          <w:p w14:paraId="53C9C211" w14:textId="77777777" w:rsidR="002A5B6E" w:rsidRPr="0066130E" w:rsidRDefault="002A5B6E">
            <w:pPr>
              <w:jc w:val="center"/>
              <w:rPr>
                <w:rFonts w:ascii="Leelawadee" w:eastAsia="Leelawadee" w:hAnsi="Leelawadee" w:cs="Leelawadee"/>
                <w:color w:val="000000"/>
                <w:sz w:val="22"/>
                <w:szCs w:val="22"/>
                <w:lang w:val="en-US"/>
              </w:rPr>
            </w:pPr>
          </w:p>
        </w:tc>
      </w:tr>
      <w:tr w:rsidR="002A5B6E" w:rsidRPr="0066130E" w14:paraId="1DE074F5" w14:textId="77777777" w:rsidTr="00D00D84">
        <w:trPr>
          <w:trHeight w:val="1269"/>
        </w:trPr>
        <w:tc>
          <w:tcPr>
            <w:tcW w:w="5670" w:type="dxa"/>
          </w:tcPr>
          <w:p w14:paraId="33365918" w14:textId="77777777" w:rsidR="002A5B6E" w:rsidRDefault="00A81E40">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b.2) Dentre as atribuições, resta incluída a atribuição de aprovar a proposta de orçamento da entidade e o programa de investimentos?</w:t>
            </w:r>
          </w:p>
        </w:tc>
        <w:tc>
          <w:tcPr>
            <w:tcW w:w="1695" w:type="dxa"/>
          </w:tcPr>
          <w:p w14:paraId="4704B7F9" w14:textId="77777777" w:rsidR="002A5B6E" w:rsidRPr="0066130E" w:rsidRDefault="00A81E40">
            <w:pPr>
              <w:jc w:val="center"/>
              <w:rPr>
                <w:rFonts w:ascii="Leelawadee" w:eastAsia="Leelawadee" w:hAnsi="Leelawadee" w:cs="Leelawadee"/>
                <w:sz w:val="22"/>
                <w:szCs w:val="22"/>
                <w:lang w:val="en-US"/>
              </w:rPr>
            </w:pPr>
            <w:r w:rsidRPr="0066130E">
              <w:rPr>
                <w:rFonts w:ascii="Leelawadee" w:eastAsia="Leelawadee" w:hAnsi="Leelawadee" w:cs="Leelawadee"/>
                <w:sz w:val="22"/>
                <w:szCs w:val="22"/>
                <w:lang w:val="en-US"/>
              </w:rPr>
              <w:t>X</w:t>
            </w:r>
          </w:p>
          <w:p w14:paraId="1B12A586" w14:textId="77777777" w:rsidR="002A5B6E" w:rsidRPr="0066130E" w:rsidRDefault="00A81E40">
            <w:pPr>
              <w:jc w:val="center"/>
              <w:rPr>
                <w:rFonts w:ascii="Leelawadee" w:eastAsia="Leelawadee" w:hAnsi="Leelawadee" w:cs="Leelawadee"/>
                <w:sz w:val="22"/>
                <w:szCs w:val="22"/>
                <w:lang w:val="en-US"/>
              </w:rPr>
            </w:pPr>
            <w:r w:rsidRPr="0066130E">
              <w:rPr>
                <w:rFonts w:ascii="Leelawadee" w:eastAsia="Leelawadee" w:hAnsi="Leelawadee" w:cs="Leelawadee"/>
                <w:sz w:val="22"/>
                <w:szCs w:val="22"/>
                <w:lang w:val="en-US"/>
              </w:rPr>
              <w:t>Pág. 23</w:t>
            </w:r>
          </w:p>
          <w:p w14:paraId="3564C5E5" w14:textId="77777777" w:rsidR="002A5B6E" w:rsidRPr="0066130E" w:rsidRDefault="002A5B6E">
            <w:pPr>
              <w:jc w:val="center"/>
              <w:rPr>
                <w:rFonts w:ascii="Leelawadee" w:eastAsia="Leelawadee" w:hAnsi="Leelawadee" w:cs="Leelawadee"/>
                <w:sz w:val="22"/>
                <w:szCs w:val="22"/>
                <w:lang w:val="en-US"/>
              </w:rPr>
            </w:pPr>
          </w:p>
          <w:p w14:paraId="7608AF37" w14:textId="77777777" w:rsidR="002A5B6E" w:rsidRPr="0066130E" w:rsidRDefault="00A81E40">
            <w:pPr>
              <w:jc w:val="center"/>
              <w:rPr>
                <w:rFonts w:ascii="Leelawadee" w:eastAsia="Leelawadee" w:hAnsi="Leelawadee" w:cs="Leelawadee"/>
                <w:sz w:val="22"/>
                <w:szCs w:val="22"/>
                <w:lang w:val="en-US"/>
              </w:rPr>
            </w:pPr>
            <w:r w:rsidRPr="0066130E">
              <w:rPr>
                <w:rFonts w:ascii="Leelawadee" w:eastAsia="Leelawadee" w:hAnsi="Leelawadee" w:cs="Leelawadee"/>
                <w:sz w:val="22"/>
                <w:szCs w:val="22"/>
                <w:lang w:val="en-US"/>
              </w:rPr>
              <w:t xml:space="preserve">Art. 45, </w:t>
            </w:r>
            <w:proofErr w:type="spellStart"/>
            <w:r w:rsidRPr="0066130E">
              <w:rPr>
                <w:rFonts w:ascii="Leelawadee" w:eastAsia="Leelawadee" w:hAnsi="Leelawadee" w:cs="Leelawadee"/>
                <w:sz w:val="22"/>
                <w:szCs w:val="22"/>
                <w:lang w:val="en-US"/>
              </w:rPr>
              <w:t>Inciso</w:t>
            </w:r>
            <w:proofErr w:type="spellEnd"/>
            <w:r w:rsidRPr="0066130E">
              <w:rPr>
                <w:rFonts w:ascii="Leelawadee" w:eastAsia="Leelawadee" w:hAnsi="Leelawadee" w:cs="Leelawadee"/>
                <w:sz w:val="22"/>
                <w:szCs w:val="22"/>
                <w:lang w:val="en-US"/>
              </w:rPr>
              <w:t xml:space="preserve"> III</w:t>
            </w:r>
          </w:p>
        </w:tc>
        <w:tc>
          <w:tcPr>
            <w:tcW w:w="1561" w:type="dxa"/>
          </w:tcPr>
          <w:p w14:paraId="4636C6B1" w14:textId="77777777" w:rsidR="002A5B6E" w:rsidRPr="0066130E" w:rsidRDefault="002A5B6E">
            <w:pPr>
              <w:jc w:val="center"/>
              <w:rPr>
                <w:rFonts w:ascii="Leelawadee" w:eastAsia="Leelawadee" w:hAnsi="Leelawadee" w:cs="Leelawadee"/>
                <w:color w:val="000000"/>
                <w:sz w:val="22"/>
                <w:szCs w:val="22"/>
                <w:lang w:val="en-US"/>
              </w:rPr>
            </w:pPr>
          </w:p>
        </w:tc>
        <w:tc>
          <w:tcPr>
            <w:tcW w:w="989" w:type="dxa"/>
          </w:tcPr>
          <w:p w14:paraId="3E715BED" w14:textId="77777777" w:rsidR="002A5B6E" w:rsidRPr="0066130E" w:rsidRDefault="002A5B6E">
            <w:pPr>
              <w:jc w:val="center"/>
              <w:rPr>
                <w:rFonts w:ascii="Leelawadee" w:eastAsia="Leelawadee" w:hAnsi="Leelawadee" w:cs="Leelawadee"/>
                <w:color w:val="000000"/>
                <w:sz w:val="22"/>
                <w:szCs w:val="22"/>
                <w:lang w:val="en-US"/>
              </w:rPr>
            </w:pPr>
          </w:p>
        </w:tc>
      </w:tr>
      <w:tr w:rsidR="002A5B6E" w:rsidRPr="0066130E" w14:paraId="325DD3BB" w14:textId="77777777" w:rsidTr="00D00D84">
        <w:trPr>
          <w:trHeight w:val="1402"/>
        </w:trPr>
        <w:tc>
          <w:tcPr>
            <w:tcW w:w="5670" w:type="dxa"/>
          </w:tcPr>
          <w:p w14:paraId="46F39705" w14:textId="77777777" w:rsidR="002A5B6E" w:rsidRDefault="00A81E40">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b.3) Dentre as atribuições, resta incluída a atribuição de designar e dispensar os membros da diretoria, ou, no caso de associação civil, propor a destituição à Assembleia Geral da entidade?</w:t>
            </w:r>
          </w:p>
        </w:tc>
        <w:tc>
          <w:tcPr>
            <w:tcW w:w="1695" w:type="dxa"/>
          </w:tcPr>
          <w:p w14:paraId="09F5879E" w14:textId="77777777" w:rsidR="002A5B6E" w:rsidRPr="0066130E" w:rsidRDefault="00A81E40">
            <w:pPr>
              <w:jc w:val="center"/>
              <w:rPr>
                <w:rFonts w:ascii="Leelawadee" w:eastAsia="Leelawadee" w:hAnsi="Leelawadee" w:cs="Leelawadee"/>
                <w:sz w:val="22"/>
                <w:szCs w:val="22"/>
                <w:lang w:val="en-US"/>
              </w:rPr>
            </w:pPr>
            <w:r w:rsidRPr="0066130E">
              <w:rPr>
                <w:rFonts w:ascii="Leelawadee" w:eastAsia="Leelawadee" w:hAnsi="Leelawadee" w:cs="Leelawadee"/>
                <w:sz w:val="22"/>
                <w:szCs w:val="22"/>
                <w:lang w:val="en-US"/>
              </w:rPr>
              <w:t>X</w:t>
            </w:r>
          </w:p>
          <w:p w14:paraId="2B6061FC" w14:textId="77777777" w:rsidR="002A5B6E" w:rsidRPr="0066130E" w:rsidRDefault="00A81E40">
            <w:pPr>
              <w:jc w:val="center"/>
              <w:rPr>
                <w:rFonts w:ascii="Leelawadee" w:eastAsia="Leelawadee" w:hAnsi="Leelawadee" w:cs="Leelawadee"/>
                <w:sz w:val="22"/>
                <w:szCs w:val="22"/>
                <w:lang w:val="en-US"/>
              </w:rPr>
            </w:pPr>
            <w:r w:rsidRPr="0066130E">
              <w:rPr>
                <w:rFonts w:ascii="Leelawadee" w:eastAsia="Leelawadee" w:hAnsi="Leelawadee" w:cs="Leelawadee"/>
                <w:sz w:val="22"/>
                <w:szCs w:val="22"/>
                <w:lang w:val="en-US"/>
              </w:rPr>
              <w:t>Pág. 24</w:t>
            </w:r>
          </w:p>
          <w:p w14:paraId="2B9BD31F" w14:textId="77777777" w:rsidR="002A5B6E" w:rsidRPr="0066130E" w:rsidRDefault="002A5B6E">
            <w:pPr>
              <w:jc w:val="center"/>
              <w:rPr>
                <w:rFonts w:ascii="Leelawadee" w:eastAsia="Leelawadee" w:hAnsi="Leelawadee" w:cs="Leelawadee"/>
                <w:sz w:val="22"/>
                <w:szCs w:val="22"/>
                <w:lang w:val="en-US"/>
              </w:rPr>
            </w:pPr>
          </w:p>
          <w:p w14:paraId="13FF062F" w14:textId="77777777" w:rsidR="002A5B6E" w:rsidRPr="0066130E" w:rsidRDefault="00A81E40">
            <w:pPr>
              <w:jc w:val="center"/>
              <w:rPr>
                <w:rFonts w:ascii="Leelawadee" w:eastAsia="Leelawadee" w:hAnsi="Leelawadee" w:cs="Leelawadee"/>
                <w:sz w:val="22"/>
                <w:szCs w:val="22"/>
                <w:lang w:val="en-US"/>
              </w:rPr>
            </w:pPr>
            <w:r w:rsidRPr="0066130E">
              <w:rPr>
                <w:rFonts w:ascii="Leelawadee" w:eastAsia="Leelawadee" w:hAnsi="Leelawadee" w:cs="Leelawadee"/>
                <w:sz w:val="22"/>
                <w:szCs w:val="22"/>
                <w:lang w:val="en-US"/>
              </w:rPr>
              <w:t xml:space="preserve">Art. 45, </w:t>
            </w:r>
            <w:proofErr w:type="spellStart"/>
            <w:r w:rsidRPr="0066130E">
              <w:rPr>
                <w:rFonts w:ascii="Leelawadee" w:eastAsia="Leelawadee" w:hAnsi="Leelawadee" w:cs="Leelawadee"/>
                <w:sz w:val="22"/>
                <w:szCs w:val="22"/>
                <w:lang w:val="en-US"/>
              </w:rPr>
              <w:t>Inciso</w:t>
            </w:r>
            <w:proofErr w:type="spellEnd"/>
            <w:r w:rsidRPr="0066130E">
              <w:rPr>
                <w:rFonts w:ascii="Leelawadee" w:eastAsia="Leelawadee" w:hAnsi="Leelawadee" w:cs="Leelawadee"/>
                <w:sz w:val="22"/>
                <w:szCs w:val="22"/>
                <w:lang w:val="en-US"/>
              </w:rPr>
              <w:t xml:space="preserve"> X</w:t>
            </w:r>
          </w:p>
        </w:tc>
        <w:tc>
          <w:tcPr>
            <w:tcW w:w="1561" w:type="dxa"/>
          </w:tcPr>
          <w:p w14:paraId="399CFC36" w14:textId="77777777" w:rsidR="002A5B6E" w:rsidRPr="0066130E" w:rsidRDefault="002A5B6E">
            <w:pPr>
              <w:jc w:val="center"/>
              <w:rPr>
                <w:rFonts w:ascii="Leelawadee" w:eastAsia="Leelawadee" w:hAnsi="Leelawadee" w:cs="Leelawadee"/>
                <w:color w:val="000000"/>
                <w:sz w:val="22"/>
                <w:szCs w:val="22"/>
                <w:lang w:val="en-US"/>
              </w:rPr>
            </w:pPr>
          </w:p>
        </w:tc>
        <w:tc>
          <w:tcPr>
            <w:tcW w:w="989" w:type="dxa"/>
          </w:tcPr>
          <w:p w14:paraId="568473DD" w14:textId="77777777" w:rsidR="002A5B6E" w:rsidRPr="0066130E" w:rsidRDefault="002A5B6E">
            <w:pPr>
              <w:jc w:val="center"/>
              <w:rPr>
                <w:rFonts w:ascii="Leelawadee" w:eastAsia="Leelawadee" w:hAnsi="Leelawadee" w:cs="Leelawadee"/>
                <w:color w:val="000000"/>
                <w:sz w:val="22"/>
                <w:szCs w:val="22"/>
                <w:lang w:val="en-US"/>
              </w:rPr>
            </w:pPr>
          </w:p>
        </w:tc>
      </w:tr>
      <w:tr w:rsidR="002A5B6E" w:rsidRPr="0066130E" w14:paraId="322DD1F4" w14:textId="77777777" w:rsidTr="00D00D84">
        <w:tc>
          <w:tcPr>
            <w:tcW w:w="5670" w:type="dxa"/>
          </w:tcPr>
          <w:p w14:paraId="54907CBB" w14:textId="77777777" w:rsidR="002A5B6E" w:rsidRDefault="00A81E40">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 xml:space="preserve">b.4) Dentre as atribuições, resta incluída a atribuição de fixar a remuneração dos membros da Diretoria, </w:t>
            </w:r>
            <w:r>
              <w:rPr>
                <w:rFonts w:ascii="Leelawadee" w:eastAsia="Leelawadee" w:hAnsi="Leelawadee" w:cs="Leelawadee"/>
                <w:color w:val="000000"/>
                <w:sz w:val="22"/>
                <w:szCs w:val="22"/>
              </w:rPr>
              <w:lastRenderedPageBreak/>
              <w:t>observado limite concedido às funções gestoras das unidades de saúde municipais?</w:t>
            </w:r>
          </w:p>
        </w:tc>
        <w:tc>
          <w:tcPr>
            <w:tcW w:w="1695" w:type="dxa"/>
          </w:tcPr>
          <w:p w14:paraId="460DFCEE" w14:textId="77777777" w:rsidR="002A5B6E" w:rsidRPr="0066130E" w:rsidRDefault="00A81E40">
            <w:pPr>
              <w:jc w:val="center"/>
              <w:rPr>
                <w:rFonts w:ascii="Leelawadee" w:eastAsia="Leelawadee" w:hAnsi="Leelawadee" w:cs="Leelawadee"/>
                <w:sz w:val="22"/>
                <w:szCs w:val="22"/>
                <w:lang w:val="en-US"/>
              </w:rPr>
            </w:pPr>
            <w:r w:rsidRPr="0066130E">
              <w:rPr>
                <w:rFonts w:ascii="Leelawadee" w:eastAsia="Leelawadee" w:hAnsi="Leelawadee" w:cs="Leelawadee"/>
                <w:sz w:val="22"/>
                <w:szCs w:val="22"/>
                <w:lang w:val="en-US"/>
              </w:rPr>
              <w:lastRenderedPageBreak/>
              <w:t>X</w:t>
            </w:r>
          </w:p>
          <w:p w14:paraId="21AD1EFD" w14:textId="77777777" w:rsidR="002A5B6E" w:rsidRPr="0066130E" w:rsidRDefault="00A81E40">
            <w:pPr>
              <w:jc w:val="center"/>
              <w:rPr>
                <w:rFonts w:ascii="Leelawadee" w:eastAsia="Leelawadee" w:hAnsi="Leelawadee" w:cs="Leelawadee"/>
                <w:sz w:val="22"/>
                <w:szCs w:val="22"/>
                <w:lang w:val="en-US"/>
              </w:rPr>
            </w:pPr>
            <w:r w:rsidRPr="0066130E">
              <w:rPr>
                <w:rFonts w:ascii="Leelawadee" w:eastAsia="Leelawadee" w:hAnsi="Leelawadee" w:cs="Leelawadee"/>
                <w:sz w:val="22"/>
                <w:szCs w:val="22"/>
                <w:lang w:val="en-US"/>
              </w:rPr>
              <w:t>Pág. 23</w:t>
            </w:r>
          </w:p>
          <w:p w14:paraId="098A924D" w14:textId="77777777" w:rsidR="002A5B6E" w:rsidRPr="0066130E" w:rsidRDefault="002A5B6E">
            <w:pPr>
              <w:jc w:val="center"/>
              <w:rPr>
                <w:rFonts w:ascii="Leelawadee" w:eastAsia="Leelawadee" w:hAnsi="Leelawadee" w:cs="Leelawadee"/>
                <w:sz w:val="22"/>
                <w:szCs w:val="22"/>
                <w:lang w:val="en-US"/>
              </w:rPr>
            </w:pPr>
          </w:p>
          <w:p w14:paraId="241B44E7" w14:textId="77777777" w:rsidR="002A5B6E" w:rsidRPr="0066130E" w:rsidRDefault="00A81E40">
            <w:pPr>
              <w:jc w:val="center"/>
              <w:rPr>
                <w:rFonts w:ascii="Leelawadee" w:eastAsia="Leelawadee" w:hAnsi="Leelawadee" w:cs="Leelawadee"/>
                <w:sz w:val="22"/>
                <w:szCs w:val="22"/>
                <w:lang w:val="en-US"/>
              </w:rPr>
            </w:pPr>
            <w:r w:rsidRPr="0066130E">
              <w:rPr>
                <w:rFonts w:ascii="Leelawadee" w:eastAsia="Leelawadee" w:hAnsi="Leelawadee" w:cs="Leelawadee"/>
                <w:sz w:val="22"/>
                <w:szCs w:val="22"/>
                <w:lang w:val="en-US"/>
              </w:rPr>
              <w:t xml:space="preserve">Art. 45, </w:t>
            </w:r>
            <w:proofErr w:type="spellStart"/>
            <w:r w:rsidRPr="0066130E">
              <w:rPr>
                <w:rFonts w:ascii="Leelawadee" w:eastAsia="Leelawadee" w:hAnsi="Leelawadee" w:cs="Leelawadee"/>
                <w:sz w:val="22"/>
                <w:szCs w:val="22"/>
                <w:lang w:val="en-US"/>
              </w:rPr>
              <w:t>Inciso</w:t>
            </w:r>
            <w:proofErr w:type="spellEnd"/>
            <w:r w:rsidRPr="0066130E">
              <w:rPr>
                <w:rFonts w:ascii="Leelawadee" w:eastAsia="Leelawadee" w:hAnsi="Leelawadee" w:cs="Leelawadee"/>
                <w:sz w:val="22"/>
                <w:szCs w:val="22"/>
                <w:lang w:val="en-US"/>
              </w:rPr>
              <w:t xml:space="preserve"> IV</w:t>
            </w:r>
          </w:p>
        </w:tc>
        <w:tc>
          <w:tcPr>
            <w:tcW w:w="1561" w:type="dxa"/>
          </w:tcPr>
          <w:p w14:paraId="452F1CD9" w14:textId="77777777" w:rsidR="002A5B6E" w:rsidRPr="0066130E" w:rsidRDefault="002A5B6E">
            <w:pPr>
              <w:jc w:val="center"/>
              <w:rPr>
                <w:rFonts w:ascii="Leelawadee" w:eastAsia="Leelawadee" w:hAnsi="Leelawadee" w:cs="Leelawadee"/>
                <w:color w:val="000000"/>
                <w:sz w:val="22"/>
                <w:szCs w:val="22"/>
                <w:highlight w:val="yellow"/>
                <w:lang w:val="en-US"/>
              </w:rPr>
            </w:pPr>
          </w:p>
        </w:tc>
        <w:tc>
          <w:tcPr>
            <w:tcW w:w="989" w:type="dxa"/>
          </w:tcPr>
          <w:p w14:paraId="3B727CE3" w14:textId="77777777" w:rsidR="002A5B6E" w:rsidRPr="0066130E" w:rsidRDefault="002A5B6E">
            <w:pPr>
              <w:jc w:val="center"/>
              <w:rPr>
                <w:rFonts w:ascii="Leelawadee" w:eastAsia="Leelawadee" w:hAnsi="Leelawadee" w:cs="Leelawadee"/>
                <w:color w:val="000000"/>
                <w:sz w:val="22"/>
                <w:szCs w:val="22"/>
                <w:lang w:val="en-US"/>
              </w:rPr>
            </w:pPr>
          </w:p>
        </w:tc>
      </w:tr>
      <w:tr w:rsidR="002A5B6E" w:rsidRPr="0066130E" w14:paraId="3A6C0A8E" w14:textId="77777777" w:rsidTr="00D00D84">
        <w:tc>
          <w:tcPr>
            <w:tcW w:w="5670" w:type="dxa"/>
          </w:tcPr>
          <w:p w14:paraId="22DC4E0A" w14:textId="77777777" w:rsidR="002A5B6E" w:rsidRDefault="00A81E40">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b.5) Dentre as atribuições, resta incluída a atribuição de aprovar o Estatuto, bem como suas alterações, e a extinção da entidade por maioria, no mínimo, de dois terços de seus membros?</w:t>
            </w:r>
          </w:p>
        </w:tc>
        <w:tc>
          <w:tcPr>
            <w:tcW w:w="1695" w:type="dxa"/>
          </w:tcPr>
          <w:p w14:paraId="78AAABA6" w14:textId="77777777" w:rsidR="002A5B6E" w:rsidRPr="0066130E" w:rsidRDefault="00A81E40">
            <w:pPr>
              <w:jc w:val="center"/>
              <w:rPr>
                <w:rFonts w:ascii="Leelawadee" w:eastAsia="Leelawadee" w:hAnsi="Leelawadee" w:cs="Leelawadee"/>
                <w:sz w:val="22"/>
                <w:szCs w:val="22"/>
                <w:lang w:val="en-US"/>
              </w:rPr>
            </w:pPr>
            <w:r w:rsidRPr="0066130E">
              <w:rPr>
                <w:rFonts w:ascii="Leelawadee" w:eastAsia="Leelawadee" w:hAnsi="Leelawadee" w:cs="Leelawadee"/>
                <w:sz w:val="22"/>
                <w:szCs w:val="22"/>
                <w:lang w:val="en-US"/>
              </w:rPr>
              <w:t>X</w:t>
            </w:r>
          </w:p>
          <w:p w14:paraId="4687ED39" w14:textId="77777777" w:rsidR="002A5B6E" w:rsidRPr="0066130E" w:rsidRDefault="00A81E40">
            <w:pPr>
              <w:jc w:val="center"/>
              <w:rPr>
                <w:rFonts w:ascii="Leelawadee" w:eastAsia="Leelawadee" w:hAnsi="Leelawadee" w:cs="Leelawadee"/>
                <w:sz w:val="22"/>
                <w:szCs w:val="22"/>
                <w:lang w:val="en-US"/>
              </w:rPr>
            </w:pPr>
            <w:r w:rsidRPr="0066130E">
              <w:rPr>
                <w:rFonts w:ascii="Leelawadee" w:eastAsia="Leelawadee" w:hAnsi="Leelawadee" w:cs="Leelawadee"/>
                <w:sz w:val="22"/>
                <w:szCs w:val="22"/>
                <w:lang w:val="en-US"/>
              </w:rPr>
              <w:t>Pág. 23</w:t>
            </w:r>
          </w:p>
          <w:p w14:paraId="67A48F87" w14:textId="77777777" w:rsidR="002A5B6E" w:rsidRPr="0066130E" w:rsidRDefault="002A5B6E">
            <w:pPr>
              <w:jc w:val="center"/>
              <w:rPr>
                <w:rFonts w:ascii="Leelawadee" w:eastAsia="Leelawadee" w:hAnsi="Leelawadee" w:cs="Leelawadee"/>
                <w:sz w:val="22"/>
                <w:szCs w:val="22"/>
                <w:lang w:val="en-US"/>
              </w:rPr>
            </w:pPr>
          </w:p>
          <w:p w14:paraId="2F23167F" w14:textId="77777777" w:rsidR="002A5B6E" w:rsidRPr="0066130E" w:rsidRDefault="00A81E40">
            <w:pPr>
              <w:jc w:val="center"/>
              <w:rPr>
                <w:rFonts w:ascii="Leelawadee" w:eastAsia="Leelawadee" w:hAnsi="Leelawadee" w:cs="Leelawadee"/>
                <w:sz w:val="22"/>
                <w:szCs w:val="22"/>
                <w:lang w:val="en-US"/>
              </w:rPr>
            </w:pPr>
            <w:r w:rsidRPr="0066130E">
              <w:rPr>
                <w:rFonts w:ascii="Leelawadee" w:eastAsia="Leelawadee" w:hAnsi="Leelawadee" w:cs="Leelawadee"/>
                <w:sz w:val="22"/>
                <w:szCs w:val="22"/>
                <w:lang w:val="en-US"/>
              </w:rPr>
              <w:t xml:space="preserve">Art. 45, </w:t>
            </w:r>
            <w:proofErr w:type="spellStart"/>
            <w:r w:rsidRPr="0066130E">
              <w:rPr>
                <w:rFonts w:ascii="Leelawadee" w:eastAsia="Leelawadee" w:hAnsi="Leelawadee" w:cs="Leelawadee"/>
                <w:sz w:val="22"/>
                <w:szCs w:val="22"/>
                <w:lang w:val="en-US"/>
              </w:rPr>
              <w:t>Inciso</w:t>
            </w:r>
            <w:proofErr w:type="spellEnd"/>
            <w:r w:rsidRPr="0066130E">
              <w:rPr>
                <w:rFonts w:ascii="Leelawadee" w:eastAsia="Leelawadee" w:hAnsi="Leelawadee" w:cs="Leelawadee"/>
                <w:sz w:val="22"/>
                <w:szCs w:val="22"/>
                <w:lang w:val="en-US"/>
              </w:rPr>
              <w:t xml:space="preserve"> V</w:t>
            </w:r>
          </w:p>
        </w:tc>
        <w:tc>
          <w:tcPr>
            <w:tcW w:w="1561" w:type="dxa"/>
          </w:tcPr>
          <w:p w14:paraId="7022C18D" w14:textId="77777777" w:rsidR="002A5B6E" w:rsidRPr="0066130E" w:rsidRDefault="002A5B6E">
            <w:pPr>
              <w:jc w:val="center"/>
              <w:rPr>
                <w:rFonts w:ascii="Leelawadee" w:eastAsia="Leelawadee" w:hAnsi="Leelawadee" w:cs="Leelawadee"/>
                <w:color w:val="000000"/>
                <w:sz w:val="22"/>
                <w:szCs w:val="22"/>
                <w:lang w:val="en-US"/>
              </w:rPr>
            </w:pPr>
          </w:p>
        </w:tc>
        <w:tc>
          <w:tcPr>
            <w:tcW w:w="989" w:type="dxa"/>
          </w:tcPr>
          <w:p w14:paraId="00684001" w14:textId="77777777" w:rsidR="002A5B6E" w:rsidRPr="0066130E" w:rsidRDefault="002A5B6E">
            <w:pPr>
              <w:jc w:val="center"/>
              <w:rPr>
                <w:rFonts w:ascii="Leelawadee" w:eastAsia="Leelawadee" w:hAnsi="Leelawadee" w:cs="Leelawadee"/>
                <w:color w:val="000000"/>
                <w:sz w:val="22"/>
                <w:szCs w:val="22"/>
                <w:lang w:val="en-US"/>
              </w:rPr>
            </w:pPr>
          </w:p>
        </w:tc>
      </w:tr>
      <w:tr w:rsidR="002A5B6E" w:rsidRPr="0066130E" w14:paraId="4C1C6B8A" w14:textId="77777777" w:rsidTr="00D00D84">
        <w:tc>
          <w:tcPr>
            <w:tcW w:w="5670" w:type="dxa"/>
          </w:tcPr>
          <w:p w14:paraId="5DDDB929" w14:textId="77777777" w:rsidR="002A5B6E" w:rsidRDefault="00A81E40">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b.6) Dentre as atribuições, resta incluída a atribuição de aprovar o Regimento Interno da entidade, que deve dispor, no mínimo, sobre a estrutura, o gerenciamento, os cargos e as competências?</w:t>
            </w:r>
          </w:p>
        </w:tc>
        <w:tc>
          <w:tcPr>
            <w:tcW w:w="1695" w:type="dxa"/>
          </w:tcPr>
          <w:p w14:paraId="1E153E60" w14:textId="77777777" w:rsidR="002A5B6E" w:rsidRPr="0066130E" w:rsidRDefault="00A81E40">
            <w:pPr>
              <w:jc w:val="center"/>
              <w:rPr>
                <w:rFonts w:ascii="Leelawadee" w:eastAsia="Leelawadee" w:hAnsi="Leelawadee" w:cs="Leelawadee"/>
                <w:sz w:val="22"/>
                <w:szCs w:val="22"/>
                <w:lang w:val="en-US"/>
              </w:rPr>
            </w:pPr>
            <w:r w:rsidRPr="0066130E">
              <w:rPr>
                <w:rFonts w:ascii="Leelawadee" w:eastAsia="Leelawadee" w:hAnsi="Leelawadee" w:cs="Leelawadee"/>
                <w:sz w:val="22"/>
                <w:szCs w:val="22"/>
                <w:lang w:val="en-US"/>
              </w:rPr>
              <w:t>X</w:t>
            </w:r>
          </w:p>
          <w:p w14:paraId="3006B29B" w14:textId="77777777" w:rsidR="002A5B6E" w:rsidRPr="0066130E" w:rsidRDefault="00A81E40">
            <w:pPr>
              <w:jc w:val="center"/>
              <w:rPr>
                <w:rFonts w:ascii="Leelawadee" w:eastAsia="Leelawadee" w:hAnsi="Leelawadee" w:cs="Leelawadee"/>
                <w:sz w:val="22"/>
                <w:szCs w:val="22"/>
                <w:lang w:val="en-US"/>
              </w:rPr>
            </w:pPr>
            <w:r w:rsidRPr="0066130E">
              <w:rPr>
                <w:rFonts w:ascii="Leelawadee" w:eastAsia="Leelawadee" w:hAnsi="Leelawadee" w:cs="Leelawadee"/>
                <w:sz w:val="22"/>
                <w:szCs w:val="22"/>
                <w:lang w:val="en-US"/>
              </w:rPr>
              <w:t>Pág. 23</w:t>
            </w:r>
          </w:p>
          <w:p w14:paraId="0BFEB3F6" w14:textId="77777777" w:rsidR="002A5B6E" w:rsidRPr="0066130E" w:rsidRDefault="002A5B6E">
            <w:pPr>
              <w:jc w:val="center"/>
              <w:rPr>
                <w:rFonts w:ascii="Leelawadee" w:eastAsia="Leelawadee" w:hAnsi="Leelawadee" w:cs="Leelawadee"/>
                <w:sz w:val="22"/>
                <w:szCs w:val="22"/>
                <w:lang w:val="en-US"/>
              </w:rPr>
            </w:pPr>
          </w:p>
          <w:p w14:paraId="454A9B11" w14:textId="77777777" w:rsidR="002A5B6E" w:rsidRPr="0066130E" w:rsidRDefault="00A81E40">
            <w:pPr>
              <w:jc w:val="center"/>
              <w:rPr>
                <w:rFonts w:ascii="Leelawadee" w:eastAsia="Leelawadee" w:hAnsi="Leelawadee" w:cs="Leelawadee"/>
                <w:sz w:val="22"/>
                <w:szCs w:val="22"/>
                <w:lang w:val="en-US"/>
              </w:rPr>
            </w:pPr>
            <w:r w:rsidRPr="0066130E">
              <w:rPr>
                <w:rFonts w:ascii="Leelawadee" w:eastAsia="Leelawadee" w:hAnsi="Leelawadee" w:cs="Leelawadee"/>
                <w:sz w:val="22"/>
                <w:szCs w:val="22"/>
                <w:lang w:val="en-US"/>
              </w:rPr>
              <w:t xml:space="preserve">Art. 45, </w:t>
            </w:r>
            <w:proofErr w:type="spellStart"/>
            <w:r w:rsidRPr="0066130E">
              <w:rPr>
                <w:rFonts w:ascii="Leelawadee" w:eastAsia="Leelawadee" w:hAnsi="Leelawadee" w:cs="Leelawadee"/>
                <w:sz w:val="22"/>
                <w:szCs w:val="22"/>
                <w:lang w:val="en-US"/>
              </w:rPr>
              <w:t>Inciso</w:t>
            </w:r>
            <w:proofErr w:type="spellEnd"/>
            <w:r w:rsidRPr="0066130E">
              <w:rPr>
                <w:rFonts w:ascii="Leelawadee" w:eastAsia="Leelawadee" w:hAnsi="Leelawadee" w:cs="Leelawadee"/>
                <w:sz w:val="22"/>
                <w:szCs w:val="22"/>
                <w:lang w:val="en-US"/>
              </w:rPr>
              <w:t xml:space="preserve"> VI</w:t>
            </w:r>
          </w:p>
        </w:tc>
        <w:tc>
          <w:tcPr>
            <w:tcW w:w="1561" w:type="dxa"/>
          </w:tcPr>
          <w:p w14:paraId="5A2BA594" w14:textId="77777777" w:rsidR="002A5B6E" w:rsidRPr="0066130E" w:rsidRDefault="002A5B6E">
            <w:pPr>
              <w:jc w:val="center"/>
              <w:rPr>
                <w:rFonts w:ascii="Leelawadee" w:eastAsia="Leelawadee" w:hAnsi="Leelawadee" w:cs="Leelawadee"/>
                <w:color w:val="000000"/>
                <w:sz w:val="22"/>
                <w:szCs w:val="22"/>
                <w:lang w:val="en-US"/>
              </w:rPr>
            </w:pPr>
          </w:p>
        </w:tc>
        <w:tc>
          <w:tcPr>
            <w:tcW w:w="989" w:type="dxa"/>
          </w:tcPr>
          <w:p w14:paraId="577C06C4" w14:textId="77777777" w:rsidR="002A5B6E" w:rsidRPr="0066130E" w:rsidRDefault="002A5B6E">
            <w:pPr>
              <w:jc w:val="center"/>
              <w:rPr>
                <w:rFonts w:ascii="Leelawadee" w:eastAsia="Leelawadee" w:hAnsi="Leelawadee" w:cs="Leelawadee"/>
                <w:color w:val="000000"/>
                <w:sz w:val="22"/>
                <w:szCs w:val="22"/>
                <w:lang w:val="en-US"/>
              </w:rPr>
            </w:pPr>
          </w:p>
        </w:tc>
      </w:tr>
      <w:tr w:rsidR="002A5B6E" w:rsidRPr="0066130E" w14:paraId="6173E824" w14:textId="77777777" w:rsidTr="00D00D84">
        <w:trPr>
          <w:trHeight w:val="1852"/>
        </w:trPr>
        <w:tc>
          <w:tcPr>
            <w:tcW w:w="5670" w:type="dxa"/>
          </w:tcPr>
          <w:p w14:paraId="79565AE8" w14:textId="77777777" w:rsidR="002A5B6E" w:rsidRDefault="00A81E40">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b.7) Dentre as atribuições, resta incluída a atribuição de aprovar por maioria, no mínimo, de dois terços de seus membros, o regulamento próprio contendo os procedimentos que deve adotar para a contratação de obras e serviços, bem como para compras e alienações, e o plano de cargos, salários e benefícios dos empregados da entidade?</w:t>
            </w:r>
          </w:p>
        </w:tc>
        <w:tc>
          <w:tcPr>
            <w:tcW w:w="1695" w:type="dxa"/>
          </w:tcPr>
          <w:p w14:paraId="00EA64F4" w14:textId="77777777" w:rsidR="002A5B6E" w:rsidRPr="0066130E" w:rsidRDefault="00A81E40">
            <w:pPr>
              <w:jc w:val="center"/>
              <w:rPr>
                <w:rFonts w:ascii="Leelawadee" w:eastAsia="Leelawadee" w:hAnsi="Leelawadee" w:cs="Leelawadee"/>
                <w:sz w:val="22"/>
                <w:szCs w:val="22"/>
                <w:lang w:val="en-US"/>
              </w:rPr>
            </w:pPr>
            <w:r w:rsidRPr="0066130E">
              <w:rPr>
                <w:rFonts w:ascii="Leelawadee" w:eastAsia="Leelawadee" w:hAnsi="Leelawadee" w:cs="Leelawadee"/>
                <w:sz w:val="22"/>
                <w:szCs w:val="22"/>
                <w:lang w:val="en-US"/>
              </w:rPr>
              <w:t>X</w:t>
            </w:r>
          </w:p>
          <w:p w14:paraId="3B2FA30E" w14:textId="77777777" w:rsidR="002A5B6E" w:rsidRPr="0066130E" w:rsidRDefault="00A81E40">
            <w:pPr>
              <w:jc w:val="center"/>
              <w:rPr>
                <w:rFonts w:ascii="Leelawadee" w:eastAsia="Leelawadee" w:hAnsi="Leelawadee" w:cs="Leelawadee"/>
                <w:sz w:val="22"/>
                <w:szCs w:val="22"/>
                <w:lang w:val="en-US"/>
              </w:rPr>
            </w:pPr>
            <w:r w:rsidRPr="0066130E">
              <w:rPr>
                <w:rFonts w:ascii="Leelawadee" w:eastAsia="Leelawadee" w:hAnsi="Leelawadee" w:cs="Leelawadee"/>
                <w:sz w:val="22"/>
                <w:szCs w:val="22"/>
                <w:lang w:val="en-US"/>
              </w:rPr>
              <w:t>Pág. 23</w:t>
            </w:r>
          </w:p>
          <w:p w14:paraId="2D8F35B1" w14:textId="77777777" w:rsidR="002A5B6E" w:rsidRPr="0066130E" w:rsidRDefault="002A5B6E">
            <w:pPr>
              <w:jc w:val="center"/>
              <w:rPr>
                <w:rFonts w:ascii="Leelawadee" w:eastAsia="Leelawadee" w:hAnsi="Leelawadee" w:cs="Leelawadee"/>
                <w:sz w:val="22"/>
                <w:szCs w:val="22"/>
                <w:lang w:val="en-US"/>
              </w:rPr>
            </w:pPr>
          </w:p>
          <w:p w14:paraId="6A0B91ED" w14:textId="77777777" w:rsidR="002A5B6E" w:rsidRPr="0066130E" w:rsidRDefault="00A81E40">
            <w:pPr>
              <w:jc w:val="center"/>
              <w:rPr>
                <w:rFonts w:ascii="Leelawadee" w:eastAsia="Leelawadee" w:hAnsi="Leelawadee" w:cs="Leelawadee"/>
                <w:sz w:val="22"/>
                <w:szCs w:val="22"/>
                <w:lang w:val="en-US"/>
              </w:rPr>
            </w:pPr>
            <w:r w:rsidRPr="0066130E">
              <w:rPr>
                <w:rFonts w:ascii="Leelawadee" w:eastAsia="Leelawadee" w:hAnsi="Leelawadee" w:cs="Leelawadee"/>
                <w:sz w:val="22"/>
                <w:szCs w:val="22"/>
                <w:lang w:val="en-US"/>
              </w:rPr>
              <w:t xml:space="preserve">Art. 45, </w:t>
            </w:r>
            <w:proofErr w:type="spellStart"/>
            <w:r w:rsidRPr="0066130E">
              <w:rPr>
                <w:rFonts w:ascii="Leelawadee" w:eastAsia="Leelawadee" w:hAnsi="Leelawadee" w:cs="Leelawadee"/>
                <w:sz w:val="22"/>
                <w:szCs w:val="22"/>
                <w:lang w:val="en-US"/>
              </w:rPr>
              <w:t>Inciso</w:t>
            </w:r>
            <w:proofErr w:type="spellEnd"/>
            <w:r w:rsidRPr="0066130E">
              <w:rPr>
                <w:rFonts w:ascii="Leelawadee" w:eastAsia="Leelawadee" w:hAnsi="Leelawadee" w:cs="Leelawadee"/>
                <w:sz w:val="22"/>
                <w:szCs w:val="22"/>
                <w:lang w:val="en-US"/>
              </w:rPr>
              <w:t xml:space="preserve"> VII</w:t>
            </w:r>
          </w:p>
        </w:tc>
        <w:tc>
          <w:tcPr>
            <w:tcW w:w="1561" w:type="dxa"/>
          </w:tcPr>
          <w:p w14:paraId="58EA2E00" w14:textId="77777777" w:rsidR="002A5B6E" w:rsidRPr="0066130E" w:rsidRDefault="002A5B6E">
            <w:pPr>
              <w:jc w:val="center"/>
              <w:rPr>
                <w:rFonts w:ascii="Leelawadee" w:eastAsia="Leelawadee" w:hAnsi="Leelawadee" w:cs="Leelawadee"/>
                <w:color w:val="000000"/>
                <w:sz w:val="22"/>
                <w:szCs w:val="22"/>
                <w:lang w:val="en-US"/>
              </w:rPr>
            </w:pPr>
          </w:p>
        </w:tc>
        <w:tc>
          <w:tcPr>
            <w:tcW w:w="989" w:type="dxa"/>
          </w:tcPr>
          <w:p w14:paraId="2AF3AE56" w14:textId="77777777" w:rsidR="002A5B6E" w:rsidRPr="0066130E" w:rsidRDefault="002A5B6E">
            <w:pPr>
              <w:jc w:val="center"/>
              <w:rPr>
                <w:rFonts w:ascii="Leelawadee" w:eastAsia="Leelawadee" w:hAnsi="Leelawadee" w:cs="Leelawadee"/>
                <w:color w:val="000000"/>
                <w:sz w:val="22"/>
                <w:szCs w:val="22"/>
                <w:lang w:val="en-US"/>
              </w:rPr>
            </w:pPr>
          </w:p>
        </w:tc>
      </w:tr>
      <w:tr w:rsidR="002A5B6E" w:rsidRPr="0066130E" w14:paraId="35652E05" w14:textId="77777777" w:rsidTr="00D00D84">
        <w:trPr>
          <w:trHeight w:val="1353"/>
        </w:trPr>
        <w:tc>
          <w:tcPr>
            <w:tcW w:w="5670" w:type="dxa"/>
          </w:tcPr>
          <w:p w14:paraId="369D912F" w14:textId="77777777" w:rsidR="002A5B6E" w:rsidRDefault="00A81E40">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b.8) Dentre as atribuições, resta incluída a atribuição de aprovar e encaminhar, ao órgão supervisor da execução do contrato de gestão, os relatórios gerenciais e de atividades da entidade, elaborados pela Diretoria?</w:t>
            </w:r>
          </w:p>
        </w:tc>
        <w:tc>
          <w:tcPr>
            <w:tcW w:w="1695" w:type="dxa"/>
          </w:tcPr>
          <w:p w14:paraId="55D78553" w14:textId="77777777" w:rsidR="002A5B6E" w:rsidRPr="0066130E" w:rsidRDefault="00A81E40">
            <w:pPr>
              <w:jc w:val="center"/>
              <w:rPr>
                <w:rFonts w:ascii="Leelawadee" w:eastAsia="Leelawadee" w:hAnsi="Leelawadee" w:cs="Leelawadee"/>
                <w:sz w:val="22"/>
                <w:szCs w:val="22"/>
                <w:lang w:val="en-US"/>
              </w:rPr>
            </w:pPr>
            <w:r w:rsidRPr="0066130E">
              <w:rPr>
                <w:rFonts w:ascii="Leelawadee" w:eastAsia="Leelawadee" w:hAnsi="Leelawadee" w:cs="Leelawadee"/>
                <w:sz w:val="22"/>
                <w:szCs w:val="22"/>
                <w:lang w:val="en-US"/>
              </w:rPr>
              <w:t>X</w:t>
            </w:r>
          </w:p>
          <w:p w14:paraId="4822A568" w14:textId="77777777" w:rsidR="002A5B6E" w:rsidRPr="0066130E" w:rsidRDefault="00A81E40">
            <w:pPr>
              <w:jc w:val="center"/>
              <w:rPr>
                <w:rFonts w:ascii="Leelawadee" w:eastAsia="Leelawadee" w:hAnsi="Leelawadee" w:cs="Leelawadee"/>
                <w:sz w:val="22"/>
                <w:szCs w:val="22"/>
                <w:lang w:val="en-US"/>
              </w:rPr>
            </w:pPr>
            <w:r w:rsidRPr="0066130E">
              <w:rPr>
                <w:rFonts w:ascii="Leelawadee" w:eastAsia="Leelawadee" w:hAnsi="Leelawadee" w:cs="Leelawadee"/>
                <w:sz w:val="22"/>
                <w:szCs w:val="22"/>
                <w:lang w:val="en-US"/>
              </w:rPr>
              <w:t>Pág. 24</w:t>
            </w:r>
          </w:p>
          <w:p w14:paraId="743061F7" w14:textId="77777777" w:rsidR="002A5B6E" w:rsidRPr="0066130E" w:rsidRDefault="002A5B6E">
            <w:pPr>
              <w:jc w:val="center"/>
              <w:rPr>
                <w:rFonts w:ascii="Leelawadee" w:eastAsia="Leelawadee" w:hAnsi="Leelawadee" w:cs="Leelawadee"/>
                <w:sz w:val="22"/>
                <w:szCs w:val="22"/>
                <w:lang w:val="en-US"/>
              </w:rPr>
            </w:pPr>
          </w:p>
          <w:p w14:paraId="7F2B431A" w14:textId="77777777" w:rsidR="002A5B6E" w:rsidRPr="0066130E" w:rsidRDefault="00A81E40">
            <w:pPr>
              <w:jc w:val="center"/>
              <w:rPr>
                <w:rFonts w:ascii="Leelawadee" w:eastAsia="Leelawadee" w:hAnsi="Leelawadee" w:cs="Leelawadee"/>
                <w:sz w:val="22"/>
                <w:szCs w:val="22"/>
                <w:lang w:val="en-US"/>
              </w:rPr>
            </w:pPr>
            <w:r w:rsidRPr="0066130E">
              <w:rPr>
                <w:rFonts w:ascii="Leelawadee" w:eastAsia="Leelawadee" w:hAnsi="Leelawadee" w:cs="Leelawadee"/>
                <w:sz w:val="22"/>
                <w:szCs w:val="22"/>
                <w:lang w:val="en-US"/>
              </w:rPr>
              <w:t xml:space="preserve">Art. 45, </w:t>
            </w:r>
            <w:proofErr w:type="spellStart"/>
            <w:r w:rsidRPr="0066130E">
              <w:rPr>
                <w:rFonts w:ascii="Leelawadee" w:eastAsia="Leelawadee" w:hAnsi="Leelawadee" w:cs="Leelawadee"/>
                <w:sz w:val="22"/>
                <w:szCs w:val="22"/>
                <w:lang w:val="en-US"/>
              </w:rPr>
              <w:t>Inciso</w:t>
            </w:r>
            <w:proofErr w:type="spellEnd"/>
            <w:r w:rsidRPr="0066130E">
              <w:rPr>
                <w:rFonts w:ascii="Leelawadee" w:eastAsia="Leelawadee" w:hAnsi="Leelawadee" w:cs="Leelawadee"/>
                <w:sz w:val="22"/>
                <w:szCs w:val="22"/>
                <w:lang w:val="en-US"/>
              </w:rPr>
              <w:t xml:space="preserve"> VII</w:t>
            </w:r>
          </w:p>
        </w:tc>
        <w:tc>
          <w:tcPr>
            <w:tcW w:w="1561" w:type="dxa"/>
          </w:tcPr>
          <w:p w14:paraId="39BA3EBF" w14:textId="77777777" w:rsidR="002A5B6E" w:rsidRPr="0066130E" w:rsidRDefault="002A5B6E">
            <w:pPr>
              <w:jc w:val="center"/>
              <w:rPr>
                <w:rFonts w:ascii="Leelawadee" w:eastAsia="Leelawadee" w:hAnsi="Leelawadee" w:cs="Leelawadee"/>
                <w:color w:val="000000"/>
                <w:sz w:val="22"/>
                <w:szCs w:val="22"/>
                <w:lang w:val="en-US"/>
              </w:rPr>
            </w:pPr>
          </w:p>
        </w:tc>
        <w:tc>
          <w:tcPr>
            <w:tcW w:w="989" w:type="dxa"/>
          </w:tcPr>
          <w:p w14:paraId="3905FA6E" w14:textId="77777777" w:rsidR="002A5B6E" w:rsidRPr="0066130E" w:rsidRDefault="002A5B6E">
            <w:pPr>
              <w:jc w:val="center"/>
              <w:rPr>
                <w:rFonts w:ascii="Leelawadee" w:eastAsia="Leelawadee" w:hAnsi="Leelawadee" w:cs="Leelawadee"/>
                <w:color w:val="000000"/>
                <w:sz w:val="22"/>
                <w:szCs w:val="22"/>
                <w:lang w:val="en-US"/>
              </w:rPr>
            </w:pPr>
          </w:p>
        </w:tc>
      </w:tr>
      <w:tr w:rsidR="002A5B6E" w:rsidRPr="0066130E" w14:paraId="6BA14591" w14:textId="77777777" w:rsidTr="00D00D84">
        <w:trPr>
          <w:trHeight w:val="1460"/>
        </w:trPr>
        <w:tc>
          <w:tcPr>
            <w:tcW w:w="5670" w:type="dxa"/>
          </w:tcPr>
          <w:p w14:paraId="05A34A6A" w14:textId="77777777" w:rsidR="002A5B6E" w:rsidRDefault="00A81E40">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b.9) Dentre as atribuições, resta incluída a atribuição de fiscalizar o cumprimento das diretrizes e metas definidas e aprovar os demonstrativos financeiros e contábeis e as contas anuais da entidade, com o auxílio de auditoria externa?</w:t>
            </w:r>
          </w:p>
        </w:tc>
        <w:tc>
          <w:tcPr>
            <w:tcW w:w="1695" w:type="dxa"/>
          </w:tcPr>
          <w:p w14:paraId="646A7AC1" w14:textId="77777777" w:rsidR="002A5B6E" w:rsidRPr="0066130E" w:rsidRDefault="00A81E40">
            <w:pPr>
              <w:jc w:val="center"/>
              <w:rPr>
                <w:rFonts w:ascii="Leelawadee" w:eastAsia="Leelawadee" w:hAnsi="Leelawadee" w:cs="Leelawadee"/>
                <w:sz w:val="22"/>
                <w:szCs w:val="22"/>
                <w:lang w:val="en-US"/>
              </w:rPr>
            </w:pPr>
            <w:r w:rsidRPr="0066130E">
              <w:rPr>
                <w:rFonts w:ascii="Leelawadee" w:eastAsia="Leelawadee" w:hAnsi="Leelawadee" w:cs="Leelawadee"/>
                <w:sz w:val="22"/>
                <w:szCs w:val="22"/>
                <w:lang w:val="en-US"/>
              </w:rPr>
              <w:t>X</w:t>
            </w:r>
          </w:p>
          <w:p w14:paraId="63F42B6F" w14:textId="77777777" w:rsidR="002A5B6E" w:rsidRPr="0066130E" w:rsidRDefault="00A81E40">
            <w:pPr>
              <w:jc w:val="center"/>
              <w:rPr>
                <w:rFonts w:ascii="Leelawadee" w:eastAsia="Leelawadee" w:hAnsi="Leelawadee" w:cs="Leelawadee"/>
                <w:sz w:val="22"/>
                <w:szCs w:val="22"/>
                <w:lang w:val="en-US"/>
              </w:rPr>
            </w:pPr>
            <w:r w:rsidRPr="0066130E">
              <w:rPr>
                <w:rFonts w:ascii="Leelawadee" w:eastAsia="Leelawadee" w:hAnsi="Leelawadee" w:cs="Leelawadee"/>
                <w:sz w:val="22"/>
                <w:szCs w:val="22"/>
                <w:lang w:val="en-US"/>
              </w:rPr>
              <w:t>Pág. 24</w:t>
            </w:r>
          </w:p>
          <w:p w14:paraId="29331BB1" w14:textId="77777777" w:rsidR="002A5B6E" w:rsidRPr="0066130E" w:rsidRDefault="002A5B6E">
            <w:pPr>
              <w:jc w:val="center"/>
              <w:rPr>
                <w:rFonts w:ascii="Leelawadee" w:eastAsia="Leelawadee" w:hAnsi="Leelawadee" w:cs="Leelawadee"/>
                <w:sz w:val="22"/>
                <w:szCs w:val="22"/>
                <w:lang w:val="en-US"/>
              </w:rPr>
            </w:pPr>
          </w:p>
          <w:p w14:paraId="28BA0B07" w14:textId="77777777" w:rsidR="002A5B6E" w:rsidRPr="0066130E" w:rsidRDefault="00A81E40">
            <w:pPr>
              <w:jc w:val="center"/>
              <w:rPr>
                <w:rFonts w:ascii="Leelawadee" w:eastAsia="Leelawadee" w:hAnsi="Leelawadee" w:cs="Leelawadee"/>
                <w:sz w:val="22"/>
                <w:szCs w:val="22"/>
                <w:lang w:val="en-US"/>
              </w:rPr>
            </w:pPr>
            <w:r w:rsidRPr="0066130E">
              <w:rPr>
                <w:rFonts w:ascii="Leelawadee" w:eastAsia="Leelawadee" w:hAnsi="Leelawadee" w:cs="Leelawadee"/>
                <w:sz w:val="22"/>
                <w:szCs w:val="22"/>
                <w:lang w:val="en-US"/>
              </w:rPr>
              <w:t xml:space="preserve">Art. 45, </w:t>
            </w:r>
            <w:proofErr w:type="spellStart"/>
            <w:r w:rsidRPr="0066130E">
              <w:rPr>
                <w:rFonts w:ascii="Leelawadee" w:eastAsia="Leelawadee" w:hAnsi="Leelawadee" w:cs="Leelawadee"/>
                <w:sz w:val="22"/>
                <w:szCs w:val="22"/>
                <w:lang w:val="en-US"/>
              </w:rPr>
              <w:t>Inciso</w:t>
            </w:r>
            <w:proofErr w:type="spellEnd"/>
            <w:r w:rsidRPr="0066130E">
              <w:rPr>
                <w:rFonts w:ascii="Leelawadee" w:eastAsia="Leelawadee" w:hAnsi="Leelawadee" w:cs="Leelawadee"/>
                <w:sz w:val="22"/>
                <w:szCs w:val="22"/>
                <w:lang w:val="en-US"/>
              </w:rPr>
              <w:t xml:space="preserve"> IX</w:t>
            </w:r>
          </w:p>
        </w:tc>
        <w:tc>
          <w:tcPr>
            <w:tcW w:w="1561" w:type="dxa"/>
          </w:tcPr>
          <w:p w14:paraId="0445C817" w14:textId="77777777" w:rsidR="002A5B6E" w:rsidRPr="0066130E" w:rsidRDefault="002A5B6E">
            <w:pPr>
              <w:jc w:val="center"/>
              <w:rPr>
                <w:rFonts w:ascii="Leelawadee" w:eastAsia="Leelawadee" w:hAnsi="Leelawadee" w:cs="Leelawadee"/>
                <w:color w:val="000000"/>
                <w:sz w:val="22"/>
                <w:szCs w:val="22"/>
                <w:lang w:val="en-US"/>
              </w:rPr>
            </w:pPr>
          </w:p>
        </w:tc>
        <w:tc>
          <w:tcPr>
            <w:tcW w:w="989" w:type="dxa"/>
          </w:tcPr>
          <w:p w14:paraId="0419C4D8" w14:textId="77777777" w:rsidR="002A5B6E" w:rsidRPr="0066130E" w:rsidRDefault="002A5B6E">
            <w:pPr>
              <w:jc w:val="center"/>
              <w:rPr>
                <w:rFonts w:ascii="Leelawadee" w:eastAsia="Leelawadee" w:hAnsi="Leelawadee" w:cs="Leelawadee"/>
                <w:color w:val="000000"/>
                <w:sz w:val="22"/>
                <w:szCs w:val="22"/>
                <w:lang w:val="en-US"/>
              </w:rPr>
            </w:pPr>
          </w:p>
        </w:tc>
      </w:tr>
      <w:tr w:rsidR="002A5B6E" w14:paraId="06D06FB8" w14:textId="77777777" w:rsidTr="00D00D84">
        <w:trPr>
          <w:trHeight w:val="840"/>
        </w:trPr>
        <w:tc>
          <w:tcPr>
            <w:tcW w:w="5670" w:type="dxa"/>
          </w:tcPr>
          <w:p w14:paraId="24F6C73C" w14:textId="77777777" w:rsidR="002A5B6E" w:rsidRDefault="00A81E40">
            <w:pPr>
              <w:numPr>
                <w:ilvl w:val="0"/>
                <w:numId w:val="1"/>
              </w:numPr>
              <w:pBdr>
                <w:top w:val="nil"/>
                <w:left w:val="nil"/>
                <w:bottom w:val="nil"/>
                <w:right w:val="nil"/>
                <w:between w:val="nil"/>
              </w:pBdr>
              <w:ind w:left="313"/>
              <w:jc w:val="both"/>
              <w:rPr>
                <w:rFonts w:ascii="Leelawadee" w:eastAsia="Leelawadee" w:hAnsi="Leelawadee" w:cs="Leelawadee"/>
                <w:b/>
                <w:bCs/>
                <w:color w:val="000000"/>
                <w:sz w:val="22"/>
                <w:szCs w:val="22"/>
              </w:rPr>
            </w:pPr>
            <w:r>
              <w:rPr>
                <w:rFonts w:ascii="Leelawadee" w:eastAsia="Leelawadee" w:hAnsi="Leelawadee" w:cs="Leelawadee"/>
                <w:b/>
                <w:bCs/>
                <w:color w:val="000000"/>
                <w:sz w:val="22"/>
                <w:szCs w:val="22"/>
              </w:rPr>
              <w:t>O CONSELHO DE ADMINISTRAÇÃO ESTÁ ESTRUTURADO NOS TERMOS DO RESPECTIVO ESTATUTO?</w:t>
            </w:r>
          </w:p>
        </w:tc>
        <w:tc>
          <w:tcPr>
            <w:tcW w:w="1695" w:type="dxa"/>
          </w:tcPr>
          <w:p w14:paraId="2A461081" w14:textId="77777777" w:rsidR="002A5B6E" w:rsidRDefault="002A5B6E">
            <w:pPr>
              <w:jc w:val="center"/>
              <w:rPr>
                <w:rFonts w:ascii="Leelawadee" w:eastAsia="Leelawadee" w:hAnsi="Leelawadee" w:cs="Leelawadee"/>
                <w:color w:val="000000"/>
                <w:sz w:val="22"/>
                <w:szCs w:val="22"/>
              </w:rPr>
            </w:pPr>
          </w:p>
        </w:tc>
        <w:tc>
          <w:tcPr>
            <w:tcW w:w="1561" w:type="dxa"/>
          </w:tcPr>
          <w:p w14:paraId="5CF3F82F" w14:textId="77777777" w:rsidR="002A5B6E" w:rsidRDefault="002A5B6E">
            <w:pPr>
              <w:jc w:val="center"/>
              <w:rPr>
                <w:rFonts w:ascii="Leelawadee" w:eastAsia="Leelawadee" w:hAnsi="Leelawadee" w:cs="Leelawadee"/>
                <w:color w:val="000000"/>
                <w:sz w:val="22"/>
                <w:szCs w:val="22"/>
              </w:rPr>
            </w:pPr>
          </w:p>
        </w:tc>
        <w:tc>
          <w:tcPr>
            <w:tcW w:w="989" w:type="dxa"/>
          </w:tcPr>
          <w:p w14:paraId="1684FC51" w14:textId="77777777" w:rsidR="002A5B6E" w:rsidRDefault="002A5B6E">
            <w:pPr>
              <w:jc w:val="center"/>
              <w:rPr>
                <w:rFonts w:ascii="Leelawadee" w:eastAsia="Leelawadee" w:hAnsi="Leelawadee" w:cs="Leelawadee"/>
                <w:color w:val="000000"/>
                <w:sz w:val="22"/>
                <w:szCs w:val="22"/>
              </w:rPr>
            </w:pPr>
          </w:p>
        </w:tc>
      </w:tr>
      <w:tr w:rsidR="002A5B6E" w:rsidRPr="0066130E" w14:paraId="0F18EA28" w14:textId="77777777" w:rsidTr="00D00D84">
        <w:trPr>
          <w:trHeight w:val="1829"/>
        </w:trPr>
        <w:tc>
          <w:tcPr>
            <w:tcW w:w="5670" w:type="dxa"/>
          </w:tcPr>
          <w:p w14:paraId="055A937B" w14:textId="77777777" w:rsidR="002A5B6E" w:rsidRDefault="00A81E40">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c.1) Se sim, para fins de atendimento dos requisitos de qualificação, observados os critérios básicos, sua composição corresponde a 20 a 40% (vinte a quarenta por cento) de membros natos representantes do Poder Público, definidos pelo Estatuto da entidade?</w:t>
            </w:r>
          </w:p>
        </w:tc>
        <w:tc>
          <w:tcPr>
            <w:tcW w:w="1695" w:type="dxa"/>
          </w:tcPr>
          <w:p w14:paraId="7ED87A8B" w14:textId="77777777" w:rsidR="002A5B6E" w:rsidRPr="0066130E" w:rsidRDefault="00A81E40">
            <w:pPr>
              <w:jc w:val="center"/>
              <w:rPr>
                <w:rFonts w:ascii="Leelawadee" w:eastAsia="Leelawadee" w:hAnsi="Leelawadee" w:cs="Leelawadee"/>
                <w:sz w:val="22"/>
                <w:szCs w:val="22"/>
                <w:lang w:val="en-US"/>
              </w:rPr>
            </w:pPr>
            <w:r w:rsidRPr="0066130E">
              <w:rPr>
                <w:rFonts w:ascii="Leelawadee" w:eastAsia="Leelawadee" w:hAnsi="Leelawadee" w:cs="Leelawadee"/>
                <w:sz w:val="22"/>
                <w:szCs w:val="22"/>
                <w:lang w:val="en-US"/>
              </w:rPr>
              <w:t>X</w:t>
            </w:r>
          </w:p>
          <w:p w14:paraId="51E234C9" w14:textId="77777777" w:rsidR="002A5B6E" w:rsidRPr="0066130E" w:rsidRDefault="00A81E40">
            <w:pPr>
              <w:jc w:val="center"/>
              <w:rPr>
                <w:rFonts w:ascii="Leelawadee" w:eastAsia="Leelawadee" w:hAnsi="Leelawadee" w:cs="Leelawadee"/>
                <w:sz w:val="22"/>
                <w:szCs w:val="22"/>
                <w:lang w:val="en-US"/>
              </w:rPr>
            </w:pPr>
            <w:r w:rsidRPr="0066130E">
              <w:rPr>
                <w:rFonts w:ascii="Leelawadee" w:eastAsia="Leelawadee" w:hAnsi="Leelawadee" w:cs="Leelawadee"/>
                <w:sz w:val="22"/>
                <w:szCs w:val="22"/>
                <w:lang w:val="en-US"/>
              </w:rPr>
              <w:t>Pág. 19</w:t>
            </w:r>
          </w:p>
          <w:p w14:paraId="6E0FDA75" w14:textId="77777777" w:rsidR="002A5B6E" w:rsidRPr="0066130E" w:rsidRDefault="002A5B6E">
            <w:pPr>
              <w:jc w:val="center"/>
              <w:rPr>
                <w:rFonts w:ascii="Leelawadee" w:eastAsia="Leelawadee" w:hAnsi="Leelawadee" w:cs="Leelawadee"/>
                <w:sz w:val="22"/>
                <w:szCs w:val="22"/>
                <w:lang w:val="en-US"/>
              </w:rPr>
            </w:pPr>
          </w:p>
          <w:p w14:paraId="713CB9BB" w14:textId="77777777" w:rsidR="002A5B6E" w:rsidRPr="0066130E" w:rsidRDefault="00A81E40">
            <w:pPr>
              <w:jc w:val="center"/>
              <w:rPr>
                <w:rFonts w:ascii="Leelawadee" w:eastAsia="Leelawadee" w:hAnsi="Leelawadee" w:cs="Leelawadee"/>
                <w:sz w:val="22"/>
                <w:szCs w:val="22"/>
                <w:lang w:val="en-US"/>
              </w:rPr>
            </w:pPr>
            <w:r w:rsidRPr="0066130E">
              <w:rPr>
                <w:rFonts w:ascii="Leelawadee" w:eastAsia="Leelawadee" w:hAnsi="Leelawadee" w:cs="Leelawadee"/>
                <w:sz w:val="22"/>
                <w:szCs w:val="22"/>
                <w:lang w:val="en-US"/>
              </w:rPr>
              <w:t xml:space="preserve">Art. 44.3, </w:t>
            </w:r>
            <w:proofErr w:type="spellStart"/>
            <w:r w:rsidRPr="0066130E">
              <w:rPr>
                <w:rFonts w:ascii="Leelawadee" w:eastAsia="Leelawadee" w:hAnsi="Leelawadee" w:cs="Leelawadee"/>
                <w:sz w:val="22"/>
                <w:szCs w:val="22"/>
                <w:lang w:val="en-US"/>
              </w:rPr>
              <w:t>Inciso</w:t>
            </w:r>
            <w:proofErr w:type="spellEnd"/>
            <w:r w:rsidRPr="0066130E">
              <w:rPr>
                <w:rFonts w:ascii="Leelawadee" w:eastAsia="Leelawadee" w:hAnsi="Leelawadee" w:cs="Leelawadee"/>
                <w:sz w:val="22"/>
                <w:szCs w:val="22"/>
                <w:lang w:val="en-US"/>
              </w:rPr>
              <w:t xml:space="preserve"> I</w:t>
            </w:r>
          </w:p>
        </w:tc>
        <w:tc>
          <w:tcPr>
            <w:tcW w:w="1561" w:type="dxa"/>
          </w:tcPr>
          <w:p w14:paraId="41AE2542" w14:textId="77777777" w:rsidR="002A5B6E" w:rsidRPr="0066130E" w:rsidRDefault="002A5B6E">
            <w:pPr>
              <w:jc w:val="center"/>
              <w:rPr>
                <w:rFonts w:ascii="Leelawadee" w:eastAsia="Leelawadee" w:hAnsi="Leelawadee" w:cs="Leelawadee"/>
                <w:color w:val="000000"/>
                <w:sz w:val="22"/>
                <w:szCs w:val="22"/>
                <w:lang w:val="en-US"/>
              </w:rPr>
            </w:pPr>
          </w:p>
        </w:tc>
        <w:tc>
          <w:tcPr>
            <w:tcW w:w="989" w:type="dxa"/>
          </w:tcPr>
          <w:p w14:paraId="50D82539" w14:textId="77777777" w:rsidR="002A5B6E" w:rsidRPr="0066130E" w:rsidRDefault="002A5B6E">
            <w:pPr>
              <w:jc w:val="center"/>
              <w:rPr>
                <w:rFonts w:ascii="Leelawadee" w:eastAsia="Leelawadee" w:hAnsi="Leelawadee" w:cs="Leelawadee"/>
                <w:color w:val="000000"/>
                <w:sz w:val="22"/>
                <w:szCs w:val="22"/>
                <w:lang w:val="en-US"/>
              </w:rPr>
            </w:pPr>
          </w:p>
        </w:tc>
      </w:tr>
      <w:tr w:rsidR="002A5B6E" w:rsidRPr="0066130E" w14:paraId="3E4E0BE0" w14:textId="77777777" w:rsidTr="00D00D84">
        <w:tc>
          <w:tcPr>
            <w:tcW w:w="5670" w:type="dxa"/>
          </w:tcPr>
          <w:p w14:paraId="49DBA9F7" w14:textId="77777777" w:rsidR="002A5B6E" w:rsidRDefault="00A81E40">
            <w:pPr>
              <w:spacing w:line="360" w:lineRule="auto"/>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c.1.1) 20 a 30% (vinte a trinta por cento) de membros natos representantes de entidade civil, definidos pelo Estatuto?</w:t>
            </w:r>
          </w:p>
        </w:tc>
        <w:tc>
          <w:tcPr>
            <w:tcW w:w="1695" w:type="dxa"/>
          </w:tcPr>
          <w:p w14:paraId="0B1453BB" w14:textId="77777777" w:rsidR="002A5B6E" w:rsidRPr="0066130E" w:rsidRDefault="00A81E40">
            <w:pPr>
              <w:jc w:val="center"/>
              <w:rPr>
                <w:rFonts w:ascii="Leelawadee" w:eastAsia="Leelawadee" w:hAnsi="Leelawadee" w:cs="Leelawadee"/>
                <w:sz w:val="22"/>
                <w:szCs w:val="22"/>
                <w:lang w:val="en-US"/>
              </w:rPr>
            </w:pPr>
            <w:r w:rsidRPr="0066130E">
              <w:rPr>
                <w:rFonts w:ascii="Leelawadee" w:eastAsia="Leelawadee" w:hAnsi="Leelawadee" w:cs="Leelawadee"/>
                <w:sz w:val="22"/>
                <w:szCs w:val="22"/>
                <w:lang w:val="en-US"/>
              </w:rPr>
              <w:t>X</w:t>
            </w:r>
          </w:p>
          <w:p w14:paraId="25DCEF19" w14:textId="77777777" w:rsidR="002A5B6E" w:rsidRPr="0066130E" w:rsidRDefault="00A81E40">
            <w:pPr>
              <w:jc w:val="center"/>
              <w:rPr>
                <w:rFonts w:ascii="Leelawadee" w:eastAsia="Leelawadee" w:hAnsi="Leelawadee" w:cs="Leelawadee"/>
                <w:sz w:val="22"/>
                <w:szCs w:val="22"/>
                <w:lang w:val="en-US"/>
              </w:rPr>
            </w:pPr>
            <w:r w:rsidRPr="0066130E">
              <w:rPr>
                <w:rFonts w:ascii="Leelawadee" w:eastAsia="Leelawadee" w:hAnsi="Leelawadee" w:cs="Leelawadee"/>
                <w:sz w:val="22"/>
                <w:szCs w:val="22"/>
                <w:lang w:val="en-US"/>
              </w:rPr>
              <w:t>Pág. 19</w:t>
            </w:r>
          </w:p>
          <w:p w14:paraId="27CD5478" w14:textId="77777777" w:rsidR="002A5B6E" w:rsidRPr="0066130E" w:rsidRDefault="002A5B6E">
            <w:pPr>
              <w:jc w:val="center"/>
              <w:rPr>
                <w:rFonts w:ascii="Leelawadee" w:eastAsia="Leelawadee" w:hAnsi="Leelawadee" w:cs="Leelawadee"/>
                <w:sz w:val="22"/>
                <w:szCs w:val="22"/>
                <w:lang w:val="en-US"/>
              </w:rPr>
            </w:pPr>
          </w:p>
          <w:p w14:paraId="0B2E56E4" w14:textId="77777777" w:rsidR="002A5B6E" w:rsidRPr="0066130E" w:rsidRDefault="00A81E40">
            <w:pPr>
              <w:jc w:val="center"/>
              <w:rPr>
                <w:rFonts w:ascii="Leelawadee" w:eastAsia="Leelawadee" w:hAnsi="Leelawadee" w:cs="Leelawadee"/>
                <w:sz w:val="22"/>
                <w:szCs w:val="22"/>
                <w:lang w:val="en-US"/>
              </w:rPr>
            </w:pPr>
            <w:r w:rsidRPr="0066130E">
              <w:rPr>
                <w:rFonts w:ascii="Leelawadee" w:eastAsia="Leelawadee" w:hAnsi="Leelawadee" w:cs="Leelawadee"/>
                <w:sz w:val="22"/>
                <w:szCs w:val="22"/>
                <w:lang w:val="en-US"/>
              </w:rPr>
              <w:t xml:space="preserve">Art. 44.3, </w:t>
            </w:r>
            <w:proofErr w:type="spellStart"/>
            <w:r w:rsidRPr="0066130E">
              <w:rPr>
                <w:rFonts w:ascii="Leelawadee" w:eastAsia="Leelawadee" w:hAnsi="Leelawadee" w:cs="Leelawadee"/>
                <w:sz w:val="22"/>
                <w:szCs w:val="22"/>
                <w:lang w:val="en-US"/>
              </w:rPr>
              <w:t>Inciso</w:t>
            </w:r>
            <w:proofErr w:type="spellEnd"/>
            <w:r w:rsidRPr="0066130E">
              <w:rPr>
                <w:rFonts w:ascii="Leelawadee" w:eastAsia="Leelawadee" w:hAnsi="Leelawadee" w:cs="Leelawadee"/>
                <w:sz w:val="22"/>
                <w:szCs w:val="22"/>
                <w:lang w:val="en-US"/>
              </w:rPr>
              <w:t xml:space="preserve"> II</w:t>
            </w:r>
          </w:p>
        </w:tc>
        <w:tc>
          <w:tcPr>
            <w:tcW w:w="1561" w:type="dxa"/>
          </w:tcPr>
          <w:p w14:paraId="0BC80D66" w14:textId="77777777" w:rsidR="002A5B6E" w:rsidRPr="0066130E" w:rsidRDefault="002A5B6E">
            <w:pPr>
              <w:jc w:val="center"/>
              <w:rPr>
                <w:rFonts w:ascii="Leelawadee" w:eastAsia="Leelawadee" w:hAnsi="Leelawadee" w:cs="Leelawadee"/>
                <w:color w:val="000000"/>
                <w:sz w:val="22"/>
                <w:szCs w:val="22"/>
                <w:lang w:val="en-US"/>
              </w:rPr>
            </w:pPr>
          </w:p>
        </w:tc>
        <w:tc>
          <w:tcPr>
            <w:tcW w:w="989" w:type="dxa"/>
          </w:tcPr>
          <w:p w14:paraId="14B6A7BF" w14:textId="77777777" w:rsidR="002A5B6E" w:rsidRPr="0066130E" w:rsidRDefault="002A5B6E">
            <w:pPr>
              <w:jc w:val="center"/>
              <w:rPr>
                <w:rFonts w:ascii="Leelawadee" w:eastAsia="Leelawadee" w:hAnsi="Leelawadee" w:cs="Leelawadee"/>
                <w:color w:val="000000"/>
                <w:sz w:val="22"/>
                <w:szCs w:val="22"/>
                <w:lang w:val="en-US"/>
              </w:rPr>
            </w:pPr>
          </w:p>
        </w:tc>
      </w:tr>
      <w:tr w:rsidR="002A5B6E" w:rsidRPr="0066130E" w14:paraId="42936103" w14:textId="77777777" w:rsidTr="00D00D84">
        <w:tc>
          <w:tcPr>
            <w:tcW w:w="5670" w:type="dxa"/>
          </w:tcPr>
          <w:p w14:paraId="532A60C6" w14:textId="77777777" w:rsidR="002A5B6E" w:rsidRDefault="00A81E40">
            <w:pPr>
              <w:spacing w:line="360" w:lineRule="auto"/>
              <w:jc w:val="both"/>
              <w:rPr>
                <w:rFonts w:ascii="Leelawadee" w:eastAsia="Leelawadee" w:hAnsi="Leelawadee" w:cs="Leelawadee"/>
                <w:color w:val="000000"/>
                <w:sz w:val="22"/>
                <w:szCs w:val="22"/>
              </w:rPr>
            </w:pPr>
            <w:r>
              <w:rPr>
                <w:rFonts w:ascii="Leelawadee" w:eastAsia="Leelawadee" w:hAnsi="Leelawadee" w:cs="Leelawadee"/>
                <w:color w:val="000000"/>
                <w:sz w:val="22"/>
                <w:szCs w:val="22"/>
              </w:rPr>
              <w:lastRenderedPageBreak/>
              <w:t>c.1.2) Até 10% (dez por cento), no caso de Associação Civil, de membros eleitos dentre os membros ou associados?</w:t>
            </w:r>
          </w:p>
        </w:tc>
        <w:tc>
          <w:tcPr>
            <w:tcW w:w="1695" w:type="dxa"/>
          </w:tcPr>
          <w:p w14:paraId="1BCF61F3" w14:textId="77777777" w:rsidR="002A5B6E" w:rsidRPr="0066130E" w:rsidRDefault="00A81E40">
            <w:pPr>
              <w:jc w:val="center"/>
              <w:rPr>
                <w:rFonts w:ascii="Leelawadee" w:eastAsia="Leelawadee" w:hAnsi="Leelawadee" w:cs="Leelawadee"/>
                <w:sz w:val="22"/>
                <w:szCs w:val="22"/>
                <w:lang w:val="en-US"/>
              </w:rPr>
            </w:pPr>
            <w:r w:rsidRPr="0066130E">
              <w:rPr>
                <w:rFonts w:ascii="Leelawadee" w:eastAsia="Leelawadee" w:hAnsi="Leelawadee" w:cs="Leelawadee"/>
                <w:sz w:val="22"/>
                <w:szCs w:val="22"/>
                <w:lang w:val="en-US"/>
              </w:rPr>
              <w:t>X</w:t>
            </w:r>
          </w:p>
          <w:p w14:paraId="7DED6ED5" w14:textId="77777777" w:rsidR="002A5B6E" w:rsidRPr="0066130E" w:rsidRDefault="00A81E40">
            <w:pPr>
              <w:jc w:val="center"/>
              <w:rPr>
                <w:rFonts w:ascii="Leelawadee" w:eastAsia="Leelawadee" w:hAnsi="Leelawadee" w:cs="Leelawadee"/>
                <w:sz w:val="22"/>
                <w:szCs w:val="22"/>
                <w:lang w:val="en-US"/>
              </w:rPr>
            </w:pPr>
            <w:r w:rsidRPr="0066130E">
              <w:rPr>
                <w:rFonts w:ascii="Leelawadee" w:eastAsia="Leelawadee" w:hAnsi="Leelawadee" w:cs="Leelawadee"/>
                <w:sz w:val="22"/>
                <w:szCs w:val="22"/>
                <w:lang w:val="en-US"/>
              </w:rPr>
              <w:t>Pág. 19</w:t>
            </w:r>
          </w:p>
          <w:p w14:paraId="18C1CD21" w14:textId="77777777" w:rsidR="002A5B6E" w:rsidRPr="0066130E" w:rsidRDefault="002A5B6E">
            <w:pPr>
              <w:jc w:val="center"/>
              <w:rPr>
                <w:rFonts w:ascii="Leelawadee" w:eastAsia="Leelawadee" w:hAnsi="Leelawadee" w:cs="Leelawadee"/>
                <w:sz w:val="22"/>
                <w:szCs w:val="22"/>
                <w:lang w:val="en-US"/>
              </w:rPr>
            </w:pPr>
          </w:p>
          <w:p w14:paraId="5DE72641" w14:textId="77777777" w:rsidR="002A5B6E" w:rsidRPr="0066130E" w:rsidRDefault="00A81E40">
            <w:pPr>
              <w:jc w:val="center"/>
              <w:rPr>
                <w:rFonts w:ascii="Leelawadee" w:eastAsia="Leelawadee" w:hAnsi="Leelawadee" w:cs="Leelawadee"/>
                <w:sz w:val="22"/>
                <w:szCs w:val="22"/>
                <w:lang w:val="en-US"/>
              </w:rPr>
            </w:pPr>
            <w:r w:rsidRPr="0066130E">
              <w:rPr>
                <w:rFonts w:ascii="Leelawadee" w:eastAsia="Leelawadee" w:hAnsi="Leelawadee" w:cs="Leelawadee"/>
                <w:sz w:val="22"/>
                <w:szCs w:val="22"/>
                <w:lang w:val="en-US"/>
              </w:rPr>
              <w:t xml:space="preserve">Art. 44.3, </w:t>
            </w:r>
            <w:proofErr w:type="spellStart"/>
            <w:r w:rsidRPr="0066130E">
              <w:rPr>
                <w:rFonts w:ascii="Leelawadee" w:eastAsia="Leelawadee" w:hAnsi="Leelawadee" w:cs="Leelawadee"/>
                <w:sz w:val="22"/>
                <w:szCs w:val="22"/>
                <w:lang w:val="en-US"/>
              </w:rPr>
              <w:t>Inciso</w:t>
            </w:r>
            <w:proofErr w:type="spellEnd"/>
            <w:r w:rsidRPr="0066130E">
              <w:rPr>
                <w:rFonts w:ascii="Leelawadee" w:eastAsia="Leelawadee" w:hAnsi="Leelawadee" w:cs="Leelawadee"/>
                <w:sz w:val="22"/>
                <w:szCs w:val="22"/>
                <w:lang w:val="en-US"/>
              </w:rPr>
              <w:t xml:space="preserve"> III</w:t>
            </w:r>
          </w:p>
        </w:tc>
        <w:tc>
          <w:tcPr>
            <w:tcW w:w="1561" w:type="dxa"/>
          </w:tcPr>
          <w:p w14:paraId="07B37F75" w14:textId="77777777" w:rsidR="002A5B6E" w:rsidRPr="0066130E" w:rsidRDefault="002A5B6E">
            <w:pPr>
              <w:spacing w:line="272" w:lineRule="auto"/>
              <w:jc w:val="center"/>
              <w:rPr>
                <w:rFonts w:ascii="Leelawadee" w:eastAsia="Leelawadee" w:hAnsi="Leelawadee" w:cs="Leelawadee"/>
                <w:color w:val="000000"/>
                <w:sz w:val="22"/>
                <w:szCs w:val="22"/>
                <w:lang w:val="en-US"/>
              </w:rPr>
            </w:pPr>
          </w:p>
        </w:tc>
        <w:tc>
          <w:tcPr>
            <w:tcW w:w="989" w:type="dxa"/>
          </w:tcPr>
          <w:p w14:paraId="0C2D57F1" w14:textId="77777777" w:rsidR="002A5B6E" w:rsidRPr="0066130E" w:rsidRDefault="002A5B6E">
            <w:pPr>
              <w:jc w:val="center"/>
              <w:rPr>
                <w:rFonts w:ascii="Leelawadee" w:eastAsia="Leelawadee" w:hAnsi="Leelawadee" w:cs="Leelawadee"/>
                <w:color w:val="000000"/>
                <w:sz w:val="22"/>
                <w:szCs w:val="22"/>
                <w:lang w:val="en-US"/>
              </w:rPr>
            </w:pPr>
          </w:p>
        </w:tc>
      </w:tr>
      <w:tr w:rsidR="002A5B6E" w:rsidRPr="0066130E" w14:paraId="19FEA8A0" w14:textId="77777777" w:rsidTr="00D00D84">
        <w:tc>
          <w:tcPr>
            <w:tcW w:w="5670" w:type="dxa"/>
          </w:tcPr>
          <w:p w14:paraId="2AFD8D3A" w14:textId="77777777" w:rsidR="002A5B6E" w:rsidRDefault="00A81E40">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c.1.3) 10 a 30% (dez a trinta por cento) de membros eleitos pelos demais integrantes do Conselho, dentre pessoas de notória capacidade profissional e reconhecida idoneidade moral?</w:t>
            </w:r>
          </w:p>
        </w:tc>
        <w:tc>
          <w:tcPr>
            <w:tcW w:w="1695" w:type="dxa"/>
          </w:tcPr>
          <w:p w14:paraId="5C1FBB71" w14:textId="77777777" w:rsidR="002A5B6E" w:rsidRPr="0066130E" w:rsidRDefault="00A81E40">
            <w:pPr>
              <w:jc w:val="center"/>
              <w:rPr>
                <w:rFonts w:ascii="Leelawadee" w:eastAsia="Leelawadee" w:hAnsi="Leelawadee" w:cs="Leelawadee"/>
                <w:sz w:val="22"/>
                <w:szCs w:val="22"/>
                <w:lang w:val="en-US"/>
              </w:rPr>
            </w:pPr>
            <w:r w:rsidRPr="0066130E">
              <w:rPr>
                <w:rFonts w:ascii="Leelawadee" w:eastAsia="Leelawadee" w:hAnsi="Leelawadee" w:cs="Leelawadee"/>
                <w:sz w:val="22"/>
                <w:szCs w:val="22"/>
                <w:lang w:val="en-US"/>
              </w:rPr>
              <w:t>X</w:t>
            </w:r>
          </w:p>
          <w:p w14:paraId="4866C1EE" w14:textId="77777777" w:rsidR="002A5B6E" w:rsidRPr="0066130E" w:rsidRDefault="00A81E40">
            <w:pPr>
              <w:jc w:val="center"/>
              <w:rPr>
                <w:rFonts w:ascii="Leelawadee" w:eastAsia="Leelawadee" w:hAnsi="Leelawadee" w:cs="Leelawadee"/>
                <w:sz w:val="22"/>
                <w:szCs w:val="22"/>
                <w:lang w:val="en-US"/>
              </w:rPr>
            </w:pPr>
            <w:r w:rsidRPr="0066130E">
              <w:rPr>
                <w:rFonts w:ascii="Leelawadee" w:eastAsia="Leelawadee" w:hAnsi="Leelawadee" w:cs="Leelawadee"/>
                <w:sz w:val="22"/>
                <w:szCs w:val="22"/>
                <w:lang w:val="en-US"/>
              </w:rPr>
              <w:t>Pág. 19</w:t>
            </w:r>
          </w:p>
          <w:p w14:paraId="292AA62C" w14:textId="77777777" w:rsidR="002A5B6E" w:rsidRPr="0066130E" w:rsidRDefault="002A5B6E">
            <w:pPr>
              <w:jc w:val="center"/>
              <w:rPr>
                <w:rFonts w:ascii="Leelawadee" w:eastAsia="Leelawadee" w:hAnsi="Leelawadee" w:cs="Leelawadee"/>
                <w:sz w:val="22"/>
                <w:szCs w:val="22"/>
                <w:lang w:val="en-US"/>
              </w:rPr>
            </w:pPr>
          </w:p>
          <w:p w14:paraId="6435B03D" w14:textId="77777777" w:rsidR="002A5B6E" w:rsidRPr="0066130E" w:rsidRDefault="00A81E40">
            <w:pPr>
              <w:jc w:val="center"/>
              <w:rPr>
                <w:rFonts w:ascii="Leelawadee" w:eastAsia="Leelawadee" w:hAnsi="Leelawadee" w:cs="Leelawadee"/>
                <w:sz w:val="22"/>
                <w:szCs w:val="22"/>
                <w:lang w:val="en-US"/>
              </w:rPr>
            </w:pPr>
            <w:r w:rsidRPr="0066130E">
              <w:rPr>
                <w:rFonts w:ascii="Leelawadee" w:eastAsia="Leelawadee" w:hAnsi="Leelawadee" w:cs="Leelawadee"/>
                <w:sz w:val="22"/>
                <w:szCs w:val="22"/>
                <w:lang w:val="en-US"/>
              </w:rPr>
              <w:t xml:space="preserve">Art. 44.3, </w:t>
            </w:r>
            <w:proofErr w:type="spellStart"/>
            <w:r w:rsidRPr="0066130E">
              <w:rPr>
                <w:rFonts w:ascii="Leelawadee" w:eastAsia="Leelawadee" w:hAnsi="Leelawadee" w:cs="Leelawadee"/>
                <w:sz w:val="22"/>
                <w:szCs w:val="22"/>
                <w:lang w:val="en-US"/>
              </w:rPr>
              <w:t>Inciso</w:t>
            </w:r>
            <w:proofErr w:type="spellEnd"/>
            <w:r w:rsidRPr="0066130E">
              <w:rPr>
                <w:rFonts w:ascii="Leelawadee" w:eastAsia="Leelawadee" w:hAnsi="Leelawadee" w:cs="Leelawadee"/>
                <w:sz w:val="22"/>
                <w:szCs w:val="22"/>
                <w:lang w:val="en-US"/>
              </w:rPr>
              <w:t xml:space="preserve"> IV</w:t>
            </w:r>
          </w:p>
        </w:tc>
        <w:tc>
          <w:tcPr>
            <w:tcW w:w="1561" w:type="dxa"/>
          </w:tcPr>
          <w:p w14:paraId="7AB6EE39" w14:textId="77777777" w:rsidR="002A5B6E" w:rsidRPr="0066130E" w:rsidRDefault="002A5B6E">
            <w:pPr>
              <w:jc w:val="center"/>
              <w:rPr>
                <w:rFonts w:ascii="Leelawadee" w:eastAsia="Leelawadee" w:hAnsi="Leelawadee" w:cs="Leelawadee"/>
                <w:color w:val="000000"/>
                <w:sz w:val="22"/>
                <w:szCs w:val="22"/>
                <w:lang w:val="en-US"/>
              </w:rPr>
            </w:pPr>
          </w:p>
        </w:tc>
        <w:tc>
          <w:tcPr>
            <w:tcW w:w="989" w:type="dxa"/>
          </w:tcPr>
          <w:p w14:paraId="56DDE748" w14:textId="77777777" w:rsidR="002A5B6E" w:rsidRPr="0066130E" w:rsidRDefault="002A5B6E">
            <w:pPr>
              <w:jc w:val="center"/>
              <w:rPr>
                <w:rFonts w:ascii="Leelawadee" w:eastAsia="Leelawadee" w:hAnsi="Leelawadee" w:cs="Leelawadee"/>
                <w:color w:val="000000"/>
                <w:sz w:val="22"/>
                <w:szCs w:val="22"/>
                <w:lang w:val="en-US"/>
              </w:rPr>
            </w:pPr>
          </w:p>
        </w:tc>
      </w:tr>
      <w:tr w:rsidR="002A5B6E" w:rsidRPr="0066130E" w14:paraId="36D829EE" w14:textId="77777777" w:rsidTr="00D00D84">
        <w:tc>
          <w:tcPr>
            <w:tcW w:w="5670" w:type="dxa"/>
          </w:tcPr>
          <w:p w14:paraId="5997B214" w14:textId="77777777" w:rsidR="002A5B6E" w:rsidRDefault="00A81E40">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c.1.4) Até 10% (dez por cento) de membros indicados ou eleitos na forma estabelecida pelo Estatuto?</w:t>
            </w:r>
          </w:p>
        </w:tc>
        <w:tc>
          <w:tcPr>
            <w:tcW w:w="1695" w:type="dxa"/>
          </w:tcPr>
          <w:p w14:paraId="2B978CB2" w14:textId="77777777" w:rsidR="002A5B6E" w:rsidRPr="0066130E" w:rsidRDefault="00A81E40">
            <w:pPr>
              <w:jc w:val="center"/>
              <w:rPr>
                <w:rFonts w:ascii="Leelawadee" w:eastAsia="Leelawadee" w:hAnsi="Leelawadee" w:cs="Leelawadee"/>
                <w:sz w:val="22"/>
                <w:szCs w:val="22"/>
                <w:lang w:val="en-US"/>
              </w:rPr>
            </w:pPr>
            <w:r w:rsidRPr="0066130E">
              <w:rPr>
                <w:rFonts w:ascii="Leelawadee" w:eastAsia="Leelawadee" w:hAnsi="Leelawadee" w:cs="Leelawadee"/>
                <w:sz w:val="22"/>
                <w:szCs w:val="22"/>
                <w:lang w:val="en-US"/>
              </w:rPr>
              <w:t>X</w:t>
            </w:r>
          </w:p>
          <w:p w14:paraId="6FFD63ED" w14:textId="77777777" w:rsidR="002A5B6E" w:rsidRPr="0066130E" w:rsidRDefault="00A81E40">
            <w:pPr>
              <w:jc w:val="center"/>
              <w:rPr>
                <w:rFonts w:ascii="Leelawadee" w:eastAsia="Leelawadee" w:hAnsi="Leelawadee" w:cs="Leelawadee"/>
                <w:sz w:val="22"/>
                <w:szCs w:val="22"/>
                <w:lang w:val="en-US"/>
              </w:rPr>
            </w:pPr>
            <w:r w:rsidRPr="0066130E">
              <w:rPr>
                <w:rFonts w:ascii="Leelawadee" w:eastAsia="Leelawadee" w:hAnsi="Leelawadee" w:cs="Leelawadee"/>
                <w:sz w:val="22"/>
                <w:szCs w:val="22"/>
                <w:lang w:val="en-US"/>
              </w:rPr>
              <w:t>Pág. 19</w:t>
            </w:r>
          </w:p>
          <w:p w14:paraId="66EF5E13" w14:textId="77777777" w:rsidR="002A5B6E" w:rsidRPr="0066130E" w:rsidRDefault="002A5B6E">
            <w:pPr>
              <w:jc w:val="center"/>
              <w:rPr>
                <w:rFonts w:ascii="Leelawadee" w:eastAsia="Leelawadee" w:hAnsi="Leelawadee" w:cs="Leelawadee"/>
                <w:sz w:val="22"/>
                <w:szCs w:val="22"/>
                <w:lang w:val="en-US"/>
              </w:rPr>
            </w:pPr>
          </w:p>
          <w:p w14:paraId="07F8FD29" w14:textId="77777777" w:rsidR="002A5B6E" w:rsidRPr="0066130E" w:rsidRDefault="00A81E40">
            <w:pPr>
              <w:jc w:val="center"/>
              <w:rPr>
                <w:rFonts w:ascii="Leelawadee" w:eastAsia="Leelawadee" w:hAnsi="Leelawadee" w:cs="Leelawadee"/>
                <w:sz w:val="22"/>
                <w:szCs w:val="22"/>
                <w:lang w:val="en-US"/>
              </w:rPr>
            </w:pPr>
            <w:r w:rsidRPr="0066130E">
              <w:rPr>
                <w:rFonts w:ascii="Leelawadee" w:eastAsia="Leelawadee" w:hAnsi="Leelawadee" w:cs="Leelawadee"/>
                <w:sz w:val="22"/>
                <w:szCs w:val="22"/>
                <w:lang w:val="en-US"/>
              </w:rPr>
              <w:t xml:space="preserve">Art. 44.4, </w:t>
            </w:r>
            <w:proofErr w:type="spellStart"/>
            <w:r w:rsidRPr="0066130E">
              <w:rPr>
                <w:rFonts w:ascii="Leelawadee" w:eastAsia="Leelawadee" w:hAnsi="Leelawadee" w:cs="Leelawadee"/>
                <w:sz w:val="22"/>
                <w:szCs w:val="22"/>
                <w:lang w:val="en-US"/>
              </w:rPr>
              <w:t>Inciso</w:t>
            </w:r>
            <w:proofErr w:type="spellEnd"/>
            <w:r w:rsidRPr="0066130E">
              <w:rPr>
                <w:rFonts w:ascii="Leelawadee" w:eastAsia="Leelawadee" w:hAnsi="Leelawadee" w:cs="Leelawadee"/>
                <w:sz w:val="22"/>
                <w:szCs w:val="22"/>
                <w:lang w:val="en-US"/>
              </w:rPr>
              <w:t xml:space="preserve"> V</w:t>
            </w:r>
          </w:p>
        </w:tc>
        <w:tc>
          <w:tcPr>
            <w:tcW w:w="1561" w:type="dxa"/>
          </w:tcPr>
          <w:p w14:paraId="7614C3D7" w14:textId="77777777" w:rsidR="002A5B6E" w:rsidRPr="0066130E" w:rsidRDefault="002A5B6E">
            <w:pPr>
              <w:jc w:val="center"/>
              <w:rPr>
                <w:rFonts w:ascii="Leelawadee" w:eastAsia="Leelawadee" w:hAnsi="Leelawadee" w:cs="Leelawadee"/>
                <w:color w:val="000000"/>
                <w:sz w:val="22"/>
                <w:szCs w:val="22"/>
                <w:lang w:val="en-US"/>
              </w:rPr>
            </w:pPr>
          </w:p>
        </w:tc>
        <w:tc>
          <w:tcPr>
            <w:tcW w:w="989" w:type="dxa"/>
          </w:tcPr>
          <w:p w14:paraId="15AA06EB" w14:textId="77777777" w:rsidR="002A5B6E" w:rsidRPr="0066130E" w:rsidRDefault="002A5B6E">
            <w:pPr>
              <w:jc w:val="center"/>
              <w:rPr>
                <w:rFonts w:ascii="Leelawadee" w:eastAsia="Leelawadee" w:hAnsi="Leelawadee" w:cs="Leelawadee"/>
                <w:color w:val="000000"/>
                <w:sz w:val="22"/>
                <w:szCs w:val="22"/>
                <w:lang w:val="en-US"/>
              </w:rPr>
            </w:pPr>
          </w:p>
        </w:tc>
      </w:tr>
      <w:tr w:rsidR="002A5B6E" w14:paraId="5E1726CD" w14:textId="77777777" w:rsidTr="00D00D84">
        <w:tc>
          <w:tcPr>
            <w:tcW w:w="5670" w:type="dxa"/>
          </w:tcPr>
          <w:p w14:paraId="1DCD7105" w14:textId="77777777" w:rsidR="002A5B6E" w:rsidRDefault="00A81E40">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c.2) Os membros eleitos ou indicados para compor o Conselho terão mandato de quatro anos, admitida uma recondução?</w:t>
            </w:r>
          </w:p>
        </w:tc>
        <w:tc>
          <w:tcPr>
            <w:tcW w:w="1695" w:type="dxa"/>
          </w:tcPr>
          <w:p w14:paraId="6D759352" w14:textId="77777777" w:rsidR="002A5B6E" w:rsidRDefault="00A81E40">
            <w:pPr>
              <w:jc w:val="center"/>
              <w:rPr>
                <w:rFonts w:ascii="Leelawadee" w:eastAsia="Leelawadee" w:hAnsi="Leelawadee" w:cs="Leelawadee"/>
                <w:sz w:val="22"/>
                <w:szCs w:val="22"/>
              </w:rPr>
            </w:pPr>
            <w:r>
              <w:rPr>
                <w:rFonts w:ascii="Leelawadee" w:eastAsia="Leelawadee" w:hAnsi="Leelawadee" w:cs="Leelawadee"/>
                <w:sz w:val="22"/>
                <w:szCs w:val="22"/>
              </w:rPr>
              <w:t>X</w:t>
            </w:r>
          </w:p>
          <w:p w14:paraId="52A1AE11" w14:textId="77777777" w:rsidR="002A5B6E" w:rsidRDefault="00A81E40">
            <w:pPr>
              <w:jc w:val="center"/>
              <w:rPr>
                <w:rFonts w:ascii="Leelawadee" w:eastAsia="Leelawadee" w:hAnsi="Leelawadee" w:cs="Leelawadee"/>
                <w:sz w:val="22"/>
                <w:szCs w:val="22"/>
              </w:rPr>
            </w:pPr>
            <w:r>
              <w:rPr>
                <w:rFonts w:ascii="Leelawadee" w:eastAsia="Leelawadee" w:hAnsi="Leelawadee" w:cs="Leelawadee"/>
                <w:sz w:val="22"/>
                <w:szCs w:val="22"/>
              </w:rPr>
              <w:t>Pág. 21</w:t>
            </w:r>
          </w:p>
          <w:p w14:paraId="1F9FB6FE" w14:textId="77777777" w:rsidR="002A5B6E" w:rsidRDefault="002A5B6E">
            <w:pPr>
              <w:jc w:val="center"/>
              <w:rPr>
                <w:rFonts w:ascii="Leelawadee" w:eastAsia="Leelawadee" w:hAnsi="Leelawadee" w:cs="Leelawadee"/>
                <w:sz w:val="22"/>
                <w:szCs w:val="22"/>
              </w:rPr>
            </w:pPr>
          </w:p>
          <w:p w14:paraId="4D3BE891" w14:textId="14938981" w:rsidR="002A5B6E" w:rsidRDefault="00A81E40">
            <w:pPr>
              <w:jc w:val="center"/>
              <w:rPr>
                <w:rFonts w:ascii="Leelawadee" w:eastAsia="Leelawadee" w:hAnsi="Leelawadee" w:cs="Leelawadee"/>
                <w:sz w:val="22"/>
                <w:szCs w:val="22"/>
              </w:rPr>
            </w:pPr>
            <w:r>
              <w:rPr>
                <w:rFonts w:ascii="Leelawadee" w:eastAsia="Leelawadee" w:hAnsi="Leelawadee" w:cs="Leelawadee"/>
                <w:sz w:val="22"/>
                <w:szCs w:val="22"/>
              </w:rPr>
              <w:t xml:space="preserve">Art. 44.11, </w:t>
            </w:r>
            <w:r w:rsidR="00D00D84">
              <w:rPr>
                <w:rFonts w:ascii="Leelawadee" w:eastAsia="Leelawadee" w:hAnsi="Leelawadee" w:cs="Leelawadee"/>
                <w:sz w:val="22"/>
                <w:szCs w:val="22"/>
              </w:rPr>
              <w:t>§3º</w:t>
            </w:r>
            <w:r>
              <w:rPr>
                <w:rFonts w:ascii="Leelawadee" w:eastAsia="Leelawadee" w:hAnsi="Leelawadee" w:cs="Leelawadee"/>
                <w:sz w:val="22"/>
                <w:szCs w:val="22"/>
              </w:rPr>
              <w:t xml:space="preserve"> </w:t>
            </w:r>
          </w:p>
        </w:tc>
        <w:tc>
          <w:tcPr>
            <w:tcW w:w="1561" w:type="dxa"/>
          </w:tcPr>
          <w:p w14:paraId="0E55E8A8" w14:textId="77777777" w:rsidR="002A5B6E" w:rsidRDefault="002A5B6E">
            <w:pPr>
              <w:jc w:val="center"/>
              <w:rPr>
                <w:rFonts w:ascii="Leelawadee" w:eastAsia="Leelawadee" w:hAnsi="Leelawadee" w:cs="Leelawadee"/>
                <w:color w:val="000000"/>
                <w:sz w:val="22"/>
                <w:szCs w:val="22"/>
              </w:rPr>
            </w:pPr>
          </w:p>
        </w:tc>
        <w:tc>
          <w:tcPr>
            <w:tcW w:w="989" w:type="dxa"/>
          </w:tcPr>
          <w:p w14:paraId="10CB30AD" w14:textId="77777777" w:rsidR="002A5B6E" w:rsidRDefault="002A5B6E">
            <w:pPr>
              <w:jc w:val="center"/>
              <w:rPr>
                <w:rFonts w:ascii="Leelawadee" w:eastAsia="Leelawadee" w:hAnsi="Leelawadee" w:cs="Leelawadee"/>
                <w:color w:val="000000"/>
                <w:sz w:val="22"/>
                <w:szCs w:val="22"/>
              </w:rPr>
            </w:pPr>
          </w:p>
        </w:tc>
      </w:tr>
      <w:tr w:rsidR="002A5B6E" w14:paraId="339A0FB3" w14:textId="77777777" w:rsidTr="00D00D84">
        <w:tc>
          <w:tcPr>
            <w:tcW w:w="5670" w:type="dxa"/>
          </w:tcPr>
          <w:p w14:paraId="39386B07" w14:textId="77777777" w:rsidR="002A5B6E" w:rsidRDefault="00A81E40">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c.2.1) Há a vedação para membros eleitos ou indicados nas condições de cônjuge, companheiro ou parentes, consanguíneos ou afins, em linha reta ou colateral, até o terceiro grau, do Prefeito, Vice-Prefeito, Secretários Municipais, Subsecretários Municipais e Vereadores?</w:t>
            </w:r>
          </w:p>
        </w:tc>
        <w:tc>
          <w:tcPr>
            <w:tcW w:w="1695" w:type="dxa"/>
          </w:tcPr>
          <w:p w14:paraId="446EBC3E" w14:textId="77777777" w:rsidR="002A5B6E" w:rsidRDefault="00A81E40">
            <w:pPr>
              <w:jc w:val="center"/>
              <w:rPr>
                <w:rFonts w:ascii="Leelawadee" w:eastAsia="Leelawadee" w:hAnsi="Leelawadee" w:cs="Leelawadee"/>
                <w:sz w:val="22"/>
                <w:szCs w:val="22"/>
              </w:rPr>
            </w:pPr>
            <w:r>
              <w:rPr>
                <w:rFonts w:ascii="Leelawadee" w:eastAsia="Leelawadee" w:hAnsi="Leelawadee" w:cs="Leelawadee"/>
                <w:sz w:val="22"/>
                <w:szCs w:val="22"/>
              </w:rPr>
              <w:t>X</w:t>
            </w:r>
          </w:p>
          <w:p w14:paraId="6738620D" w14:textId="77777777" w:rsidR="002A5B6E" w:rsidRDefault="00A81E40">
            <w:pPr>
              <w:jc w:val="center"/>
              <w:rPr>
                <w:rFonts w:ascii="Leelawadee" w:eastAsia="Leelawadee" w:hAnsi="Leelawadee" w:cs="Leelawadee"/>
                <w:sz w:val="22"/>
                <w:szCs w:val="22"/>
              </w:rPr>
            </w:pPr>
            <w:r>
              <w:rPr>
                <w:rFonts w:ascii="Leelawadee" w:eastAsia="Leelawadee" w:hAnsi="Leelawadee" w:cs="Leelawadee"/>
                <w:sz w:val="22"/>
                <w:szCs w:val="22"/>
              </w:rPr>
              <w:t>Pág. 22</w:t>
            </w:r>
          </w:p>
          <w:p w14:paraId="79166A28" w14:textId="77777777" w:rsidR="002A5B6E" w:rsidRDefault="002A5B6E">
            <w:pPr>
              <w:jc w:val="center"/>
              <w:rPr>
                <w:rFonts w:ascii="Leelawadee" w:eastAsia="Leelawadee" w:hAnsi="Leelawadee" w:cs="Leelawadee"/>
                <w:sz w:val="22"/>
                <w:szCs w:val="22"/>
              </w:rPr>
            </w:pPr>
          </w:p>
          <w:p w14:paraId="6BF36DC6" w14:textId="030044C9" w:rsidR="002A5B6E" w:rsidRDefault="00A81E40">
            <w:pPr>
              <w:jc w:val="center"/>
              <w:rPr>
                <w:rFonts w:ascii="Leelawadee" w:eastAsia="Leelawadee" w:hAnsi="Leelawadee" w:cs="Leelawadee"/>
                <w:sz w:val="22"/>
                <w:szCs w:val="22"/>
              </w:rPr>
            </w:pPr>
            <w:r>
              <w:rPr>
                <w:rFonts w:ascii="Leelawadee" w:eastAsia="Leelawadee" w:hAnsi="Leelawadee" w:cs="Leelawadee"/>
                <w:sz w:val="22"/>
                <w:szCs w:val="22"/>
              </w:rPr>
              <w:t xml:space="preserve">Art. 44.11, </w:t>
            </w:r>
            <w:r w:rsidR="00D00D84">
              <w:rPr>
                <w:rFonts w:ascii="Leelawadee" w:eastAsia="Leelawadee" w:hAnsi="Leelawadee" w:cs="Leelawadee"/>
                <w:sz w:val="22"/>
                <w:szCs w:val="22"/>
              </w:rPr>
              <w:t>§13</w:t>
            </w:r>
          </w:p>
        </w:tc>
        <w:tc>
          <w:tcPr>
            <w:tcW w:w="1561" w:type="dxa"/>
          </w:tcPr>
          <w:p w14:paraId="74C73ED6" w14:textId="77777777" w:rsidR="002A5B6E" w:rsidRDefault="002A5B6E">
            <w:pPr>
              <w:jc w:val="center"/>
              <w:rPr>
                <w:rFonts w:ascii="Leelawadee" w:eastAsia="Leelawadee" w:hAnsi="Leelawadee" w:cs="Leelawadee"/>
                <w:color w:val="000000"/>
                <w:sz w:val="22"/>
                <w:szCs w:val="22"/>
              </w:rPr>
            </w:pPr>
          </w:p>
        </w:tc>
        <w:tc>
          <w:tcPr>
            <w:tcW w:w="989" w:type="dxa"/>
          </w:tcPr>
          <w:p w14:paraId="1AC285F7" w14:textId="77777777" w:rsidR="002A5B6E" w:rsidRDefault="002A5B6E">
            <w:pPr>
              <w:jc w:val="center"/>
              <w:rPr>
                <w:rFonts w:ascii="Leelawadee" w:eastAsia="Leelawadee" w:hAnsi="Leelawadee" w:cs="Leelawadee"/>
                <w:color w:val="000000"/>
                <w:sz w:val="22"/>
                <w:szCs w:val="22"/>
              </w:rPr>
            </w:pPr>
          </w:p>
        </w:tc>
      </w:tr>
      <w:tr w:rsidR="002A5B6E" w14:paraId="228D698B" w14:textId="77777777" w:rsidTr="00D00D84">
        <w:tc>
          <w:tcPr>
            <w:tcW w:w="5670" w:type="dxa"/>
          </w:tcPr>
          <w:p w14:paraId="38591DFE" w14:textId="77777777" w:rsidR="002A5B6E" w:rsidRDefault="00A81E40">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c.2.2) Há a vedação para membros eleitos ou indicados nas condições de servidor público detentor de cargo comissionado ou função gratificada?</w:t>
            </w:r>
          </w:p>
        </w:tc>
        <w:tc>
          <w:tcPr>
            <w:tcW w:w="1695" w:type="dxa"/>
          </w:tcPr>
          <w:p w14:paraId="20CAB802" w14:textId="040D9107" w:rsidR="0066130E" w:rsidRDefault="0066130E">
            <w:pPr>
              <w:jc w:val="center"/>
              <w:rPr>
                <w:rFonts w:ascii="Leelawadee" w:eastAsia="Leelawadee" w:hAnsi="Leelawadee" w:cs="Leelawadee"/>
                <w:sz w:val="22"/>
                <w:szCs w:val="22"/>
              </w:rPr>
            </w:pPr>
            <w:r>
              <w:rPr>
                <w:rFonts w:ascii="Leelawadee" w:eastAsia="Leelawadee" w:hAnsi="Leelawadee" w:cs="Leelawadee"/>
                <w:sz w:val="22"/>
                <w:szCs w:val="22"/>
              </w:rPr>
              <w:t>X</w:t>
            </w:r>
          </w:p>
          <w:p w14:paraId="0F73C1AF" w14:textId="513DBEF4" w:rsidR="0066130E" w:rsidRDefault="0066130E">
            <w:pPr>
              <w:jc w:val="center"/>
              <w:rPr>
                <w:rFonts w:ascii="Leelawadee" w:eastAsia="Leelawadee" w:hAnsi="Leelawadee" w:cs="Leelawadee"/>
                <w:sz w:val="22"/>
                <w:szCs w:val="22"/>
              </w:rPr>
            </w:pPr>
            <w:r>
              <w:rPr>
                <w:rFonts w:ascii="Leelawadee" w:eastAsia="Leelawadee" w:hAnsi="Leelawadee" w:cs="Leelawadee"/>
                <w:sz w:val="22"/>
                <w:szCs w:val="22"/>
              </w:rPr>
              <w:t>Pág. 22</w:t>
            </w:r>
          </w:p>
          <w:p w14:paraId="74AEAB9C" w14:textId="77777777" w:rsidR="0066130E" w:rsidRDefault="0066130E">
            <w:pPr>
              <w:jc w:val="center"/>
              <w:rPr>
                <w:rFonts w:ascii="Leelawadee" w:eastAsia="Leelawadee" w:hAnsi="Leelawadee" w:cs="Leelawadee"/>
                <w:sz w:val="22"/>
                <w:szCs w:val="22"/>
              </w:rPr>
            </w:pPr>
          </w:p>
          <w:p w14:paraId="4DE07C8E" w14:textId="1781757D" w:rsidR="002A5B6E" w:rsidRDefault="0066130E">
            <w:pPr>
              <w:jc w:val="center"/>
              <w:rPr>
                <w:rFonts w:ascii="Leelawadee" w:eastAsia="Leelawadee" w:hAnsi="Leelawadee" w:cs="Leelawadee"/>
                <w:color w:val="000000"/>
                <w:sz w:val="22"/>
                <w:szCs w:val="22"/>
              </w:rPr>
            </w:pPr>
            <w:r>
              <w:rPr>
                <w:rFonts w:ascii="Leelawadee" w:eastAsia="Leelawadee" w:hAnsi="Leelawadee" w:cs="Leelawadee"/>
                <w:sz w:val="22"/>
                <w:szCs w:val="22"/>
              </w:rPr>
              <w:t>Art. 44.11, §1</w:t>
            </w:r>
            <w:r>
              <w:rPr>
                <w:rFonts w:ascii="Leelawadee" w:eastAsia="Leelawadee" w:hAnsi="Leelawadee" w:cs="Leelawadee"/>
                <w:sz w:val="22"/>
                <w:szCs w:val="22"/>
              </w:rPr>
              <w:t>3</w:t>
            </w:r>
            <w:r>
              <w:rPr>
                <w:rFonts w:ascii="Leelawadee" w:eastAsia="Leelawadee" w:hAnsi="Leelawadee" w:cs="Leelawadee"/>
                <w:sz w:val="22"/>
                <w:szCs w:val="22"/>
              </w:rPr>
              <w:t>º</w:t>
            </w:r>
          </w:p>
        </w:tc>
        <w:tc>
          <w:tcPr>
            <w:tcW w:w="1561" w:type="dxa"/>
          </w:tcPr>
          <w:p w14:paraId="702CF4DD" w14:textId="5C84FBDF" w:rsidR="00C945E0" w:rsidRDefault="00C945E0">
            <w:pPr>
              <w:jc w:val="center"/>
              <w:rPr>
                <w:rFonts w:ascii="Leelawadee" w:eastAsia="Leelawadee" w:hAnsi="Leelawadee" w:cs="Leelawadee"/>
                <w:sz w:val="22"/>
                <w:szCs w:val="22"/>
              </w:rPr>
            </w:pPr>
          </w:p>
        </w:tc>
        <w:tc>
          <w:tcPr>
            <w:tcW w:w="989" w:type="dxa"/>
          </w:tcPr>
          <w:p w14:paraId="07BAC111" w14:textId="77777777" w:rsidR="002A5B6E" w:rsidRDefault="002A5B6E">
            <w:pPr>
              <w:jc w:val="center"/>
              <w:rPr>
                <w:rFonts w:ascii="Leelawadee" w:eastAsia="Leelawadee" w:hAnsi="Leelawadee" w:cs="Leelawadee"/>
                <w:color w:val="000000"/>
                <w:sz w:val="22"/>
                <w:szCs w:val="22"/>
              </w:rPr>
            </w:pPr>
          </w:p>
        </w:tc>
      </w:tr>
      <w:tr w:rsidR="002A5B6E" w:rsidRPr="0066130E" w14:paraId="3C9856AE" w14:textId="77777777" w:rsidTr="00D00D84">
        <w:tc>
          <w:tcPr>
            <w:tcW w:w="5670" w:type="dxa"/>
          </w:tcPr>
          <w:p w14:paraId="2616AE19" w14:textId="77777777" w:rsidR="002A5B6E" w:rsidRDefault="00A81E40">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c.3) A previsão para composição do Conselho prevê que os representantes do Poder Público e das entidades civis devem corresponder a mais de 50% (cinquenta por cento) do Conselho?</w:t>
            </w:r>
          </w:p>
        </w:tc>
        <w:tc>
          <w:tcPr>
            <w:tcW w:w="1695" w:type="dxa"/>
          </w:tcPr>
          <w:p w14:paraId="4F21BC30" w14:textId="77777777" w:rsidR="002A5B6E" w:rsidRPr="0066130E" w:rsidRDefault="00A81E40">
            <w:pPr>
              <w:jc w:val="center"/>
              <w:rPr>
                <w:rFonts w:ascii="Leelawadee" w:eastAsia="Leelawadee" w:hAnsi="Leelawadee" w:cs="Leelawadee"/>
                <w:sz w:val="22"/>
                <w:szCs w:val="22"/>
                <w:lang w:val="en-US"/>
              </w:rPr>
            </w:pPr>
            <w:r w:rsidRPr="0066130E">
              <w:rPr>
                <w:rFonts w:ascii="Leelawadee" w:eastAsia="Leelawadee" w:hAnsi="Leelawadee" w:cs="Leelawadee"/>
                <w:sz w:val="22"/>
                <w:szCs w:val="22"/>
                <w:lang w:val="en-US"/>
              </w:rPr>
              <w:t>X</w:t>
            </w:r>
          </w:p>
          <w:p w14:paraId="5C3D65BC" w14:textId="77777777" w:rsidR="002A5B6E" w:rsidRPr="0066130E" w:rsidRDefault="00A81E40">
            <w:pPr>
              <w:jc w:val="center"/>
              <w:rPr>
                <w:rFonts w:ascii="Leelawadee" w:eastAsia="Leelawadee" w:hAnsi="Leelawadee" w:cs="Leelawadee"/>
                <w:sz w:val="22"/>
                <w:szCs w:val="22"/>
                <w:lang w:val="en-US"/>
              </w:rPr>
            </w:pPr>
            <w:r w:rsidRPr="0066130E">
              <w:rPr>
                <w:rFonts w:ascii="Leelawadee" w:eastAsia="Leelawadee" w:hAnsi="Leelawadee" w:cs="Leelawadee"/>
                <w:sz w:val="22"/>
                <w:szCs w:val="22"/>
                <w:lang w:val="en-US"/>
              </w:rPr>
              <w:t>Pág. 19</w:t>
            </w:r>
          </w:p>
          <w:p w14:paraId="3A74D781" w14:textId="77777777" w:rsidR="002A5B6E" w:rsidRPr="0066130E" w:rsidRDefault="002A5B6E">
            <w:pPr>
              <w:jc w:val="center"/>
              <w:rPr>
                <w:rFonts w:ascii="Leelawadee" w:eastAsia="Leelawadee" w:hAnsi="Leelawadee" w:cs="Leelawadee"/>
                <w:sz w:val="22"/>
                <w:szCs w:val="22"/>
                <w:lang w:val="en-US"/>
              </w:rPr>
            </w:pPr>
          </w:p>
          <w:p w14:paraId="2F7C5385" w14:textId="77777777" w:rsidR="002A5B6E" w:rsidRPr="0066130E" w:rsidRDefault="00A81E40">
            <w:pPr>
              <w:jc w:val="center"/>
              <w:rPr>
                <w:rFonts w:ascii="Leelawadee" w:eastAsia="Leelawadee" w:hAnsi="Leelawadee" w:cs="Leelawadee"/>
                <w:sz w:val="22"/>
                <w:szCs w:val="22"/>
                <w:lang w:val="en-US"/>
              </w:rPr>
            </w:pPr>
            <w:r w:rsidRPr="0066130E">
              <w:rPr>
                <w:rFonts w:ascii="Leelawadee" w:eastAsia="Leelawadee" w:hAnsi="Leelawadee" w:cs="Leelawadee"/>
                <w:sz w:val="22"/>
                <w:szCs w:val="22"/>
                <w:lang w:val="en-US"/>
              </w:rPr>
              <w:t xml:space="preserve">Art. 44.6, </w:t>
            </w:r>
            <w:proofErr w:type="spellStart"/>
            <w:r w:rsidRPr="0066130E">
              <w:rPr>
                <w:rFonts w:ascii="Leelawadee" w:eastAsia="Leelawadee" w:hAnsi="Leelawadee" w:cs="Leelawadee"/>
                <w:sz w:val="22"/>
                <w:szCs w:val="22"/>
                <w:lang w:val="en-US"/>
              </w:rPr>
              <w:t>Inciso</w:t>
            </w:r>
            <w:proofErr w:type="spellEnd"/>
            <w:r w:rsidRPr="0066130E">
              <w:rPr>
                <w:rFonts w:ascii="Leelawadee" w:eastAsia="Leelawadee" w:hAnsi="Leelawadee" w:cs="Leelawadee"/>
                <w:sz w:val="22"/>
                <w:szCs w:val="22"/>
                <w:lang w:val="en-US"/>
              </w:rPr>
              <w:t xml:space="preserve"> I</w:t>
            </w:r>
          </w:p>
        </w:tc>
        <w:tc>
          <w:tcPr>
            <w:tcW w:w="1561" w:type="dxa"/>
          </w:tcPr>
          <w:p w14:paraId="4F9CDF1F" w14:textId="77777777" w:rsidR="002A5B6E" w:rsidRPr="0066130E" w:rsidRDefault="002A5B6E">
            <w:pPr>
              <w:jc w:val="center"/>
              <w:rPr>
                <w:rFonts w:ascii="Leelawadee" w:eastAsia="Leelawadee" w:hAnsi="Leelawadee" w:cs="Leelawadee"/>
                <w:color w:val="000000"/>
                <w:sz w:val="22"/>
                <w:szCs w:val="22"/>
                <w:lang w:val="en-US"/>
              </w:rPr>
            </w:pPr>
          </w:p>
        </w:tc>
        <w:tc>
          <w:tcPr>
            <w:tcW w:w="989" w:type="dxa"/>
          </w:tcPr>
          <w:p w14:paraId="50287EE1" w14:textId="77777777" w:rsidR="002A5B6E" w:rsidRPr="0066130E" w:rsidRDefault="002A5B6E">
            <w:pPr>
              <w:jc w:val="center"/>
              <w:rPr>
                <w:rFonts w:ascii="Leelawadee" w:eastAsia="Leelawadee" w:hAnsi="Leelawadee" w:cs="Leelawadee"/>
                <w:color w:val="000000"/>
                <w:sz w:val="22"/>
                <w:szCs w:val="22"/>
                <w:lang w:val="en-US"/>
              </w:rPr>
            </w:pPr>
          </w:p>
        </w:tc>
      </w:tr>
      <w:tr w:rsidR="002A5B6E" w14:paraId="6D107125" w14:textId="77777777" w:rsidTr="00D00D84">
        <w:tc>
          <w:tcPr>
            <w:tcW w:w="5670" w:type="dxa"/>
          </w:tcPr>
          <w:p w14:paraId="3B421BFD" w14:textId="77777777" w:rsidR="002A5B6E" w:rsidRDefault="00A81E40">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c.4) A previsão para composição do Conselho prevê que o primeiro mandato de metade dos membros eleitos ou indicados deve ser de 2 (dois) anos, segundo critérios estabelecidos no Estatuto?</w:t>
            </w:r>
          </w:p>
        </w:tc>
        <w:tc>
          <w:tcPr>
            <w:tcW w:w="1695" w:type="dxa"/>
          </w:tcPr>
          <w:p w14:paraId="72389D63" w14:textId="77777777" w:rsidR="002A5B6E" w:rsidRDefault="00A81E40">
            <w:pPr>
              <w:jc w:val="center"/>
              <w:rPr>
                <w:rFonts w:ascii="Leelawadee" w:eastAsia="Leelawadee" w:hAnsi="Leelawadee" w:cs="Leelawadee"/>
                <w:sz w:val="22"/>
                <w:szCs w:val="22"/>
              </w:rPr>
            </w:pPr>
            <w:r>
              <w:rPr>
                <w:rFonts w:ascii="Leelawadee" w:eastAsia="Leelawadee" w:hAnsi="Leelawadee" w:cs="Leelawadee"/>
                <w:sz w:val="22"/>
                <w:szCs w:val="22"/>
              </w:rPr>
              <w:t>X</w:t>
            </w:r>
          </w:p>
          <w:p w14:paraId="00FACF10" w14:textId="77777777" w:rsidR="002A5B6E" w:rsidRDefault="00A81E40">
            <w:pPr>
              <w:jc w:val="center"/>
              <w:rPr>
                <w:rFonts w:ascii="Leelawadee" w:eastAsia="Leelawadee" w:hAnsi="Leelawadee" w:cs="Leelawadee"/>
                <w:sz w:val="22"/>
                <w:szCs w:val="22"/>
              </w:rPr>
            </w:pPr>
            <w:r>
              <w:rPr>
                <w:rFonts w:ascii="Leelawadee" w:eastAsia="Leelawadee" w:hAnsi="Leelawadee" w:cs="Leelawadee"/>
                <w:sz w:val="22"/>
                <w:szCs w:val="22"/>
              </w:rPr>
              <w:t>Pág. 21</w:t>
            </w:r>
          </w:p>
          <w:p w14:paraId="30E64219" w14:textId="77777777" w:rsidR="002A5B6E" w:rsidRDefault="002A5B6E">
            <w:pPr>
              <w:jc w:val="center"/>
              <w:rPr>
                <w:rFonts w:ascii="Leelawadee" w:eastAsia="Leelawadee" w:hAnsi="Leelawadee" w:cs="Leelawadee"/>
                <w:sz w:val="22"/>
                <w:szCs w:val="22"/>
              </w:rPr>
            </w:pPr>
          </w:p>
          <w:p w14:paraId="0C829626" w14:textId="7EEB1EC5" w:rsidR="002A5B6E" w:rsidRDefault="00A81E40">
            <w:pPr>
              <w:jc w:val="center"/>
              <w:rPr>
                <w:rFonts w:ascii="Leelawadee" w:eastAsia="Leelawadee" w:hAnsi="Leelawadee" w:cs="Leelawadee"/>
                <w:sz w:val="22"/>
                <w:szCs w:val="22"/>
              </w:rPr>
            </w:pPr>
            <w:r>
              <w:rPr>
                <w:rFonts w:ascii="Leelawadee" w:eastAsia="Leelawadee" w:hAnsi="Leelawadee" w:cs="Leelawadee"/>
                <w:sz w:val="22"/>
                <w:szCs w:val="22"/>
              </w:rPr>
              <w:t xml:space="preserve">Art. 44.11, </w:t>
            </w:r>
            <w:r w:rsidR="00D00D84">
              <w:rPr>
                <w:rFonts w:ascii="Leelawadee" w:eastAsia="Leelawadee" w:hAnsi="Leelawadee" w:cs="Leelawadee"/>
                <w:sz w:val="22"/>
                <w:szCs w:val="22"/>
              </w:rPr>
              <w:t>§2º</w:t>
            </w:r>
            <w:r>
              <w:rPr>
                <w:rFonts w:ascii="Leelawadee" w:eastAsia="Leelawadee" w:hAnsi="Leelawadee" w:cs="Leelawadee"/>
                <w:sz w:val="22"/>
                <w:szCs w:val="22"/>
              </w:rPr>
              <w:t xml:space="preserve"> </w:t>
            </w:r>
          </w:p>
        </w:tc>
        <w:tc>
          <w:tcPr>
            <w:tcW w:w="1561" w:type="dxa"/>
          </w:tcPr>
          <w:p w14:paraId="08C6DF5A" w14:textId="77777777" w:rsidR="002A5B6E" w:rsidRDefault="002A5B6E">
            <w:pPr>
              <w:jc w:val="center"/>
              <w:rPr>
                <w:rFonts w:ascii="Leelawadee" w:eastAsia="Leelawadee" w:hAnsi="Leelawadee" w:cs="Leelawadee"/>
                <w:color w:val="000000"/>
                <w:sz w:val="22"/>
                <w:szCs w:val="22"/>
              </w:rPr>
            </w:pPr>
          </w:p>
        </w:tc>
        <w:tc>
          <w:tcPr>
            <w:tcW w:w="989" w:type="dxa"/>
          </w:tcPr>
          <w:p w14:paraId="5073299E" w14:textId="77777777" w:rsidR="002A5B6E" w:rsidRDefault="002A5B6E">
            <w:pPr>
              <w:jc w:val="center"/>
              <w:rPr>
                <w:rFonts w:ascii="Leelawadee" w:eastAsia="Leelawadee" w:hAnsi="Leelawadee" w:cs="Leelawadee"/>
                <w:color w:val="000000"/>
                <w:sz w:val="22"/>
                <w:szCs w:val="22"/>
              </w:rPr>
            </w:pPr>
          </w:p>
        </w:tc>
      </w:tr>
      <w:tr w:rsidR="002A5B6E" w14:paraId="7C5D7150" w14:textId="77777777" w:rsidTr="00D00D84">
        <w:tc>
          <w:tcPr>
            <w:tcW w:w="5670" w:type="dxa"/>
          </w:tcPr>
          <w:p w14:paraId="2AD17966" w14:textId="77777777" w:rsidR="002A5B6E" w:rsidRDefault="00A81E40">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c.5) A previsão para composição do Conselho prevê que o dirigente máximo da entidade deve participar das reuniões do Conselho, sem direito a voto?</w:t>
            </w:r>
          </w:p>
        </w:tc>
        <w:tc>
          <w:tcPr>
            <w:tcW w:w="1695" w:type="dxa"/>
          </w:tcPr>
          <w:p w14:paraId="412B19B1" w14:textId="77777777" w:rsidR="002A5B6E" w:rsidRDefault="00A81E40">
            <w:pPr>
              <w:jc w:val="center"/>
              <w:rPr>
                <w:rFonts w:ascii="Leelawadee" w:eastAsia="Leelawadee" w:hAnsi="Leelawadee" w:cs="Leelawadee"/>
                <w:sz w:val="22"/>
                <w:szCs w:val="22"/>
              </w:rPr>
            </w:pPr>
            <w:r>
              <w:rPr>
                <w:rFonts w:ascii="Leelawadee" w:eastAsia="Leelawadee" w:hAnsi="Leelawadee" w:cs="Leelawadee"/>
                <w:sz w:val="22"/>
                <w:szCs w:val="22"/>
              </w:rPr>
              <w:t>X</w:t>
            </w:r>
          </w:p>
          <w:p w14:paraId="2D857AC3" w14:textId="77777777" w:rsidR="002A5B6E" w:rsidRDefault="00A81E40">
            <w:pPr>
              <w:jc w:val="center"/>
              <w:rPr>
                <w:rFonts w:ascii="Leelawadee" w:eastAsia="Leelawadee" w:hAnsi="Leelawadee" w:cs="Leelawadee"/>
                <w:sz w:val="22"/>
                <w:szCs w:val="22"/>
              </w:rPr>
            </w:pPr>
            <w:r>
              <w:rPr>
                <w:rFonts w:ascii="Leelawadee" w:eastAsia="Leelawadee" w:hAnsi="Leelawadee" w:cs="Leelawadee"/>
                <w:sz w:val="22"/>
                <w:szCs w:val="22"/>
              </w:rPr>
              <w:t>Pág. 22</w:t>
            </w:r>
          </w:p>
          <w:p w14:paraId="74C34E0C" w14:textId="77777777" w:rsidR="002A5B6E" w:rsidRDefault="002A5B6E">
            <w:pPr>
              <w:jc w:val="center"/>
              <w:rPr>
                <w:rFonts w:ascii="Leelawadee" w:eastAsia="Leelawadee" w:hAnsi="Leelawadee" w:cs="Leelawadee"/>
                <w:sz w:val="22"/>
                <w:szCs w:val="22"/>
              </w:rPr>
            </w:pPr>
          </w:p>
          <w:p w14:paraId="03961FF1" w14:textId="3DA5CC07" w:rsidR="002A5B6E" w:rsidRDefault="00A81E40">
            <w:pPr>
              <w:jc w:val="center"/>
              <w:rPr>
                <w:rFonts w:ascii="Leelawadee" w:eastAsia="Leelawadee" w:hAnsi="Leelawadee" w:cs="Leelawadee"/>
                <w:sz w:val="22"/>
                <w:szCs w:val="22"/>
              </w:rPr>
            </w:pPr>
            <w:r>
              <w:rPr>
                <w:rFonts w:ascii="Leelawadee" w:eastAsia="Leelawadee" w:hAnsi="Leelawadee" w:cs="Leelawadee"/>
                <w:sz w:val="22"/>
                <w:szCs w:val="22"/>
              </w:rPr>
              <w:t xml:space="preserve">Art. 44.11, </w:t>
            </w:r>
            <w:r w:rsidR="00D00D84">
              <w:rPr>
                <w:rFonts w:ascii="Leelawadee" w:eastAsia="Leelawadee" w:hAnsi="Leelawadee" w:cs="Leelawadee"/>
                <w:sz w:val="22"/>
                <w:szCs w:val="22"/>
              </w:rPr>
              <w:t>§10</w:t>
            </w:r>
          </w:p>
        </w:tc>
        <w:tc>
          <w:tcPr>
            <w:tcW w:w="1561" w:type="dxa"/>
          </w:tcPr>
          <w:p w14:paraId="31542483" w14:textId="77777777" w:rsidR="002A5B6E" w:rsidRDefault="002A5B6E">
            <w:pPr>
              <w:jc w:val="center"/>
              <w:rPr>
                <w:rFonts w:ascii="Leelawadee" w:eastAsia="Leelawadee" w:hAnsi="Leelawadee" w:cs="Leelawadee"/>
                <w:color w:val="000000"/>
                <w:sz w:val="22"/>
                <w:szCs w:val="22"/>
              </w:rPr>
            </w:pPr>
          </w:p>
        </w:tc>
        <w:tc>
          <w:tcPr>
            <w:tcW w:w="989" w:type="dxa"/>
          </w:tcPr>
          <w:p w14:paraId="040985C4" w14:textId="77777777" w:rsidR="002A5B6E" w:rsidRDefault="002A5B6E">
            <w:pPr>
              <w:jc w:val="center"/>
              <w:rPr>
                <w:rFonts w:ascii="Leelawadee" w:eastAsia="Leelawadee" w:hAnsi="Leelawadee" w:cs="Leelawadee"/>
                <w:color w:val="000000"/>
                <w:sz w:val="22"/>
                <w:szCs w:val="22"/>
              </w:rPr>
            </w:pPr>
          </w:p>
        </w:tc>
      </w:tr>
      <w:tr w:rsidR="002A5B6E" w14:paraId="7C6D83ED" w14:textId="77777777" w:rsidTr="00D00D84">
        <w:tc>
          <w:tcPr>
            <w:tcW w:w="5670" w:type="dxa"/>
          </w:tcPr>
          <w:p w14:paraId="27D10459" w14:textId="77777777" w:rsidR="002A5B6E" w:rsidRDefault="00A81E40">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c.6) A previsão para composição do Conselho prevê que o Conselho deve reunir-se ordinariamente, no mínimo, 3 (três) vezes a cada ano, e extraordinariamente, a qualquer tempo?</w:t>
            </w:r>
          </w:p>
        </w:tc>
        <w:tc>
          <w:tcPr>
            <w:tcW w:w="1695" w:type="dxa"/>
          </w:tcPr>
          <w:p w14:paraId="61187959" w14:textId="77777777" w:rsidR="0066130E" w:rsidRDefault="0066130E" w:rsidP="0066130E">
            <w:pPr>
              <w:jc w:val="center"/>
              <w:rPr>
                <w:rFonts w:ascii="Leelawadee" w:eastAsia="Leelawadee" w:hAnsi="Leelawadee" w:cs="Leelawadee"/>
                <w:sz w:val="22"/>
                <w:szCs w:val="22"/>
              </w:rPr>
            </w:pPr>
            <w:r>
              <w:rPr>
                <w:rFonts w:ascii="Leelawadee" w:eastAsia="Leelawadee" w:hAnsi="Leelawadee" w:cs="Leelawadee"/>
                <w:sz w:val="22"/>
                <w:szCs w:val="22"/>
              </w:rPr>
              <w:t>X</w:t>
            </w:r>
          </w:p>
          <w:p w14:paraId="02F4386F" w14:textId="77777777" w:rsidR="0066130E" w:rsidRDefault="0066130E" w:rsidP="0066130E">
            <w:pPr>
              <w:jc w:val="center"/>
              <w:rPr>
                <w:rFonts w:ascii="Leelawadee" w:eastAsia="Leelawadee" w:hAnsi="Leelawadee" w:cs="Leelawadee"/>
                <w:sz w:val="22"/>
                <w:szCs w:val="22"/>
              </w:rPr>
            </w:pPr>
            <w:r>
              <w:rPr>
                <w:rFonts w:ascii="Leelawadee" w:eastAsia="Leelawadee" w:hAnsi="Leelawadee" w:cs="Leelawadee"/>
                <w:sz w:val="22"/>
                <w:szCs w:val="22"/>
              </w:rPr>
              <w:t>Pág. 22</w:t>
            </w:r>
          </w:p>
          <w:p w14:paraId="6E25996B" w14:textId="77777777" w:rsidR="0066130E" w:rsidRDefault="0066130E" w:rsidP="0066130E">
            <w:pPr>
              <w:jc w:val="center"/>
              <w:rPr>
                <w:rFonts w:ascii="Leelawadee" w:eastAsia="Leelawadee" w:hAnsi="Leelawadee" w:cs="Leelawadee"/>
                <w:sz w:val="22"/>
                <w:szCs w:val="22"/>
              </w:rPr>
            </w:pPr>
          </w:p>
          <w:p w14:paraId="18A08E98" w14:textId="2FF74005" w:rsidR="002A5B6E" w:rsidRPr="0066130E" w:rsidRDefault="0066130E" w:rsidP="0066130E">
            <w:pPr>
              <w:jc w:val="center"/>
              <w:rPr>
                <w:rFonts w:ascii="Leelawadee" w:eastAsia="Leelawadee" w:hAnsi="Leelawadee" w:cs="Leelawadee"/>
                <w:sz w:val="22"/>
                <w:szCs w:val="22"/>
              </w:rPr>
            </w:pPr>
            <w:r>
              <w:rPr>
                <w:rFonts w:ascii="Leelawadee" w:eastAsia="Leelawadee" w:hAnsi="Leelawadee" w:cs="Leelawadee"/>
                <w:sz w:val="22"/>
                <w:szCs w:val="22"/>
              </w:rPr>
              <w:t>Art. 44.11, §8º</w:t>
            </w:r>
          </w:p>
        </w:tc>
        <w:tc>
          <w:tcPr>
            <w:tcW w:w="1561" w:type="dxa"/>
          </w:tcPr>
          <w:p w14:paraId="2415C05A" w14:textId="4B08E99E" w:rsidR="00C945E0" w:rsidRDefault="00C945E0">
            <w:pPr>
              <w:jc w:val="center"/>
              <w:rPr>
                <w:rFonts w:ascii="Leelawadee" w:eastAsia="Leelawadee" w:hAnsi="Leelawadee" w:cs="Leelawadee"/>
                <w:sz w:val="22"/>
                <w:szCs w:val="22"/>
              </w:rPr>
            </w:pPr>
          </w:p>
        </w:tc>
        <w:tc>
          <w:tcPr>
            <w:tcW w:w="989" w:type="dxa"/>
          </w:tcPr>
          <w:p w14:paraId="7180FCC2" w14:textId="77777777" w:rsidR="002A5B6E" w:rsidRDefault="002A5B6E">
            <w:pPr>
              <w:jc w:val="center"/>
              <w:rPr>
                <w:rFonts w:ascii="Leelawadee" w:eastAsia="Leelawadee" w:hAnsi="Leelawadee" w:cs="Leelawadee"/>
                <w:color w:val="000000"/>
                <w:sz w:val="22"/>
                <w:szCs w:val="22"/>
              </w:rPr>
            </w:pPr>
          </w:p>
        </w:tc>
      </w:tr>
      <w:tr w:rsidR="002A5B6E" w14:paraId="0E45B2C5" w14:textId="77777777" w:rsidTr="00D00D84">
        <w:tc>
          <w:tcPr>
            <w:tcW w:w="5670" w:type="dxa"/>
          </w:tcPr>
          <w:p w14:paraId="106B1935" w14:textId="77777777" w:rsidR="002A5B6E" w:rsidRDefault="00A81E40">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 xml:space="preserve">c.7) A previsão para composição do Conselho prevê que os conselheiros não receberão remuneração pelos serviços que, nesta condição, prestarem à Organização </w:t>
            </w:r>
            <w:r>
              <w:rPr>
                <w:rFonts w:ascii="Leelawadee" w:eastAsia="Leelawadee" w:hAnsi="Leelawadee" w:cs="Leelawadee"/>
                <w:color w:val="000000"/>
                <w:sz w:val="22"/>
                <w:szCs w:val="22"/>
              </w:rPr>
              <w:lastRenderedPageBreak/>
              <w:t>Social, ressalvada a ajuda de custo por reunião da qual participem?</w:t>
            </w:r>
          </w:p>
        </w:tc>
        <w:tc>
          <w:tcPr>
            <w:tcW w:w="1695" w:type="dxa"/>
          </w:tcPr>
          <w:p w14:paraId="77B2AE56" w14:textId="77777777" w:rsidR="002A5B6E" w:rsidRDefault="00A81E40">
            <w:pPr>
              <w:jc w:val="center"/>
              <w:rPr>
                <w:rFonts w:ascii="Leelawadee" w:eastAsia="Leelawadee" w:hAnsi="Leelawadee" w:cs="Leelawadee"/>
                <w:sz w:val="22"/>
                <w:szCs w:val="22"/>
              </w:rPr>
            </w:pPr>
            <w:r>
              <w:rPr>
                <w:rFonts w:ascii="Leelawadee" w:eastAsia="Leelawadee" w:hAnsi="Leelawadee" w:cs="Leelawadee"/>
                <w:sz w:val="22"/>
                <w:szCs w:val="22"/>
              </w:rPr>
              <w:lastRenderedPageBreak/>
              <w:t>X</w:t>
            </w:r>
          </w:p>
          <w:p w14:paraId="1CD72044" w14:textId="77777777" w:rsidR="002A5B6E" w:rsidRDefault="00A81E40">
            <w:pPr>
              <w:jc w:val="center"/>
              <w:rPr>
                <w:rFonts w:ascii="Leelawadee" w:eastAsia="Leelawadee" w:hAnsi="Leelawadee" w:cs="Leelawadee"/>
                <w:sz w:val="22"/>
                <w:szCs w:val="22"/>
              </w:rPr>
            </w:pPr>
            <w:r>
              <w:rPr>
                <w:rFonts w:ascii="Leelawadee" w:eastAsia="Leelawadee" w:hAnsi="Leelawadee" w:cs="Leelawadee"/>
                <w:sz w:val="22"/>
                <w:szCs w:val="22"/>
              </w:rPr>
              <w:t>Pág. 22</w:t>
            </w:r>
          </w:p>
          <w:p w14:paraId="03FD9079" w14:textId="77777777" w:rsidR="002A5B6E" w:rsidRDefault="002A5B6E">
            <w:pPr>
              <w:jc w:val="center"/>
              <w:rPr>
                <w:rFonts w:ascii="Leelawadee" w:eastAsia="Leelawadee" w:hAnsi="Leelawadee" w:cs="Leelawadee"/>
                <w:sz w:val="22"/>
                <w:szCs w:val="22"/>
              </w:rPr>
            </w:pPr>
          </w:p>
          <w:p w14:paraId="319C152D" w14:textId="44B8A568" w:rsidR="002A5B6E" w:rsidRDefault="00A81E40">
            <w:pPr>
              <w:jc w:val="center"/>
              <w:rPr>
                <w:rFonts w:ascii="Leelawadee" w:eastAsia="Leelawadee" w:hAnsi="Leelawadee" w:cs="Leelawadee"/>
                <w:sz w:val="22"/>
                <w:szCs w:val="22"/>
              </w:rPr>
            </w:pPr>
            <w:r>
              <w:rPr>
                <w:rFonts w:ascii="Leelawadee" w:eastAsia="Leelawadee" w:hAnsi="Leelawadee" w:cs="Leelawadee"/>
                <w:sz w:val="22"/>
                <w:szCs w:val="22"/>
              </w:rPr>
              <w:lastRenderedPageBreak/>
              <w:t xml:space="preserve">Art. 44.11, </w:t>
            </w:r>
            <w:r w:rsidR="00D00D84">
              <w:rPr>
                <w:rFonts w:ascii="Leelawadee" w:eastAsia="Leelawadee" w:hAnsi="Leelawadee" w:cs="Leelawadee"/>
                <w:sz w:val="22"/>
                <w:szCs w:val="22"/>
              </w:rPr>
              <w:t>§9º</w:t>
            </w:r>
          </w:p>
        </w:tc>
        <w:tc>
          <w:tcPr>
            <w:tcW w:w="1561" w:type="dxa"/>
          </w:tcPr>
          <w:p w14:paraId="4BE5210F" w14:textId="77777777" w:rsidR="002A5B6E" w:rsidRDefault="002A5B6E">
            <w:pPr>
              <w:jc w:val="center"/>
              <w:rPr>
                <w:rFonts w:ascii="Leelawadee" w:eastAsia="Leelawadee" w:hAnsi="Leelawadee" w:cs="Leelawadee"/>
                <w:color w:val="000000"/>
                <w:sz w:val="22"/>
                <w:szCs w:val="22"/>
              </w:rPr>
            </w:pPr>
          </w:p>
        </w:tc>
        <w:tc>
          <w:tcPr>
            <w:tcW w:w="989" w:type="dxa"/>
          </w:tcPr>
          <w:p w14:paraId="303221C1" w14:textId="77777777" w:rsidR="002A5B6E" w:rsidRDefault="002A5B6E">
            <w:pPr>
              <w:jc w:val="center"/>
              <w:rPr>
                <w:rFonts w:ascii="Leelawadee" w:eastAsia="Leelawadee" w:hAnsi="Leelawadee" w:cs="Leelawadee"/>
                <w:color w:val="000000"/>
                <w:sz w:val="22"/>
                <w:szCs w:val="22"/>
              </w:rPr>
            </w:pPr>
          </w:p>
        </w:tc>
      </w:tr>
      <w:tr w:rsidR="002A5B6E" w14:paraId="7A6D15A3" w14:textId="77777777" w:rsidTr="00D00D84">
        <w:tc>
          <w:tcPr>
            <w:tcW w:w="5670" w:type="dxa"/>
          </w:tcPr>
          <w:p w14:paraId="22E7F840" w14:textId="77777777" w:rsidR="002A5B6E" w:rsidRDefault="00A81E40">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c.8) A previsão para composição do Conselho prevê que os conselheiros eleitos ou indicados para integrar a Diretoria da entidade devem renunciar ao assumirem correspondentes funções executivas?</w:t>
            </w:r>
          </w:p>
        </w:tc>
        <w:tc>
          <w:tcPr>
            <w:tcW w:w="1695" w:type="dxa"/>
          </w:tcPr>
          <w:p w14:paraId="382B6A12" w14:textId="77777777" w:rsidR="002A5B6E" w:rsidRDefault="00A81E40">
            <w:pPr>
              <w:jc w:val="center"/>
              <w:rPr>
                <w:rFonts w:ascii="Leelawadee" w:eastAsia="Leelawadee" w:hAnsi="Leelawadee" w:cs="Leelawadee"/>
                <w:sz w:val="22"/>
                <w:szCs w:val="22"/>
              </w:rPr>
            </w:pPr>
            <w:r>
              <w:rPr>
                <w:rFonts w:ascii="Leelawadee" w:eastAsia="Leelawadee" w:hAnsi="Leelawadee" w:cs="Leelawadee"/>
                <w:sz w:val="22"/>
                <w:szCs w:val="22"/>
              </w:rPr>
              <w:t>X</w:t>
            </w:r>
          </w:p>
          <w:p w14:paraId="7490FE91" w14:textId="77777777" w:rsidR="002A5B6E" w:rsidRDefault="00A81E40">
            <w:pPr>
              <w:jc w:val="center"/>
              <w:rPr>
                <w:rFonts w:ascii="Leelawadee" w:eastAsia="Leelawadee" w:hAnsi="Leelawadee" w:cs="Leelawadee"/>
                <w:sz w:val="22"/>
                <w:szCs w:val="22"/>
              </w:rPr>
            </w:pPr>
            <w:r>
              <w:rPr>
                <w:rFonts w:ascii="Leelawadee" w:eastAsia="Leelawadee" w:hAnsi="Leelawadee" w:cs="Leelawadee"/>
                <w:sz w:val="22"/>
                <w:szCs w:val="22"/>
              </w:rPr>
              <w:t>Pág. 22</w:t>
            </w:r>
          </w:p>
          <w:p w14:paraId="7982EC32" w14:textId="77777777" w:rsidR="002A5B6E" w:rsidRDefault="002A5B6E">
            <w:pPr>
              <w:jc w:val="center"/>
              <w:rPr>
                <w:rFonts w:ascii="Leelawadee" w:eastAsia="Leelawadee" w:hAnsi="Leelawadee" w:cs="Leelawadee"/>
                <w:sz w:val="22"/>
                <w:szCs w:val="22"/>
              </w:rPr>
            </w:pPr>
          </w:p>
          <w:p w14:paraId="2EAC2D2E" w14:textId="50B7B28A" w:rsidR="002A5B6E" w:rsidRDefault="00A81E40">
            <w:pPr>
              <w:jc w:val="center"/>
              <w:rPr>
                <w:rFonts w:ascii="Leelawadee" w:eastAsia="Leelawadee" w:hAnsi="Leelawadee" w:cs="Leelawadee"/>
                <w:sz w:val="22"/>
                <w:szCs w:val="22"/>
              </w:rPr>
            </w:pPr>
            <w:r>
              <w:rPr>
                <w:rFonts w:ascii="Leelawadee" w:eastAsia="Leelawadee" w:hAnsi="Leelawadee" w:cs="Leelawadee"/>
                <w:sz w:val="22"/>
                <w:szCs w:val="22"/>
              </w:rPr>
              <w:t xml:space="preserve">Art. 44.11, </w:t>
            </w:r>
            <w:r w:rsidR="00D00D84">
              <w:rPr>
                <w:rFonts w:ascii="Leelawadee" w:eastAsia="Leelawadee" w:hAnsi="Leelawadee" w:cs="Leelawadee"/>
                <w:sz w:val="22"/>
                <w:szCs w:val="22"/>
              </w:rPr>
              <w:t>§7º</w:t>
            </w:r>
          </w:p>
        </w:tc>
        <w:tc>
          <w:tcPr>
            <w:tcW w:w="1561" w:type="dxa"/>
          </w:tcPr>
          <w:p w14:paraId="1E4E10A9" w14:textId="77777777" w:rsidR="002A5B6E" w:rsidRDefault="002A5B6E">
            <w:pPr>
              <w:jc w:val="center"/>
              <w:rPr>
                <w:rFonts w:ascii="Leelawadee" w:eastAsia="Leelawadee" w:hAnsi="Leelawadee" w:cs="Leelawadee"/>
                <w:color w:val="000000"/>
                <w:sz w:val="22"/>
                <w:szCs w:val="22"/>
              </w:rPr>
            </w:pPr>
          </w:p>
        </w:tc>
        <w:tc>
          <w:tcPr>
            <w:tcW w:w="989" w:type="dxa"/>
          </w:tcPr>
          <w:p w14:paraId="33E1D9CB" w14:textId="77777777" w:rsidR="002A5B6E" w:rsidRDefault="002A5B6E">
            <w:pPr>
              <w:jc w:val="center"/>
              <w:rPr>
                <w:rFonts w:ascii="Leelawadee" w:eastAsia="Leelawadee" w:hAnsi="Leelawadee" w:cs="Leelawadee"/>
                <w:color w:val="000000"/>
                <w:sz w:val="22"/>
                <w:szCs w:val="22"/>
              </w:rPr>
            </w:pPr>
          </w:p>
        </w:tc>
      </w:tr>
      <w:tr w:rsidR="002A5B6E" w14:paraId="517A7A0C" w14:textId="77777777" w:rsidTr="00D00D84">
        <w:tc>
          <w:tcPr>
            <w:tcW w:w="5670" w:type="dxa"/>
          </w:tcPr>
          <w:p w14:paraId="45E406B3" w14:textId="77777777" w:rsidR="002A5B6E" w:rsidRDefault="00A81E40">
            <w:pPr>
              <w:numPr>
                <w:ilvl w:val="0"/>
                <w:numId w:val="1"/>
              </w:numPr>
              <w:pBdr>
                <w:top w:val="nil"/>
                <w:left w:val="nil"/>
                <w:bottom w:val="nil"/>
                <w:right w:val="nil"/>
                <w:between w:val="nil"/>
              </w:pBdr>
              <w:ind w:left="313"/>
              <w:jc w:val="both"/>
              <w:rPr>
                <w:rFonts w:ascii="Leelawadee" w:eastAsia="Leelawadee" w:hAnsi="Leelawadee" w:cs="Leelawadee"/>
                <w:b/>
                <w:bCs/>
                <w:color w:val="000000"/>
                <w:sz w:val="22"/>
                <w:szCs w:val="22"/>
              </w:rPr>
            </w:pPr>
            <w:r>
              <w:rPr>
                <w:rFonts w:ascii="Leelawadee" w:eastAsia="Leelawadee" w:hAnsi="Leelawadee" w:cs="Leelawadee"/>
                <w:b/>
                <w:bCs/>
                <w:color w:val="000000"/>
                <w:sz w:val="22"/>
                <w:szCs w:val="22"/>
              </w:rPr>
              <w:t>APRESENTAÇÃO DE DOCUMENTAÇÃO PARA COMPROVAÇÃO DOS REQUISITOS LEGAIS PARA A CONSTITUIÇÃO DE PESSOA JURÍDICA</w:t>
            </w:r>
          </w:p>
        </w:tc>
        <w:tc>
          <w:tcPr>
            <w:tcW w:w="1695" w:type="dxa"/>
          </w:tcPr>
          <w:p w14:paraId="57E1DDDD" w14:textId="77777777" w:rsidR="002A5B6E" w:rsidRDefault="002A5B6E">
            <w:pPr>
              <w:jc w:val="center"/>
              <w:rPr>
                <w:rFonts w:ascii="Leelawadee" w:eastAsia="Leelawadee" w:hAnsi="Leelawadee" w:cs="Leelawadee"/>
                <w:color w:val="000000"/>
                <w:sz w:val="22"/>
                <w:szCs w:val="22"/>
              </w:rPr>
            </w:pPr>
          </w:p>
        </w:tc>
        <w:tc>
          <w:tcPr>
            <w:tcW w:w="1561" w:type="dxa"/>
          </w:tcPr>
          <w:p w14:paraId="0F094327" w14:textId="77777777" w:rsidR="002A5B6E" w:rsidRDefault="002A5B6E">
            <w:pPr>
              <w:jc w:val="center"/>
              <w:rPr>
                <w:rFonts w:ascii="Leelawadee" w:eastAsia="Leelawadee" w:hAnsi="Leelawadee" w:cs="Leelawadee"/>
                <w:color w:val="000000"/>
                <w:sz w:val="22"/>
                <w:szCs w:val="22"/>
              </w:rPr>
            </w:pPr>
          </w:p>
        </w:tc>
        <w:tc>
          <w:tcPr>
            <w:tcW w:w="989" w:type="dxa"/>
          </w:tcPr>
          <w:p w14:paraId="7161D6CD" w14:textId="77777777" w:rsidR="002A5B6E" w:rsidRDefault="002A5B6E">
            <w:pPr>
              <w:jc w:val="center"/>
              <w:rPr>
                <w:rFonts w:ascii="Leelawadee" w:eastAsia="Leelawadee" w:hAnsi="Leelawadee" w:cs="Leelawadee"/>
                <w:color w:val="000000"/>
                <w:sz w:val="22"/>
                <w:szCs w:val="22"/>
              </w:rPr>
            </w:pPr>
          </w:p>
        </w:tc>
      </w:tr>
      <w:tr w:rsidR="002A5B6E" w14:paraId="47BBF62A" w14:textId="77777777" w:rsidTr="00D00D84">
        <w:trPr>
          <w:trHeight w:val="667"/>
        </w:trPr>
        <w:tc>
          <w:tcPr>
            <w:tcW w:w="5670" w:type="dxa"/>
          </w:tcPr>
          <w:p w14:paraId="62A8F6B3" w14:textId="77777777" w:rsidR="002A5B6E" w:rsidRDefault="00A81E40">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d.1) Cópia autenticada da ata de posse da atual diretoria registrada em cartório;</w:t>
            </w:r>
          </w:p>
        </w:tc>
        <w:tc>
          <w:tcPr>
            <w:tcW w:w="1695" w:type="dxa"/>
          </w:tcPr>
          <w:p w14:paraId="070D10CA" w14:textId="77777777" w:rsidR="002A5B6E" w:rsidRDefault="00A81E40">
            <w:pPr>
              <w:jc w:val="center"/>
              <w:rPr>
                <w:rFonts w:ascii="Leelawadee" w:eastAsia="Leelawadee" w:hAnsi="Leelawadee" w:cs="Leelawadee"/>
                <w:sz w:val="22"/>
                <w:szCs w:val="22"/>
              </w:rPr>
            </w:pPr>
            <w:r>
              <w:rPr>
                <w:rFonts w:ascii="Leelawadee" w:eastAsia="Leelawadee" w:hAnsi="Leelawadee" w:cs="Leelawadee"/>
                <w:sz w:val="22"/>
                <w:szCs w:val="22"/>
              </w:rPr>
              <w:t>X</w:t>
            </w:r>
          </w:p>
          <w:p w14:paraId="1B49CE1B" w14:textId="114F3B26" w:rsidR="002A5B6E" w:rsidRDefault="00A81E40">
            <w:pPr>
              <w:jc w:val="center"/>
              <w:rPr>
                <w:rFonts w:ascii="Leelawadee" w:eastAsia="Leelawadee" w:hAnsi="Leelawadee" w:cs="Leelawadee"/>
                <w:sz w:val="22"/>
                <w:szCs w:val="22"/>
              </w:rPr>
            </w:pPr>
            <w:r>
              <w:rPr>
                <w:rFonts w:ascii="Leelawadee" w:eastAsia="Leelawadee" w:hAnsi="Leelawadee" w:cs="Leelawadee"/>
                <w:sz w:val="22"/>
                <w:szCs w:val="22"/>
              </w:rPr>
              <w:t xml:space="preserve">Pág. 42 </w:t>
            </w:r>
            <w:r w:rsidR="00C945E0">
              <w:rPr>
                <w:rFonts w:ascii="Leelawadee" w:eastAsia="Leelawadee" w:hAnsi="Leelawadee" w:cs="Leelawadee"/>
                <w:sz w:val="22"/>
                <w:szCs w:val="22"/>
              </w:rPr>
              <w:t>e segs.</w:t>
            </w:r>
          </w:p>
        </w:tc>
        <w:tc>
          <w:tcPr>
            <w:tcW w:w="1561" w:type="dxa"/>
          </w:tcPr>
          <w:p w14:paraId="7974A88A" w14:textId="77777777" w:rsidR="002A5B6E" w:rsidRDefault="002A5B6E">
            <w:pPr>
              <w:jc w:val="center"/>
              <w:rPr>
                <w:rFonts w:ascii="Leelawadee" w:eastAsia="Leelawadee" w:hAnsi="Leelawadee" w:cs="Leelawadee"/>
                <w:color w:val="000000"/>
                <w:sz w:val="22"/>
                <w:szCs w:val="22"/>
              </w:rPr>
            </w:pPr>
          </w:p>
        </w:tc>
        <w:tc>
          <w:tcPr>
            <w:tcW w:w="989" w:type="dxa"/>
          </w:tcPr>
          <w:p w14:paraId="0B72A1F5" w14:textId="77777777" w:rsidR="002A5B6E" w:rsidRDefault="002A5B6E">
            <w:pPr>
              <w:jc w:val="center"/>
              <w:rPr>
                <w:rFonts w:ascii="Leelawadee" w:eastAsia="Leelawadee" w:hAnsi="Leelawadee" w:cs="Leelawadee"/>
                <w:color w:val="000000"/>
                <w:sz w:val="22"/>
                <w:szCs w:val="22"/>
              </w:rPr>
            </w:pPr>
          </w:p>
        </w:tc>
      </w:tr>
      <w:tr w:rsidR="002A5B6E" w14:paraId="5C0AB188" w14:textId="77777777" w:rsidTr="00D00D84">
        <w:trPr>
          <w:trHeight w:val="705"/>
        </w:trPr>
        <w:tc>
          <w:tcPr>
            <w:tcW w:w="5670" w:type="dxa"/>
          </w:tcPr>
          <w:p w14:paraId="10DF9203" w14:textId="77777777" w:rsidR="002A5B6E" w:rsidRDefault="00A81E40">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d.2) Cópia do cartão do Cadastro Nacional de Pessoas Jurídicas do Ministério da Fazenda (CNPJ/MF);</w:t>
            </w:r>
          </w:p>
        </w:tc>
        <w:tc>
          <w:tcPr>
            <w:tcW w:w="1695" w:type="dxa"/>
          </w:tcPr>
          <w:p w14:paraId="6BF12E04" w14:textId="77777777" w:rsidR="002A5B6E" w:rsidRDefault="00A81E40">
            <w:pPr>
              <w:jc w:val="center"/>
              <w:rPr>
                <w:rFonts w:ascii="Leelawadee" w:eastAsia="Leelawadee" w:hAnsi="Leelawadee" w:cs="Leelawadee"/>
                <w:sz w:val="22"/>
                <w:szCs w:val="22"/>
              </w:rPr>
            </w:pPr>
            <w:r>
              <w:rPr>
                <w:rFonts w:ascii="Leelawadee" w:eastAsia="Leelawadee" w:hAnsi="Leelawadee" w:cs="Leelawadee"/>
                <w:sz w:val="22"/>
                <w:szCs w:val="22"/>
              </w:rPr>
              <w:t>X</w:t>
            </w:r>
          </w:p>
          <w:p w14:paraId="1E7F40BF" w14:textId="77777777" w:rsidR="002A5B6E" w:rsidRDefault="00A81E40">
            <w:pPr>
              <w:jc w:val="center"/>
              <w:rPr>
                <w:rFonts w:ascii="Leelawadee" w:eastAsia="Leelawadee" w:hAnsi="Leelawadee" w:cs="Leelawadee"/>
                <w:sz w:val="22"/>
                <w:szCs w:val="22"/>
              </w:rPr>
            </w:pPr>
            <w:r>
              <w:rPr>
                <w:rFonts w:ascii="Leelawadee" w:eastAsia="Leelawadee" w:hAnsi="Leelawadee" w:cs="Leelawadee"/>
                <w:sz w:val="22"/>
                <w:szCs w:val="22"/>
              </w:rPr>
              <w:t>Pág. 56</w:t>
            </w:r>
          </w:p>
        </w:tc>
        <w:tc>
          <w:tcPr>
            <w:tcW w:w="1561" w:type="dxa"/>
          </w:tcPr>
          <w:p w14:paraId="12E3AB71" w14:textId="77777777" w:rsidR="002A5B6E" w:rsidRDefault="002A5B6E">
            <w:pPr>
              <w:jc w:val="center"/>
              <w:rPr>
                <w:rFonts w:ascii="Leelawadee" w:eastAsia="Leelawadee" w:hAnsi="Leelawadee" w:cs="Leelawadee"/>
                <w:color w:val="000000"/>
                <w:sz w:val="22"/>
                <w:szCs w:val="22"/>
              </w:rPr>
            </w:pPr>
          </w:p>
        </w:tc>
        <w:tc>
          <w:tcPr>
            <w:tcW w:w="989" w:type="dxa"/>
          </w:tcPr>
          <w:p w14:paraId="4334CF8A" w14:textId="77777777" w:rsidR="002A5B6E" w:rsidRDefault="002A5B6E">
            <w:pPr>
              <w:jc w:val="center"/>
              <w:rPr>
                <w:rFonts w:ascii="Leelawadee" w:eastAsia="Leelawadee" w:hAnsi="Leelawadee" w:cs="Leelawadee"/>
                <w:color w:val="000000"/>
                <w:sz w:val="22"/>
                <w:szCs w:val="22"/>
              </w:rPr>
            </w:pPr>
          </w:p>
        </w:tc>
      </w:tr>
      <w:tr w:rsidR="002A5B6E" w14:paraId="224D3E86" w14:textId="77777777" w:rsidTr="00D00D84">
        <w:trPr>
          <w:trHeight w:val="1005"/>
        </w:trPr>
        <w:tc>
          <w:tcPr>
            <w:tcW w:w="5670" w:type="dxa"/>
          </w:tcPr>
          <w:p w14:paraId="2149846D" w14:textId="77777777" w:rsidR="002A5B6E" w:rsidRDefault="00A81E40">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d.3) Cópia do CPF e identidade, devidamente autenticados, do Presidente ou Representante Legal da entidade;</w:t>
            </w:r>
          </w:p>
        </w:tc>
        <w:tc>
          <w:tcPr>
            <w:tcW w:w="1695" w:type="dxa"/>
          </w:tcPr>
          <w:p w14:paraId="1C6A1128" w14:textId="77777777" w:rsidR="002A5B6E" w:rsidRDefault="00A81E40">
            <w:pPr>
              <w:jc w:val="center"/>
              <w:rPr>
                <w:rFonts w:ascii="Leelawadee" w:eastAsia="Leelawadee" w:hAnsi="Leelawadee" w:cs="Leelawadee"/>
                <w:sz w:val="22"/>
                <w:szCs w:val="22"/>
              </w:rPr>
            </w:pPr>
            <w:r>
              <w:rPr>
                <w:rFonts w:ascii="Leelawadee" w:eastAsia="Leelawadee" w:hAnsi="Leelawadee" w:cs="Leelawadee"/>
                <w:sz w:val="22"/>
                <w:szCs w:val="22"/>
              </w:rPr>
              <w:t>X</w:t>
            </w:r>
          </w:p>
          <w:p w14:paraId="2C20F0EB" w14:textId="77777777" w:rsidR="002A5B6E" w:rsidRDefault="00A81E40">
            <w:pPr>
              <w:jc w:val="center"/>
              <w:rPr>
                <w:rFonts w:ascii="Leelawadee" w:eastAsia="Leelawadee" w:hAnsi="Leelawadee" w:cs="Leelawadee"/>
                <w:sz w:val="22"/>
                <w:szCs w:val="22"/>
              </w:rPr>
            </w:pPr>
            <w:r>
              <w:rPr>
                <w:rFonts w:ascii="Leelawadee" w:eastAsia="Leelawadee" w:hAnsi="Leelawadee" w:cs="Leelawadee"/>
                <w:sz w:val="22"/>
                <w:szCs w:val="22"/>
              </w:rPr>
              <w:t>Pág. 41</w:t>
            </w:r>
          </w:p>
          <w:p w14:paraId="06C7227E" w14:textId="17D78ED2" w:rsidR="002A5B6E" w:rsidRDefault="00544698">
            <w:pPr>
              <w:jc w:val="center"/>
              <w:rPr>
                <w:rFonts w:ascii="Leelawadee" w:eastAsia="Leelawadee" w:hAnsi="Leelawadee" w:cs="Leelawadee"/>
                <w:sz w:val="22"/>
                <w:szCs w:val="22"/>
              </w:rPr>
            </w:pPr>
            <w:r>
              <w:rPr>
                <w:rFonts w:ascii="Leelawadee" w:eastAsia="Leelawadee" w:hAnsi="Leelawadee" w:cs="Leelawadee"/>
                <w:sz w:val="22"/>
                <w:szCs w:val="22"/>
              </w:rPr>
              <w:t>(Documento Digital)</w:t>
            </w:r>
          </w:p>
        </w:tc>
        <w:tc>
          <w:tcPr>
            <w:tcW w:w="1561" w:type="dxa"/>
          </w:tcPr>
          <w:p w14:paraId="2082FB51" w14:textId="77777777" w:rsidR="002A5B6E" w:rsidRDefault="002A5B6E">
            <w:pPr>
              <w:jc w:val="center"/>
              <w:rPr>
                <w:rFonts w:ascii="Leelawadee" w:eastAsia="Leelawadee" w:hAnsi="Leelawadee" w:cs="Leelawadee"/>
                <w:color w:val="000000"/>
                <w:sz w:val="22"/>
                <w:szCs w:val="22"/>
              </w:rPr>
            </w:pPr>
          </w:p>
        </w:tc>
        <w:tc>
          <w:tcPr>
            <w:tcW w:w="989" w:type="dxa"/>
          </w:tcPr>
          <w:p w14:paraId="5BF00719" w14:textId="77777777" w:rsidR="002A5B6E" w:rsidRDefault="002A5B6E">
            <w:pPr>
              <w:jc w:val="center"/>
              <w:rPr>
                <w:rFonts w:ascii="Leelawadee" w:eastAsia="Leelawadee" w:hAnsi="Leelawadee" w:cs="Leelawadee"/>
                <w:color w:val="000000"/>
                <w:sz w:val="22"/>
                <w:szCs w:val="22"/>
              </w:rPr>
            </w:pPr>
          </w:p>
        </w:tc>
      </w:tr>
      <w:tr w:rsidR="002A5B6E" w14:paraId="19EDC134" w14:textId="77777777" w:rsidTr="00D00D84">
        <w:tc>
          <w:tcPr>
            <w:tcW w:w="5670" w:type="dxa"/>
          </w:tcPr>
          <w:p w14:paraId="08645880" w14:textId="77777777" w:rsidR="002A5B6E" w:rsidRDefault="00A81E40">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d.4) Alvará de funcionamento e localização e sede da entidade no Estado do Rio de Janeiro, conforme Art. 2º, II da Lei Municipal n° 4.669 de 22/02/2019;</w:t>
            </w:r>
          </w:p>
        </w:tc>
        <w:tc>
          <w:tcPr>
            <w:tcW w:w="1695" w:type="dxa"/>
          </w:tcPr>
          <w:p w14:paraId="0CA3D45C" w14:textId="77777777" w:rsidR="002A5B6E" w:rsidRDefault="00A81E40">
            <w:pPr>
              <w:jc w:val="center"/>
              <w:rPr>
                <w:rFonts w:ascii="Leelawadee" w:eastAsia="Leelawadee" w:hAnsi="Leelawadee" w:cs="Leelawadee"/>
                <w:sz w:val="22"/>
                <w:szCs w:val="22"/>
              </w:rPr>
            </w:pPr>
            <w:r>
              <w:rPr>
                <w:rFonts w:ascii="Leelawadee" w:eastAsia="Leelawadee" w:hAnsi="Leelawadee" w:cs="Leelawadee"/>
                <w:sz w:val="22"/>
                <w:szCs w:val="22"/>
              </w:rPr>
              <w:t>X</w:t>
            </w:r>
          </w:p>
          <w:p w14:paraId="04168732" w14:textId="77777777" w:rsidR="002A5B6E" w:rsidRDefault="00A81E40">
            <w:pPr>
              <w:jc w:val="center"/>
              <w:rPr>
                <w:rFonts w:ascii="Leelawadee" w:eastAsia="Leelawadee" w:hAnsi="Leelawadee" w:cs="Leelawadee"/>
                <w:sz w:val="22"/>
                <w:szCs w:val="22"/>
              </w:rPr>
            </w:pPr>
            <w:r>
              <w:rPr>
                <w:rFonts w:ascii="Leelawadee" w:eastAsia="Leelawadee" w:hAnsi="Leelawadee" w:cs="Leelawadee"/>
                <w:sz w:val="22"/>
                <w:szCs w:val="22"/>
              </w:rPr>
              <w:t>Pág. 57</w:t>
            </w:r>
          </w:p>
        </w:tc>
        <w:tc>
          <w:tcPr>
            <w:tcW w:w="1561" w:type="dxa"/>
          </w:tcPr>
          <w:p w14:paraId="6F4D3E5C" w14:textId="77777777" w:rsidR="002A5B6E" w:rsidRDefault="002A5B6E">
            <w:pPr>
              <w:jc w:val="center"/>
              <w:rPr>
                <w:rFonts w:ascii="Leelawadee" w:eastAsia="Leelawadee" w:hAnsi="Leelawadee" w:cs="Leelawadee"/>
                <w:color w:val="000000"/>
                <w:sz w:val="22"/>
                <w:szCs w:val="22"/>
              </w:rPr>
            </w:pPr>
          </w:p>
        </w:tc>
        <w:tc>
          <w:tcPr>
            <w:tcW w:w="989" w:type="dxa"/>
          </w:tcPr>
          <w:p w14:paraId="015E4E48" w14:textId="77777777" w:rsidR="002A5B6E" w:rsidRDefault="002A5B6E">
            <w:pPr>
              <w:jc w:val="center"/>
              <w:rPr>
                <w:rFonts w:ascii="Leelawadee" w:eastAsia="Leelawadee" w:hAnsi="Leelawadee" w:cs="Leelawadee"/>
                <w:color w:val="000000"/>
                <w:sz w:val="22"/>
                <w:szCs w:val="22"/>
              </w:rPr>
            </w:pPr>
          </w:p>
        </w:tc>
      </w:tr>
      <w:tr w:rsidR="002A5B6E" w14:paraId="70510F50" w14:textId="77777777" w:rsidTr="00D00D84">
        <w:trPr>
          <w:trHeight w:val="944"/>
        </w:trPr>
        <w:tc>
          <w:tcPr>
            <w:tcW w:w="5670" w:type="dxa"/>
          </w:tcPr>
          <w:p w14:paraId="51199F57" w14:textId="77777777" w:rsidR="002A5B6E" w:rsidRDefault="00A81E40">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d.5) Balanço financeiro do último exercício aprovado pelas instâncias administrativas da entidade;</w:t>
            </w:r>
          </w:p>
        </w:tc>
        <w:tc>
          <w:tcPr>
            <w:tcW w:w="1695" w:type="dxa"/>
          </w:tcPr>
          <w:p w14:paraId="5F029B77" w14:textId="77777777" w:rsidR="002A5B6E" w:rsidRDefault="00A81E40">
            <w:pPr>
              <w:jc w:val="center"/>
              <w:rPr>
                <w:rFonts w:ascii="Leelawadee" w:eastAsia="Leelawadee" w:hAnsi="Leelawadee" w:cs="Leelawadee"/>
                <w:sz w:val="22"/>
                <w:szCs w:val="22"/>
              </w:rPr>
            </w:pPr>
            <w:r>
              <w:rPr>
                <w:rFonts w:ascii="Leelawadee" w:eastAsia="Leelawadee" w:hAnsi="Leelawadee" w:cs="Leelawadee"/>
                <w:sz w:val="22"/>
                <w:szCs w:val="22"/>
              </w:rPr>
              <w:t>X</w:t>
            </w:r>
          </w:p>
          <w:p w14:paraId="02131813" w14:textId="77777777" w:rsidR="002A5B6E" w:rsidRDefault="00A81E40">
            <w:pPr>
              <w:jc w:val="center"/>
              <w:rPr>
                <w:rFonts w:ascii="Leelawadee" w:eastAsia="Leelawadee" w:hAnsi="Leelawadee" w:cs="Leelawadee"/>
                <w:sz w:val="22"/>
                <w:szCs w:val="22"/>
              </w:rPr>
            </w:pPr>
            <w:r>
              <w:rPr>
                <w:rFonts w:ascii="Leelawadee" w:eastAsia="Leelawadee" w:hAnsi="Leelawadee" w:cs="Leelawadee"/>
                <w:sz w:val="22"/>
                <w:szCs w:val="22"/>
              </w:rPr>
              <w:t>Pág. 58 e segs.</w:t>
            </w:r>
          </w:p>
        </w:tc>
        <w:tc>
          <w:tcPr>
            <w:tcW w:w="1561" w:type="dxa"/>
          </w:tcPr>
          <w:p w14:paraId="318F3D56" w14:textId="77777777" w:rsidR="002A5B6E" w:rsidRDefault="002A5B6E">
            <w:pPr>
              <w:jc w:val="center"/>
              <w:rPr>
                <w:rFonts w:ascii="Leelawadee" w:eastAsia="Leelawadee" w:hAnsi="Leelawadee" w:cs="Leelawadee"/>
                <w:color w:val="000000"/>
                <w:sz w:val="22"/>
                <w:szCs w:val="22"/>
              </w:rPr>
            </w:pPr>
          </w:p>
        </w:tc>
        <w:tc>
          <w:tcPr>
            <w:tcW w:w="989" w:type="dxa"/>
          </w:tcPr>
          <w:p w14:paraId="5F30DB11" w14:textId="77777777" w:rsidR="002A5B6E" w:rsidRDefault="002A5B6E">
            <w:pPr>
              <w:jc w:val="center"/>
              <w:rPr>
                <w:rFonts w:ascii="Leelawadee" w:eastAsia="Leelawadee" w:hAnsi="Leelawadee" w:cs="Leelawadee"/>
                <w:color w:val="000000"/>
                <w:sz w:val="22"/>
                <w:szCs w:val="22"/>
              </w:rPr>
            </w:pPr>
          </w:p>
        </w:tc>
      </w:tr>
      <w:tr w:rsidR="002A5B6E" w14:paraId="3142D380" w14:textId="77777777" w:rsidTr="00D00D84">
        <w:tc>
          <w:tcPr>
            <w:tcW w:w="5670" w:type="dxa"/>
          </w:tcPr>
          <w:p w14:paraId="70C55EBB" w14:textId="77777777" w:rsidR="002A5B6E" w:rsidRDefault="00A81E40">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d.6) Declaração de existência de fato e do regular funcionamento da entidade, emitida, no atual exercício, por gestor integrante da saúde pública municipal do local da sede da entidade;</w:t>
            </w:r>
          </w:p>
        </w:tc>
        <w:tc>
          <w:tcPr>
            <w:tcW w:w="1695" w:type="dxa"/>
          </w:tcPr>
          <w:p w14:paraId="5ED010B6" w14:textId="77777777" w:rsidR="002A5B6E" w:rsidRDefault="00A81E40">
            <w:pPr>
              <w:jc w:val="center"/>
              <w:rPr>
                <w:rFonts w:ascii="Leelawadee" w:eastAsia="Leelawadee" w:hAnsi="Leelawadee" w:cs="Leelawadee"/>
                <w:sz w:val="22"/>
                <w:szCs w:val="22"/>
              </w:rPr>
            </w:pPr>
            <w:r>
              <w:rPr>
                <w:rFonts w:ascii="Leelawadee" w:eastAsia="Leelawadee" w:hAnsi="Leelawadee" w:cs="Leelawadee"/>
                <w:sz w:val="22"/>
                <w:szCs w:val="22"/>
              </w:rPr>
              <w:t>X</w:t>
            </w:r>
          </w:p>
          <w:p w14:paraId="6F1DFBCB" w14:textId="77777777" w:rsidR="002A5B6E" w:rsidRDefault="00A81E40">
            <w:pPr>
              <w:jc w:val="center"/>
              <w:rPr>
                <w:rFonts w:ascii="Leelawadee" w:eastAsia="Leelawadee" w:hAnsi="Leelawadee" w:cs="Leelawadee"/>
                <w:sz w:val="22"/>
                <w:szCs w:val="22"/>
              </w:rPr>
            </w:pPr>
            <w:r>
              <w:rPr>
                <w:rFonts w:ascii="Leelawadee" w:eastAsia="Leelawadee" w:hAnsi="Leelawadee" w:cs="Leelawadee"/>
                <w:sz w:val="22"/>
                <w:szCs w:val="22"/>
              </w:rPr>
              <w:t>Pág. 340</w:t>
            </w:r>
          </w:p>
        </w:tc>
        <w:tc>
          <w:tcPr>
            <w:tcW w:w="1561" w:type="dxa"/>
          </w:tcPr>
          <w:p w14:paraId="6C51873D" w14:textId="77777777" w:rsidR="002A5B6E" w:rsidRDefault="002A5B6E">
            <w:pPr>
              <w:jc w:val="center"/>
              <w:rPr>
                <w:rFonts w:ascii="Leelawadee" w:eastAsia="Leelawadee" w:hAnsi="Leelawadee" w:cs="Leelawadee"/>
                <w:color w:val="000000"/>
                <w:sz w:val="22"/>
                <w:szCs w:val="22"/>
              </w:rPr>
            </w:pPr>
          </w:p>
        </w:tc>
        <w:tc>
          <w:tcPr>
            <w:tcW w:w="989" w:type="dxa"/>
          </w:tcPr>
          <w:p w14:paraId="0EBE2FF7" w14:textId="77777777" w:rsidR="002A5B6E" w:rsidRDefault="002A5B6E">
            <w:pPr>
              <w:jc w:val="center"/>
              <w:rPr>
                <w:rFonts w:ascii="Leelawadee" w:eastAsia="Leelawadee" w:hAnsi="Leelawadee" w:cs="Leelawadee"/>
                <w:color w:val="000000"/>
                <w:sz w:val="22"/>
                <w:szCs w:val="22"/>
              </w:rPr>
            </w:pPr>
          </w:p>
        </w:tc>
      </w:tr>
      <w:tr w:rsidR="002A5B6E" w14:paraId="2A863AC7" w14:textId="77777777" w:rsidTr="00D00D84">
        <w:tc>
          <w:tcPr>
            <w:tcW w:w="5670" w:type="dxa"/>
          </w:tcPr>
          <w:p w14:paraId="6BB894E3" w14:textId="77777777" w:rsidR="002A5B6E" w:rsidRDefault="00A81E40">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d.7) Declaração firmada pelos membros do Conselho de Administração e/ou dirigentes da entidade de que não são familiares consanguíneos ou afins, até o terceiro grau, do Prefeito, Vice Prefeito, Vereadores e Secretário do Município de Nova Friburgo;</w:t>
            </w:r>
          </w:p>
        </w:tc>
        <w:tc>
          <w:tcPr>
            <w:tcW w:w="1695" w:type="dxa"/>
          </w:tcPr>
          <w:p w14:paraId="2334BBEE" w14:textId="77777777" w:rsidR="002A5B6E" w:rsidRDefault="00A81E40">
            <w:pPr>
              <w:jc w:val="center"/>
              <w:rPr>
                <w:rFonts w:ascii="Leelawadee" w:eastAsia="Leelawadee" w:hAnsi="Leelawadee" w:cs="Leelawadee"/>
                <w:sz w:val="22"/>
                <w:szCs w:val="22"/>
              </w:rPr>
            </w:pPr>
            <w:r>
              <w:rPr>
                <w:rFonts w:ascii="Leelawadee" w:eastAsia="Leelawadee" w:hAnsi="Leelawadee" w:cs="Leelawadee"/>
                <w:sz w:val="22"/>
                <w:szCs w:val="22"/>
              </w:rPr>
              <w:t>X</w:t>
            </w:r>
          </w:p>
          <w:p w14:paraId="391A6FDB" w14:textId="77777777" w:rsidR="002A5B6E" w:rsidRDefault="00A81E40">
            <w:pPr>
              <w:jc w:val="center"/>
              <w:rPr>
                <w:rFonts w:ascii="Leelawadee" w:eastAsia="Leelawadee" w:hAnsi="Leelawadee" w:cs="Leelawadee"/>
                <w:sz w:val="22"/>
                <w:szCs w:val="22"/>
              </w:rPr>
            </w:pPr>
            <w:r>
              <w:rPr>
                <w:rFonts w:ascii="Leelawadee" w:eastAsia="Leelawadee" w:hAnsi="Leelawadee" w:cs="Leelawadee"/>
                <w:sz w:val="22"/>
                <w:szCs w:val="22"/>
              </w:rPr>
              <w:t>Pág. 341</w:t>
            </w:r>
          </w:p>
        </w:tc>
        <w:tc>
          <w:tcPr>
            <w:tcW w:w="1561" w:type="dxa"/>
          </w:tcPr>
          <w:p w14:paraId="4641E898" w14:textId="77777777" w:rsidR="002A5B6E" w:rsidRDefault="002A5B6E">
            <w:pPr>
              <w:jc w:val="center"/>
              <w:rPr>
                <w:rFonts w:ascii="Leelawadee" w:eastAsia="Leelawadee" w:hAnsi="Leelawadee" w:cs="Leelawadee"/>
                <w:color w:val="000000"/>
                <w:sz w:val="22"/>
                <w:szCs w:val="22"/>
              </w:rPr>
            </w:pPr>
          </w:p>
        </w:tc>
        <w:tc>
          <w:tcPr>
            <w:tcW w:w="989" w:type="dxa"/>
          </w:tcPr>
          <w:p w14:paraId="6984E65C" w14:textId="77777777" w:rsidR="002A5B6E" w:rsidRDefault="002A5B6E">
            <w:pPr>
              <w:jc w:val="center"/>
              <w:rPr>
                <w:rFonts w:ascii="Leelawadee" w:eastAsia="Leelawadee" w:hAnsi="Leelawadee" w:cs="Leelawadee"/>
                <w:color w:val="000000"/>
                <w:sz w:val="22"/>
                <w:szCs w:val="22"/>
              </w:rPr>
            </w:pPr>
          </w:p>
        </w:tc>
      </w:tr>
      <w:tr w:rsidR="002A5B6E" w14:paraId="3918B3CB" w14:textId="77777777" w:rsidTr="00D00D84">
        <w:trPr>
          <w:trHeight w:val="2168"/>
        </w:trPr>
        <w:tc>
          <w:tcPr>
            <w:tcW w:w="5670" w:type="dxa"/>
          </w:tcPr>
          <w:p w14:paraId="7A89B896" w14:textId="77777777" w:rsidR="002A5B6E" w:rsidRDefault="00A81E40">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d.8) Certidões negativas de débitos federais, estaduais e municipais;</w:t>
            </w:r>
          </w:p>
        </w:tc>
        <w:tc>
          <w:tcPr>
            <w:tcW w:w="1695" w:type="dxa"/>
          </w:tcPr>
          <w:p w14:paraId="107B3999" w14:textId="77777777" w:rsidR="002A5B6E" w:rsidRDefault="00A81E40">
            <w:pPr>
              <w:jc w:val="center"/>
              <w:rPr>
                <w:rFonts w:ascii="Leelawadee" w:eastAsia="Leelawadee" w:hAnsi="Leelawadee" w:cs="Leelawadee"/>
                <w:sz w:val="22"/>
                <w:szCs w:val="22"/>
              </w:rPr>
            </w:pPr>
            <w:r>
              <w:rPr>
                <w:rFonts w:ascii="Leelawadee" w:eastAsia="Leelawadee" w:hAnsi="Leelawadee" w:cs="Leelawadee"/>
                <w:sz w:val="22"/>
                <w:szCs w:val="22"/>
              </w:rPr>
              <w:t>X</w:t>
            </w:r>
          </w:p>
          <w:p w14:paraId="625D53A9" w14:textId="77777777" w:rsidR="002A5B6E" w:rsidRDefault="00A81E40">
            <w:pPr>
              <w:jc w:val="center"/>
              <w:rPr>
                <w:rFonts w:ascii="Leelawadee" w:eastAsia="Leelawadee" w:hAnsi="Leelawadee" w:cs="Leelawadee"/>
                <w:sz w:val="22"/>
                <w:szCs w:val="22"/>
              </w:rPr>
            </w:pPr>
            <w:r>
              <w:rPr>
                <w:rFonts w:ascii="Leelawadee" w:eastAsia="Leelawadee" w:hAnsi="Leelawadee" w:cs="Leelawadee"/>
                <w:sz w:val="22"/>
                <w:szCs w:val="22"/>
              </w:rPr>
              <w:t>federal:</w:t>
            </w:r>
          </w:p>
          <w:p w14:paraId="315F5343" w14:textId="77777777" w:rsidR="002A5B6E" w:rsidRDefault="00A81E40">
            <w:pPr>
              <w:jc w:val="center"/>
              <w:rPr>
                <w:rFonts w:ascii="Leelawadee" w:eastAsia="Leelawadee" w:hAnsi="Leelawadee" w:cs="Leelawadee"/>
                <w:sz w:val="22"/>
                <w:szCs w:val="22"/>
              </w:rPr>
            </w:pPr>
            <w:r>
              <w:rPr>
                <w:rFonts w:ascii="Leelawadee" w:eastAsia="Leelawadee" w:hAnsi="Leelawadee" w:cs="Leelawadee"/>
                <w:sz w:val="22"/>
                <w:szCs w:val="22"/>
              </w:rPr>
              <w:t>Pág. 343</w:t>
            </w:r>
          </w:p>
          <w:p w14:paraId="3109F527" w14:textId="77777777" w:rsidR="002A5B6E" w:rsidRDefault="002A5B6E">
            <w:pPr>
              <w:jc w:val="center"/>
              <w:rPr>
                <w:rFonts w:ascii="Leelawadee" w:eastAsia="Leelawadee" w:hAnsi="Leelawadee" w:cs="Leelawadee"/>
                <w:sz w:val="22"/>
                <w:szCs w:val="22"/>
              </w:rPr>
            </w:pPr>
          </w:p>
          <w:p w14:paraId="660E9B67" w14:textId="77777777" w:rsidR="002A5B6E" w:rsidRDefault="00A81E40">
            <w:pPr>
              <w:jc w:val="center"/>
              <w:rPr>
                <w:rFonts w:ascii="Leelawadee" w:eastAsia="Leelawadee" w:hAnsi="Leelawadee" w:cs="Leelawadee"/>
                <w:sz w:val="22"/>
                <w:szCs w:val="22"/>
              </w:rPr>
            </w:pPr>
            <w:r>
              <w:rPr>
                <w:rFonts w:ascii="Leelawadee" w:eastAsia="Leelawadee" w:hAnsi="Leelawadee" w:cs="Leelawadee"/>
                <w:sz w:val="22"/>
                <w:szCs w:val="22"/>
              </w:rPr>
              <w:t>Estaduais:</w:t>
            </w:r>
          </w:p>
          <w:p w14:paraId="596CAE23" w14:textId="77777777" w:rsidR="002A5B6E" w:rsidRDefault="00A81E40">
            <w:pPr>
              <w:jc w:val="center"/>
              <w:rPr>
                <w:rFonts w:ascii="Leelawadee" w:eastAsia="Leelawadee" w:hAnsi="Leelawadee" w:cs="Leelawadee"/>
                <w:sz w:val="22"/>
                <w:szCs w:val="22"/>
              </w:rPr>
            </w:pPr>
            <w:r>
              <w:rPr>
                <w:rFonts w:ascii="Leelawadee" w:eastAsia="Leelawadee" w:hAnsi="Leelawadee" w:cs="Leelawadee"/>
                <w:sz w:val="22"/>
                <w:szCs w:val="22"/>
              </w:rPr>
              <w:t>Pág. 344</w:t>
            </w:r>
          </w:p>
          <w:p w14:paraId="396147E3" w14:textId="77777777" w:rsidR="002A5B6E" w:rsidRDefault="002A5B6E">
            <w:pPr>
              <w:jc w:val="center"/>
              <w:rPr>
                <w:rFonts w:ascii="Leelawadee" w:eastAsia="Leelawadee" w:hAnsi="Leelawadee" w:cs="Leelawadee"/>
                <w:sz w:val="22"/>
                <w:szCs w:val="22"/>
              </w:rPr>
            </w:pPr>
          </w:p>
          <w:p w14:paraId="640F9AC4" w14:textId="77777777" w:rsidR="002A5B6E" w:rsidRDefault="00A81E40">
            <w:pPr>
              <w:jc w:val="center"/>
              <w:rPr>
                <w:rFonts w:ascii="Leelawadee" w:eastAsia="Leelawadee" w:hAnsi="Leelawadee" w:cs="Leelawadee"/>
                <w:sz w:val="22"/>
                <w:szCs w:val="22"/>
              </w:rPr>
            </w:pPr>
            <w:r>
              <w:rPr>
                <w:rFonts w:ascii="Leelawadee" w:eastAsia="Leelawadee" w:hAnsi="Leelawadee" w:cs="Leelawadee"/>
                <w:sz w:val="22"/>
                <w:szCs w:val="22"/>
              </w:rPr>
              <w:t>Municipais:</w:t>
            </w:r>
          </w:p>
          <w:p w14:paraId="45B14019" w14:textId="77777777" w:rsidR="002A5B6E" w:rsidRDefault="00A81E40">
            <w:pPr>
              <w:jc w:val="center"/>
              <w:rPr>
                <w:rFonts w:ascii="Leelawadee" w:eastAsia="Leelawadee" w:hAnsi="Leelawadee" w:cs="Leelawadee"/>
                <w:sz w:val="22"/>
                <w:szCs w:val="22"/>
              </w:rPr>
            </w:pPr>
            <w:r>
              <w:rPr>
                <w:rFonts w:ascii="Leelawadee" w:eastAsia="Leelawadee" w:hAnsi="Leelawadee" w:cs="Leelawadee"/>
                <w:sz w:val="22"/>
                <w:szCs w:val="22"/>
              </w:rPr>
              <w:t>Pág. 346</w:t>
            </w:r>
          </w:p>
        </w:tc>
        <w:tc>
          <w:tcPr>
            <w:tcW w:w="1561" w:type="dxa"/>
          </w:tcPr>
          <w:p w14:paraId="3BF4D254" w14:textId="77777777" w:rsidR="002A5B6E" w:rsidRDefault="002A5B6E">
            <w:pPr>
              <w:jc w:val="center"/>
              <w:rPr>
                <w:rFonts w:ascii="Leelawadee" w:eastAsia="Leelawadee" w:hAnsi="Leelawadee" w:cs="Leelawadee"/>
                <w:color w:val="000000"/>
                <w:sz w:val="22"/>
                <w:szCs w:val="22"/>
              </w:rPr>
            </w:pPr>
          </w:p>
        </w:tc>
        <w:tc>
          <w:tcPr>
            <w:tcW w:w="989" w:type="dxa"/>
          </w:tcPr>
          <w:p w14:paraId="3A35B2CA" w14:textId="77777777" w:rsidR="002A5B6E" w:rsidRDefault="002A5B6E">
            <w:pPr>
              <w:jc w:val="center"/>
              <w:rPr>
                <w:rFonts w:ascii="Leelawadee" w:eastAsia="Leelawadee" w:hAnsi="Leelawadee" w:cs="Leelawadee"/>
                <w:color w:val="000000"/>
                <w:sz w:val="22"/>
                <w:szCs w:val="22"/>
              </w:rPr>
            </w:pPr>
          </w:p>
        </w:tc>
      </w:tr>
      <w:tr w:rsidR="002A5B6E" w14:paraId="4F7F1282" w14:textId="77777777" w:rsidTr="00D00D84">
        <w:trPr>
          <w:trHeight w:val="373"/>
        </w:trPr>
        <w:tc>
          <w:tcPr>
            <w:tcW w:w="5670" w:type="dxa"/>
          </w:tcPr>
          <w:p w14:paraId="03B6465F" w14:textId="77777777" w:rsidR="002A5B6E" w:rsidRDefault="00A81E40">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d.9) Certidões negativas do FGTS e INSS;</w:t>
            </w:r>
          </w:p>
        </w:tc>
        <w:tc>
          <w:tcPr>
            <w:tcW w:w="1695" w:type="dxa"/>
          </w:tcPr>
          <w:p w14:paraId="02B652E7" w14:textId="77777777" w:rsidR="002A5B6E" w:rsidRDefault="00A81E40">
            <w:pPr>
              <w:jc w:val="center"/>
              <w:rPr>
                <w:rFonts w:ascii="Leelawadee" w:eastAsia="Leelawadee" w:hAnsi="Leelawadee" w:cs="Leelawadee"/>
                <w:sz w:val="22"/>
                <w:szCs w:val="22"/>
              </w:rPr>
            </w:pPr>
            <w:r>
              <w:rPr>
                <w:rFonts w:ascii="Leelawadee" w:eastAsia="Leelawadee" w:hAnsi="Leelawadee" w:cs="Leelawadee"/>
                <w:sz w:val="22"/>
                <w:szCs w:val="22"/>
              </w:rPr>
              <w:t>X</w:t>
            </w:r>
          </w:p>
          <w:p w14:paraId="279717B9" w14:textId="77777777" w:rsidR="002A5B6E" w:rsidRDefault="00A81E40">
            <w:pPr>
              <w:jc w:val="center"/>
              <w:rPr>
                <w:rFonts w:ascii="Leelawadee" w:eastAsia="Leelawadee" w:hAnsi="Leelawadee" w:cs="Leelawadee"/>
                <w:sz w:val="22"/>
                <w:szCs w:val="22"/>
              </w:rPr>
            </w:pPr>
            <w:r>
              <w:rPr>
                <w:rFonts w:ascii="Leelawadee" w:eastAsia="Leelawadee" w:hAnsi="Leelawadee" w:cs="Leelawadee"/>
                <w:sz w:val="22"/>
                <w:szCs w:val="22"/>
              </w:rPr>
              <w:t>FGTS</w:t>
            </w:r>
          </w:p>
          <w:p w14:paraId="6A75E9B3" w14:textId="77777777" w:rsidR="002A5B6E" w:rsidRDefault="00A81E40">
            <w:pPr>
              <w:jc w:val="center"/>
              <w:rPr>
                <w:rFonts w:ascii="Leelawadee" w:eastAsia="Leelawadee" w:hAnsi="Leelawadee" w:cs="Leelawadee"/>
                <w:sz w:val="22"/>
                <w:szCs w:val="22"/>
              </w:rPr>
            </w:pPr>
            <w:r>
              <w:rPr>
                <w:rFonts w:ascii="Leelawadee" w:eastAsia="Leelawadee" w:hAnsi="Leelawadee" w:cs="Leelawadee"/>
                <w:sz w:val="22"/>
                <w:szCs w:val="22"/>
              </w:rPr>
              <w:t>Pág. 348</w:t>
            </w:r>
          </w:p>
        </w:tc>
        <w:tc>
          <w:tcPr>
            <w:tcW w:w="1561" w:type="dxa"/>
          </w:tcPr>
          <w:p w14:paraId="48937289" w14:textId="77777777" w:rsidR="002A5B6E" w:rsidRDefault="002A5B6E">
            <w:pPr>
              <w:jc w:val="center"/>
              <w:rPr>
                <w:rFonts w:ascii="Leelawadee" w:eastAsia="Leelawadee" w:hAnsi="Leelawadee" w:cs="Leelawadee"/>
                <w:color w:val="000000"/>
                <w:sz w:val="22"/>
                <w:szCs w:val="22"/>
              </w:rPr>
            </w:pPr>
          </w:p>
        </w:tc>
        <w:tc>
          <w:tcPr>
            <w:tcW w:w="989" w:type="dxa"/>
          </w:tcPr>
          <w:p w14:paraId="5B9DCAEF" w14:textId="77777777" w:rsidR="002A5B6E" w:rsidRDefault="002A5B6E">
            <w:pPr>
              <w:jc w:val="center"/>
              <w:rPr>
                <w:rFonts w:ascii="Leelawadee" w:eastAsia="Leelawadee" w:hAnsi="Leelawadee" w:cs="Leelawadee"/>
                <w:color w:val="000000"/>
                <w:sz w:val="22"/>
                <w:szCs w:val="22"/>
              </w:rPr>
            </w:pPr>
          </w:p>
        </w:tc>
      </w:tr>
      <w:tr w:rsidR="002A5B6E" w14:paraId="12B6C4AE" w14:textId="77777777" w:rsidTr="00D00D84">
        <w:tc>
          <w:tcPr>
            <w:tcW w:w="5670" w:type="dxa"/>
          </w:tcPr>
          <w:p w14:paraId="58F5DD57" w14:textId="77777777" w:rsidR="002A5B6E" w:rsidRDefault="00A81E40">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 xml:space="preserve">d.10) Declaração assinada pelo Presidente da entidade, ou representante legal, informando que nenhum </w:t>
            </w:r>
            <w:r>
              <w:rPr>
                <w:rFonts w:ascii="Leelawadee" w:eastAsia="Leelawadee" w:hAnsi="Leelawadee" w:cs="Leelawadee"/>
                <w:color w:val="000000"/>
                <w:sz w:val="22"/>
                <w:szCs w:val="22"/>
              </w:rPr>
              <w:lastRenderedPageBreak/>
              <w:t>membro da diretoria é servidor público e não exerce cargo em comissão na administração pública municipal direta e/ou indireta de Nova Friburgo;</w:t>
            </w:r>
          </w:p>
        </w:tc>
        <w:tc>
          <w:tcPr>
            <w:tcW w:w="1695" w:type="dxa"/>
          </w:tcPr>
          <w:p w14:paraId="6B3943D2" w14:textId="77777777" w:rsidR="002A5B6E" w:rsidRDefault="00A81E40">
            <w:pPr>
              <w:jc w:val="center"/>
              <w:rPr>
                <w:rFonts w:ascii="Leelawadee" w:eastAsia="Leelawadee" w:hAnsi="Leelawadee" w:cs="Leelawadee"/>
                <w:sz w:val="22"/>
                <w:szCs w:val="22"/>
              </w:rPr>
            </w:pPr>
            <w:r>
              <w:rPr>
                <w:rFonts w:ascii="Leelawadee" w:eastAsia="Leelawadee" w:hAnsi="Leelawadee" w:cs="Leelawadee"/>
                <w:sz w:val="22"/>
                <w:szCs w:val="22"/>
              </w:rPr>
              <w:lastRenderedPageBreak/>
              <w:t>X</w:t>
            </w:r>
          </w:p>
          <w:p w14:paraId="0EEBBABD" w14:textId="77777777" w:rsidR="002A5B6E" w:rsidRDefault="00A81E40">
            <w:pPr>
              <w:jc w:val="center"/>
              <w:rPr>
                <w:rFonts w:ascii="Leelawadee" w:eastAsia="Leelawadee" w:hAnsi="Leelawadee" w:cs="Leelawadee"/>
                <w:sz w:val="22"/>
                <w:szCs w:val="22"/>
              </w:rPr>
            </w:pPr>
            <w:r>
              <w:rPr>
                <w:rFonts w:ascii="Leelawadee" w:eastAsia="Leelawadee" w:hAnsi="Leelawadee" w:cs="Leelawadee"/>
                <w:sz w:val="22"/>
                <w:szCs w:val="22"/>
              </w:rPr>
              <w:t>Pág. 341</w:t>
            </w:r>
          </w:p>
        </w:tc>
        <w:tc>
          <w:tcPr>
            <w:tcW w:w="1561" w:type="dxa"/>
          </w:tcPr>
          <w:p w14:paraId="0467AA6C" w14:textId="77777777" w:rsidR="002A5B6E" w:rsidRDefault="002A5B6E">
            <w:pPr>
              <w:jc w:val="center"/>
              <w:rPr>
                <w:rFonts w:ascii="Leelawadee" w:eastAsia="Leelawadee" w:hAnsi="Leelawadee" w:cs="Leelawadee"/>
                <w:color w:val="000000"/>
                <w:sz w:val="22"/>
                <w:szCs w:val="22"/>
              </w:rPr>
            </w:pPr>
          </w:p>
        </w:tc>
        <w:tc>
          <w:tcPr>
            <w:tcW w:w="989" w:type="dxa"/>
          </w:tcPr>
          <w:p w14:paraId="1801A8D5" w14:textId="77777777" w:rsidR="002A5B6E" w:rsidRDefault="002A5B6E">
            <w:pPr>
              <w:jc w:val="center"/>
              <w:rPr>
                <w:rFonts w:ascii="Leelawadee" w:eastAsia="Leelawadee" w:hAnsi="Leelawadee" w:cs="Leelawadee"/>
                <w:color w:val="000000"/>
                <w:sz w:val="22"/>
                <w:szCs w:val="22"/>
              </w:rPr>
            </w:pPr>
          </w:p>
        </w:tc>
      </w:tr>
      <w:tr w:rsidR="002A5B6E" w14:paraId="7545011A" w14:textId="77777777" w:rsidTr="00D00D84">
        <w:tc>
          <w:tcPr>
            <w:tcW w:w="5670" w:type="dxa"/>
          </w:tcPr>
          <w:p w14:paraId="08A3FDC3" w14:textId="77777777" w:rsidR="002A5B6E" w:rsidRDefault="00A81E40">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d.11) Número de registro da entidade junto ao Cadastro Nacional de Estabelecimentos de Saúde (CNES);</w:t>
            </w:r>
          </w:p>
        </w:tc>
        <w:tc>
          <w:tcPr>
            <w:tcW w:w="1695" w:type="dxa"/>
          </w:tcPr>
          <w:p w14:paraId="164ADE4F" w14:textId="77777777" w:rsidR="002A5B6E" w:rsidRDefault="00A81E40">
            <w:pPr>
              <w:jc w:val="center"/>
              <w:rPr>
                <w:rFonts w:ascii="Leelawadee" w:eastAsia="Leelawadee" w:hAnsi="Leelawadee" w:cs="Leelawadee"/>
                <w:sz w:val="22"/>
                <w:szCs w:val="22"/>
              </w:rPr>
            </w:pPr>
            <w:r>
              <w:rPr>
                <w:rFonts w:ascii="Leelawadee" w:eastAsia="Leelawadee" w:hAnsi="Leelawadee" w:cs="Leelawadee"/>
                <w:sz w:val="22"/>
                <w:szCs w:val="22"/>
              </w:rPr>
              <w:t>X</w:t>
            </w:r>
          </w:p>
          <w:p w14:paraId="513F4694" w14:textId="77777777" w:rsidR="002A5B6E" w:rsidRDefault="00A81E40">
            <w:pPr>
              <w:jc w:val="center"/>
              <w:rPr>
                <w:rFonts w:ascii="Leelawadee" w:eastAsia="Leelawadee" w:hAnsi="Leelawadee" w:cs="Leelawadee"/>
                <w:sz w:val="22"/>
                <w:szCs w:val="22"/>
              </w:rPr>
            </w:pPr>
            <w:r>
              <w:rPr>
                <w:rFonts w:ascii="Leelawadee" w:eastAsia="Leelawadee" w:hAnsi="Leelawadee" w:cs="Leelawadee"/>
                <w:sz w:val="22"/>
                <w:szCs w:val="22"/>
              </w:rPr>
              <w:t>Pág. 349</w:t>
            </w:r>
          </w:p>
        </w:tc>
        <w:tc>
          <w:tcPr>
            <w:tcW w:w="1561" w:type="dxa"/>
          </w:tcPr>
          <w:p w14:paraId="0383795B" w14:textId="77777777" w:rsidR="002A5B6E" w:rsidRDefault="002A5B6E">
            <w:pPr>
              <w:jc w:val="center"/>
              <w:rPr>
                <w:rFonts w:ascii="Leelawadee" w:eastAsia="Leelawadee" w:hAnsi="Leelawadee" w:cs="Leelawadee"/>
                <w:color w:val="000000"/>
                <w:sz w:val="22"/>
                <w:szCs w:val="22"/>
              </w:rPr>
            </w:pPr>
          </w:p>
        </w:tc>
        <w:tc>
          <w:tcPr>
            <w:tcW w:w="989" w:type="dxa"/>
          </w:tcPr>
          <w:p w14:paraId="65D34683" w14:textId="77777777" w:rsidR="002A5B6E" w:rsidRDefault="002A5B6E">
            <w:pPr>
              <w:jc w:val="center"/>
              <w:rPr>
                <w:rFonts w:ascii="Leelawadee" w:eastAsia="Leelawadee" w:hAnsi="Leelawadee" w:cs="Leelawadee"/>
                <w:color w:val="000000"/>
                <w:sz w:val="22"/>
                <w:szCs w:val="22"/>
              </w:rPr>
            </w:pPr>
          </w:p>
        </w:tc>
      </w:tr>
      <w:tr w:rsidR="002A5B6E" w14:paraId="098863BE" w14:textId="77777777" w:rsidTr="00D00D84">
        <w:trPr>
          <w:trHeight w:val="711"/>
        </w:trPr>
        <w:tc>
          <w:tcPr>
            <w:tcW w:w="5670" w:type="dxa"/>
          </w:tcPr>
          <w:p w14:paraId="734849C3" w14:textId="77777777" w:rsidR="002A5B6E" w:rsidRDefault="00A81E40">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d.12) Lista de estabelecimentos de saúde que administrou ou administra nos últimos 05 (cinco) anos;</w:t>
            </w:r>
          </w:p>
        </w:tc>
        <w:tc>
          <w:tcPr>
            <w:tcW w:w="1695" w:type="dxa"/>
          </w:tcPr>
          <w:p w14:paraId="3742BFD7" w14:textId="77777777" w:rsidR="002A5B6E" w:rsidRDefault="00A81E40">
            <w:pPr>
              <w:jc w:val="center"/>
              <w:rPr>
                <w:rFonts w:ascii="Leelawadee" w:eastAsia="Leelawadee" w:hAnsi="Leelawadee" w:cs="Leelawadee"/>
                <w:sz w:val="22"/>
                <w:szCs w:val="22"/>
              </w:rPr>
            </w:pPr>
            <w:r>
              <w:rPr>
                <w:rFonts w:ascii="Leelawadee" w:eastAsia="Leelawadee" w:hAnsi="Leelawadee" w:cs="Leelawadee"/>
                <w:sz w:val="22"/>
                <w:szCs w:val="22"/>
              </w:rPr>
              <w:t>X</w:t>
            </w:r>
          </w:p>
          <w:p w14:paraId="16C67AA4" w14:textId="77777777" w:rsidR="002A5B6E" w:rsidRDefault="00A81E40">
            <w:pPr>
              <w:jc w:val="center"/>
              <w:rPr>
                <w:rFonts w:ascii="Leelawadee" w:eastAsia="Leelawadee" w:hAnsi="Leelawadee" w:cs="Leelawadee"/>
                <w:sz w:val="22"/>
                <w:szCs w:val="22"/>
              </w:rPr>
            </w:pPr>
            <w:r>
              <w:rPr>
                <w:rFonts w:ascii="Leelawadee" w:eastAsia="Leelawadee" w:hAnsi="Leelawadee" w:cs="Leelawadee"/>
                <w:sz w:val="22"/>
                <w:szCs w:val="22"/>
              </w:rPr>
              <w:t>Pág. 350 a 356</w:t>
            </w:r>
          </w:p>
        </w:tc>
        <w:tc>
          <w:tcPr>
            <w:tcW w:w="1561" w:type="dxa"/>
          </w:tcPr>
          <w:p w14:paraId="575BAFC2" w14:textId="77777777" w:rsidR="002A5B6E" w:rsidRDefault="002A5B6E">
            <w:pPr>
              <w:jc w:val="center"/>
              <w:rPr>
                <w:rFonts w:ascii="Leelawadee" w:eastAsia="Leelawadee" w:hAnsi="Leelawadee" w:cs="Leelawadee"/>
                <w:color w:val="000000"/>
                <w:sz w:val="22"/>
                <w:szCs w:val="22"/>
              </w:rPr>
            </w:pPr>
          </w:p>
        </w:tc>
        <w:tc>
          <w:tcPr>
            <w:tcW w:w="989" w:type="dxa"/>
          </w:tcPr>
          <w:p w14:paraId="73727892" w14:textId="77777777" w:rsidR="002A5B6E" w:rsidRDefault="002A5B6E">
            <w:pPr>
              <w:jc w:val="center"/>
              <w:rPr>
                <w:rFonts w:ascii="Leelawadee" w:eastAsia="Leelawadee" w:hAnsi="Leelawadee" w:cs="Leelawadee"/>
                <w:color w:val="000000"/>
                <w:sz w:val="22"/>
                <w:szCs w:val="22"/>
              </w:rPr>
            </w:pPr>
          </w:p>
        </w:tc>
      </w:tr>
      <w:tr w:rsidR="002A5B6E" w14:paraId="25FC446F" w14:textId="77777777" w:rsidTr="0066130E">
        <w:trPr>
          <w:trHeight w:val="976"/>
        </w:trPr>
        <w:tc>
          <w:tcPr>
            <w:tcW w:w="5670" w:type="dxa"/>
          </w:tcPr>
          <w:p w14:paraId="50671650" w14:textId="77777777" w:rsidR="002A5B6E" w:rsidRDefault="00A81E40">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d.13) Declaração do Conselho Municipal de Saúde do local onde tenha ou esteja prestando serviços na área da saúde, atestando a perfeita prestação dos serviços;</w:t>
            </w:r>
          </w:p>
        </w:tc>
        <w:tc>
          <w:tcPr>
            <w:tcW w:w="1695" w:type="dxa"/>
          </w:tcPr>
          <w:p w14:paraId="79F5C969" w14:textId="7567EF29" w:rsidR="002A5B6E" w:rsidRDefault="002A5B6E">
            <w:pPr>
              <w:jc w:val="center"/>
              <w:rPr>
                <w:rFonts w:ascii="Leelawadee" w:eastAsia="Leelawadee" w:hAnsi="Leelawadee" w:cs="Leelawadee"/>
                <w:sz w:val="22"/>
                <w:szCs w:val="22"/>
              </w:rPr>
            </w:pPr>
          </w:p>
        </w:tc>
        <w:tc>
          <w:tcPr>
            <w:tcW w:w="1561" w:type="dxa"/>
            <w:vAlign w:val="center"/>
          </w:tcPr>
          <w:p w14:paraId="653CB941" w14:textId="1E36E661" w:rsidR="002A5B6E" w:rsidRPr="00E32586" w:rsidRDefault="0066130E">
            <w:pPr>
              <w:jc w:val="center"/>
              <w:rPr>
                <w:rFonts w:ascii="Leelawadee" w:eastAsia="Leelawadee" w:hAnsi="Leelawadee" w:cs="Leelawadee"/>
                <w:color w:val="000000"/>
                <w:sz w:val="22"/>
                <w:szCs w:val="22"/>
                <w:highlight w:val="yellow"/>
              </w:rPr>
            </w:pPr>
            <w:r w:rsidRPr="0066130E">
              <w:rPr>
                <w:rFonts w:ascii="Leelawadee" w:eastAsia="Leelawadee" w:hAnsi="Leelawadee" w:cs="Leelawadee"/>
                <w:color w:val="000000"/>
                <w:sz w:val="22"/>
                <w:szCs w:val="22"/>
              </w:rPr>
              <w:t>NÃO ATENDIDO</w:t>
            </w:r>
          </w:p>
        </w:tc>
        <w:tc>
          <w:tcPr>
            <w:tcW w:w="989" w:type="dxa"/>
          </w:tcPr>
          <w:p w14:paraId="659BD30B" w14:textId="77777777" w:rsidR="002A5B6E" w:rsidRDefault="002A5B6E">
            <w:pPr>
              <w:jc w:val="center"/>
              <w:rPr>
                <w:rFonts w:ascii="Leelawadee" w:eastAsia="Leelawadee" w:hAnsi="Leelawadee" w:cs="Leelawadee"/>
                <w:color w:val="000000"/>
                <w:sz w:val="22"/>
                <w:szCs w:val="22"/>
              </w:rPr>
            </w:pPr>
          </w:p>
        </w:tc>
      </w:tr>
      <w:tr w:rsidR="002A5B6E" w14:paraId="49CB3796" w14:textId="77777777" w:rsidTr="0066130E">
        <w:tc>
          <w:tcPr>
            <w:tcW w:w="5670" w:type="dxa"/>
          </w:tcPr>
          <w:p w14:paraId="59DA1E54" w14:textId="77777777" w:rsidR="002A5B6E" w:rsidRDefault="00A81E40">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d.14) Declaração de vinculação ao Sistema Único de Saúde (SUS), pelo período mínimo de 05 (cinco) anos, emitida por gestor integrante da saúde pública municipal do local da prestação dos serviços;</w:t>
            </w:r>
          </w:p>
        </w:tc>
        <w:tc>
          <w:tcPr>
            <w:tcW w:w="1695" w:type="dxa"/>
          </w:tcPr>
          <w:p w14:paraId="26BC6C2A" w14:textId="417A90A1" w:rsidR="002A5B6E" w:rsidRDefault="002A5B6E">
            <w:pPr>
              <w:jc w:val="center"/>
              <w:rPr>
                <w:rFonts w:ascii="Leelawadee" w:eastAsia="Leelawadee" w:hAnsi="Leelawadee" w:cs="Leelawadee"/>
                <w:sz w:val="22"/>
                <w:szCs w:val="22"/>
              </w:rPr>
            </w:pPr>
          </w:p>
        </w:tc>
        <w:tc>
          <w:tcPr>
            <w:tcW w:w="1561" w:type="dxa"/>
            <w:vAlign w:val="center"/>
          </w:tcPr>
          <w:p w14:paraId="258E4D2B" w14:textId="636E33F2" w:rsidR="002A5B6E" w:rsidRDefault="0066130E" w:rsidP="00873284">
            <w:pPr>
              <w:jc w:val="center"/>
              <w:rPr>
                <w:rFonts w:ascii="Leelawadee" w:eastAsia="Leelawadee" w:hAnsi="Leelawadee" w:cs="Leelawadee"/>
                <w:color w:val="000000"/>
                <w:sz w:val="22"/>
                <w:szCs w:val="22"/>
              </w:rPr>
            </w:pPr>
            <w:r>
              <w:rPr>
                <w:rFonts w:ascii="Leelawadee" w:eastAsia="Leelawadee" w:hAnsi="Leelawadee" w:cs="Leelawadee"/>
                <w:sz w:val="22"/>
                <w:szCs w:val="22"/>
              </w:rPr>
              <w:t>NÃO ATENDIDO</w:t>
            </w:r>
          </w:p>
        </w:tc>
        <w:tc>
          <w:tcPr>
            <w:tcW w:w="989" w:type="dxa"/>
          </w:tcPr>
          <w:p w14:paraId="5F333027" w14:textId="77777777" w:rsidR="002A5B6E" w:rsidRDefault="002A5B6E">
            <w:pPr>
              <w:jc w:val="center"/>
              <w:rPr>
                <w:rFonts w:ascii="Leelawadee" w:eastAsia="Leelawadee" w:hAnsi="Leelawadee" w:cs="Leelawadee"/>
                <w:color w:val="000000"/>
                <w:sz w:val="22"/>
                <w:szCs w:val="22"/>
              </w:rPr>
            </w:pPr>
          </w:p>
        </w:tc>
      </w:tr>
      <w:tr w:rsidR="002A5B6E" w14:paraId="26AD26EE" w14:textId="77777777" w:rsidTr="00D00D84">
        <w:tc>
          <w:tcPr>
            <w:tcW w:w="5670" w:type="dxa"/>
          </w:tcPr>
          <w:p w14:paraId="14205328" w14:textId="77777777" w:rsidR="002A5B6E" w:rsidRDefault="00A81E40">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d.15) comprovar a presença, em seu quadro de pessoal, de profissionais com formação específica para a gestão das atividades a serem desenvolvidas, notória competência e experiência comprovada na área de atuação;</w:t>
            </w:r>
          </w:p>
        </w:tc>
        <w:tc>
          <w:tcPr>
            <w:tcW w:w="1695" w:type="dxa"/>
          </w:tcPr>
          <w:p w14:paraId="3722DAF5" w14:textId="77777777" w:rsidR="002A5B6E" w:rsidRDefault="00A81E40">
            <w:pPr>
              <w:jc w:val="center"/>
              <w:rPr>
                <w:rFonts w:ascii="Leelawadee" w:eastAsia="Leelawadee" w:hAnsi="Leelawadee" w:cs="Leelawadee"/>
                <w:sz w:val="22"/>
                <w:szCs w:val="22"/>
              </w:rPr>
            </w:pPr>
            <w:r>
              <w:rPr>
                <w:rFonts w:ascii="Leelawadee" w:eastAsia="Leelawadee" w:hAnsi="Leelawadee" w:cs="Leelawadee"/>
                <w:sz w:val="22"/>
                <w:szCs w:val="22"/>
              </w:rPr>
              <w:t>X</w:t>
            </w:r>
          </w:p>
          <w:p w14:paraId="4F36B009" w14:textId="0B74F9FA" w:rsidR="002A5B6E" w:rsidRDefault="00A81E40">
            <w:pPr>
              <w:jc w:val="center"/>
              <w:rPr>
                <w:rFonts w:ascii="Leelawadee" w:eastAsia="Leelawadee" w:hAnsi="Leelawadee" w:cs="Leelawadee"/>
                <w:sz w:val="22"/>
                <w:szCs w:val="22"/>
              </w:rPr>
            </w:pPr>
            <w:r>
              <w:rPr>
                <w:rFonts w:ascii="Leelawadee" w:eastAsia="Leelawadee" w:hAnsi="Leelawadee" w:cs="Leelawadee"/>
                <w:sz w:val="22"/>
                <w:szCs w:val="22"/>
              </w:rPr>
              <w:t>Pág. 139 a</w:t>
            </w:r>
            <w:r w:rsidR="00873284">
              <w:rPr>
                <w:rFonts w:ascii="Leelawadee" w:eastAsia="Leelawadee" w:hAnsi="Leelawadee" w:cs="Leelawadee"/>
                <w:sz w:val="22"/>
                <w:szCs w:val="22"/>
              </w:rPr>
              <w:t xml:space="preserve"> </w:t>
            </w:r>
            <w:r>
              <w:rPr>
                <w:rFonts w:ascii="Leelawadee" w:eastAsia="Leelawadee" w:hAnsi="Leelawadee" w:cs="Leelawadee"/>
                <w:sz w:val="22"/>
                <w:szCs w:val="22"/>
              </w:rPr>
              <w:t>339</w:t>
            </w:r>
          </w:p>
        </w:tc>
        <w:tc>
          <w:tcPr>
            <w:tcW w:w="1561" w:type="dxa"/>
          </w:tcPr>
          <w:p w14:paraId="000C2A9B" w14:textId="77777777" w:rsidR="002A5B6E" w:rsidRDefault="002A5B6E">
            <w:pPr>
              <w:jc w:val="center"/>
              <w:rPr>
                <w:rFonts w:ascii="Leelawadee" w:eastAsia="Leelawadee" w:hAnsi="Leelawadee" w:cs="Leelawadee"/>
                <w:color w:val="000000"/>
                <w:sz w:val="22"/>
                <w:szCs w:val="22"/>
              </w:rPr>
            </w:pPr>
          </w:p>
        </w:tc>
        <w:tc>
          <w:tcPr>
            <w:tcW w:w="989" w:type="dxa"/>
          </w:tcPr>
          <w:p w14:paraId="6DCB2DE9" w14:textId="77777777" w:rsidR="002A5B6E" w:rsidRDefault="002A5B6E">
            <w:pPr>
              <w:jc w:val="center"/>
              <w:rPr>
                <w:rFonts w:ascii="Leelawadee" w:eastAsia="Leelawadee" w:hAnsi="Leelawadee" w:cs="Leelawadee"/>
                <w:color w:val="000000"/>
                <w:sz w:val="22"/>
                <w:szCs w:val="22"/>
              </w:rPr>
            </w:pPr>
          </w:p>
        </w:tc>
      </w:tr>
      <w:tr w:rsidR="002A5B6E" w14:paraId="116C10B3" w14:textId="77777777" w:rsidTr="00D00D84">
        <w:tc>
          <w:tcPr>
            <w:tcW w:w="5670" w:type="dxa"/>
          </w:tcPr>
          <w:p w14:paraId="5BBB2D22" w14:textId="77777777" w:rsidR="002A5B6E" w:rsidRDefault="00A81E40">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d.16) Declaração afirmando o compromisso que, na formalização do contrato de gestão, estabelecerá escritório no Município de Nova Friburgo exclusivamente com a finalidade de executar contrato de gestão com o Poder Executivo Municipal e manter uma linha telefônica disponível 24 horas por dia para fins de reclamações, sugestões ou elogios dos usuários.</w:t>
            </w:r>
          </w:p>
        </w:tc>
        <w:tc>
          <w:tcPr>
            <w:tcW w:w="1695" w:type="dxa"/>
          </w:tcPr>
          <w:p w14:paraId="36BF65CB" w14:textId="77777777" w:rsidR="002A5B6E" w:rsidRDefault="00A81E40">
            <w:pPr>
              <w:jc w:val="center"/>
              <w:rPr>
                <w:rFonts w:ascii="Leelawadee" w:eastAsia="Leelawadee" w:hAnsi="Leelawadee" w:cs="Leelawadee"/>
                <w:sz w:val="22"/>
                <w:szCs w:val="22"/>
              </w:rPr>
            </w:pPr>
            <w:r>
              <w:rPr>
                <w:rFonts w:ascii="Leelawadee" w:eastAsia="Leelawadee" w:hAnsi="Leelawadee" w:cs="Leelawadee"/>
                <w:sz w:val="22"/>
                <w:szCs w:val="22"/>
              </w:rPr>
              <w:t>X</w:t>
            </w:r>
          </w:p>
          <w:p w14:paraId="67B0DA8F" w14:textId="26DC885C" w:rsidR="002A5B6E" w:rsidRDefault="00A81E40">
            <w:pPr>
              <w:jc w:val="center"/>
              <w:rPr>
                <w:rFonts w:ascii="Leelawadee" w:eastAsia="Leelawadee" w:hAnsi="Leelawadee" w:cs="Leelawadee"/>
                <w:color w:val="000000"/>
                <w:sz w:val="22"/>
                <w:szCs w:val="22"/>
              </w:rPr>
            </w:pPr>
            <w:r>
              <w:rPr>
                <w:rFonts w:ascii="Leelawadee" w:eastAsia="Leelawadee" w:hAnsi="Leelawadee" w:cs="Leelawadee"/>
                <w:sz w:val="22"/>
                <w:szCs w:val="22"/>
              </w:rPr>
              <w:t>Pág. 55</w:t>
            </w:r>
            <w:r w:rsidR="00873284">
              <w:rPr>
                <w:rFonts w:ascii="Leelawadee" w:eastAsia="Leelawadee" w:hAnsi="Leelawadee" w:cs="Leelawadee"/>
                <w:sz w:val="22"/>
                <w:szCs w:val="22"/>
              </w:rPr>
              <w:t>9</w:t>
            </w:r>
          </w:p>
        </w:tc>
        <w:tc>
          <w:tcPr>
            <w:tcW w:w="1561" w:type="dxa"/>
          </w:tcPr>
          <w:p w14:paraId="06BD9A89" w14:textId="77777777" w:rsidR="002A5B6E" w:rsidRDefault="002A5B6E">
            <w:pPr>
              <w:jc w:val="center"/>
              <w:rPr>
                <w:rFonts w:ascii="Leelawadee" w:eastAsia="Leelawadee" w:hAnsi="Leelawadee" w:cs="Leelawadee"/>
                <w:color w:val="000000"/>
                <w:sz w:val="22"/>
                <w:szCs w:val="22"/>
              </w:rPr>
            </w:pPr>
          </w:p>
        </w:tc>
        <w:tc>
          <w:tcPr>
            <w:tcW w:w="989" w:type="dxa"/>
          </w:tcPr>
          <w:p w14:paraId="32DE338A" w14:textId="77777777" w:rsidR="002A5B6E" w:rsidRDefault="002A5B6E">
            <w:pPr>
              <w:jc w:val="center"/>
              <w:rPr>
                <w:rFonts w:ascii="Leelawadee" w:eastAsia="Leelawadee" w:hAnsi="Leelawadee" w:cs="Leelawadee"/>
                <w:color w:val="000000"/>
                <w:sz w:val="22"/>
                <w:szCs w:val="22"/>
              </w:rPr>
            </w:pPr>
          </w:p>
        </w:tc>
      </w:tr>
    </w:tbl>
    <w:p w14:paraId="79C95527" w14:textId="77777777" w:rsidR="002A5B6E" w:rsidRDefault="002A5B6E">
      <w:pPr>
        <w:jc w:val="center"/>
        <w:rPr>
          <w:rFonts w:ascii="Leelawadee" w:eastAsia="Leelawadee" w:hAnsi="Leelawadee" w:cs="Leelawadee"/>
          <w:color w:val="000000"/>
          <w:sz w:val="22"/>
          <w:szCs w:val="22"/>
        </w:rPr>
      </w:pPr>
    </w:p>
    <w:p w14:paraId="3BD4A6DD" w14:textId="77777777" w:rsidR="002A5B6E" w:rsidRDefault="002A5B6E">
      <w:pPr>
        <w:jc w:val="center"/>
        <w:rPr>
          <w:rFonts w:ascii="Leelawadee" w:eastAsia="Leelawadee" w:hAnsi="Leelawadee" w:cs="Leelawadee"/>
          <w:color w:val="000000"/>
          <w:sz w:val="22"/>
          <w:szCs w:val="22"/>
        </w:rPr>
      </w:pPr>
    </w:p>
    <w:p w14:paraId="68124320" w14:textId="77777777" w:rsidR="002A5B6E" w:rsidRDefault="002A5B6E">
      <w:pPr>
        <w:jc w:val="center"/>
        <w:rPr>
          <w:rFonts w:ascii="Leelawadee" w:eastAsia="Leelawadee" w:hAnsi="Leelawadee" w:cs="Leelawadee"/>
          <w:color w:val="000000"/>
          <w:sz w:val="22"/>
          <w:szCs w:val="22"/>
        </w:rPr>
      </w:pPr>
    </w:p>
    <w:p w14:paraId="1FA61079" w14:textId="44113024" w:rsidR="002A5B6E" w:rsidRDefault="00A81E40" w:rsidP="006102F9">
      <w:pPr>
        <w:jc w:val="right"/>
        <w:rPr>
          <w:rFonts w:ascii="Leelawadee" w:eastAsia="Leelawadee" w:hAnsi="Leelawadee" w:cs="Leelawadee"/>
          <w:color w:val="000000"/>
          <w:sz w:val="22"/>
          <w:szCs w:val="22"/>
        </w:rPr>
      </w:pPr>
      <w:r>
        <w:rPr>
          <w:rFonts w:ascii="Leelawadee" w:eastAsia="Leelawadee" w:hAnsi="Leelawadee" w:cs="Leelawadee"/>
          <w:color w:val="000000"/>
          <w:sz w:val="22"/>
          <w:szCs w:val="22"/>
        </w:rPr>
        <w:t xml:space="preserve">Nova Friburgo, </w:t>
      </w:r>
      <w:r w:rsidR="006102F9">
        <w:rPr>
          <w:rFonts w:ascii="Leelawadee" w:eastAsia="Leelawadee" w:hAnsi="Leelawadee" w:cs="Leelawadee"/>
          <w:color w:val="000000"/>
          <w:sz w:val="22"/>
          <w:szCs w:val="22"/>
        </w:rPr>
        <w:t xml:space="preserve">29 </w:t>
      </w:r>
      <w:r>
        <w:rPr>
          <w:rFonts w:ascii="Leelawadee" w:eastAsia="Leelawadee" w:hAnsi="Leelawadee" w:cs="Leelawadee"/>
          <w:color w:val="000000"/>
          <w:sz w:val="22"/>
          <w:szCs w:val="22"/>
        </w:rPr>
        <w:t xml:space="preserve">de </w:t>
      </w:r>
      <w:r w:rsidR="006102F9">
        <w:rPr>
          <w:rFonts w:ascii="Leelawadee" w:eastAsia="Leelawadee" w:hAnsi="Leelawadee" w:cs="Leelawadee"/>
          <w:color w:val="000000"/>
          <w:sz w:val="22"/>
          <w:szCs w:val="22"/>
        </w:rPr>
        <w:t>dezembro</w:t>
      </w:r>
      <w:r>
        <w:rPr>
          <w:rFonts w:ascii="Leelawadee" w:eastAsia="Leelawadee" w:hAnsi="Leelawadee" w:cs="Leelawadee"/>
          <w:color w:val="000000"/>
          <w:sz w:val="22"/>
          <w:szCs w:val="22"/>
        </w:rPr>
        <w:t xml:space="preserve"> de 202</w:t>
      </w:r>
      <w:r w:rsidR="006102F9">
        <w:rPr>
          <w:rFonts w:ascii="Leelawadee" w:eastAsia="Leelawadee" w:hAnsi="Leelawadee" w:cs="Leelawadee"/>
          <w:color w:val="000000"/>
          <w:sz w:val="22"/>
          <w:szCs w:val="22"/>
        </w:rPr>
        <w:t>5</w:t>
      </w:r>
    </w:p>
    <w:p w14:paraId="40D2B05F" w14:textId="77777777" w:rsidR="002A5B6E" w:rsidRDefault="002A5B6E">
      <w:pPr>
        <w:jc w:val="center"/>
        <w:rPr>
          <w:rFonts w:ascii="Leelawadee" w:eastAsia="Leelawadee" w:hAnsi="Leelawadee" w:cs="Leelawadee"/>
          <w:color w:val="000000"/>
          <w:sz w:val="22"/>
          <w:szCs w:val="22"/>
        </w:rPr>
      </w:pPr>
    </w:p>
    <w:p w14:paraId="6DC5121D" w14:textId="77777777" w:rsidR="002A5B6E" w:rsidRDefault="002A5B6E">
      <w:pPr>
        <w:jc w:val="center"/>
        <w:rPr>
          <w:rFonts w:ascii="Leelawadee" w:eastAsia="Leelawadee" w:hAnsi="Leelawadee" w:cs="Leelawadee"/>
          <w:color w:val="000000"/>
          <w:sz w:val="22"/>
          <w:szCs w:val="22"/>
        </w:rPr>
      </w:pPr>
    </w:p>
    <w:p w14:paraId="3C54C810" w14:textId="77777777" w:rsidR="002A5B6E" w:rsidRDefault="002A5B6E">
      <w:pPr>
        <w:jc w:val="center"/>
        <w:rPr>
          <w:rFonts w:ascii="Leelawadee" w:eastAsia="Leelawadee" w:hAnsi="Leelawadee" w:cs="Leelawadee"/>
          <w:color w:val="000000"/>
          <w:sz w:val="22"/>
          <w:szCs w:val="22"/>
        </w:rPr>
      </w:pPr>
    </w:p>
    <w:p w14:paraId="429C46D7" w14:textId="1356F543" w:rsidR="002A5B6E" w:rsidRDefault="002A5B6E">
      <w:pPr>
        <w:jc w:val="center"/>
        <w:rPr>
          <w:rFonts w:ascii="Leelawadee" w:eastAsia="Leelawadee" w:hAnsi="Leelawadee" w:cs="Leelawadee"/>
          <w:color w:val="000000"/>
          <w:sz w:val="22"/>
          <w:szCs w:val="22"/>
        </w:rPr>
      </w:pPr>
    </w:p>
    <w:sectPr w:rsidR="002A5B6E">
      <w:headerReference w:type="default" r:id="rId8"/>
      <w:footerReference w:type="default" r:id="rId9"/>
      <w:headerReference w:type="first" r:id="rId10"/>
      <w:footerReference w:type="first" r:id="rId11"/>
      <w:pgSz w:w="11906" w:h="16838"/>
      <w:pgMar w:top="1134" w:right="851" w:bottom="567" w:left="1134" w:header="709" w:footer="28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D7F88D" w14:textId="77777777" w:rsidR="009639B8" w:rsidRDefault="009639B8">
      <w:r>
        <w:separator/>
      </w:r>
    </w:p>
  </w:endnote>
  <w:endnote w:type="continuationSeparator" w:id="0">
    <w:p w14:paraId="76CFE97E" w14:textId="77777777" w:rsidR="009639B8" w:rsidRDefault="00963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iberation Sans">
    <w:altName w:val="Segoe Print"/>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971104B-1532-42E0-A901-7A9EFDB832A5}"/>
    <w:embedBold r:id="rId2" w:fontKey="{AB07477A-4350-49B3-BCCD-E52C3CFEFBAE}"/>
  </w:font>
  <w:font w:name="Monotype Corsiva">
    <w:panose1 w:val="03010101010201010101"/>
    <w:charset w:val="00"/>
    <w:family w:val="script"/>
    <w:pitch w:val="variable"/>
    <w:sig w:usb0="00000287" w:usb1="00000000" w:usb2="00000000" w:usb3="00000000" w:csb0="0000009F" w:csb1="00000000"/>
    <w:embedBold r:id="rId3" w:fontKey="{AA1F8E77-EA59-4739-A27E-36A162C1B178}"/>
  </w:font>
  <w:font w:name="Comic Sans MS">
    <w:panose1 w:val="030F0702030302020204"/>
    <w:charset w:val="00"/>
    <w:family w:val="script"/>
    <w:pitch w:val="variable"/>
    <w:sig w:usb0="00000687" w:usb1="00000013" w:usb2="00000000" w:usb3="00000000" w:csb0="0000009F" w:csb1="00000000"/>
    <w:embedBold r:id="rId4" w:fontKey="{5FC2B998-91FE-4AA4-A71A-444BBB9CB963}"/>
  </w:font>
  <w:font w:name="OpenSymbol">
    <w:altName w:val="Segoe UI Symbol"/>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embedRegular r:id="rId5" w:fontKey="{2DED22D0-5118-457F-BEBA-984A070AA15F}"/>
  </w:font>
  <w:font w:name="Georgia">
    <w:panose1 w:val="02040502050405020303"/>
    <w:charset w:val="00"/>
    <w:family w:val="roman"/>
    <w:pitch w:val="variable"/>
    <w:sig w:usb0="00000287" w:usb1="00000000" w:usb2="00000000" w:usb3="00000000" w:csb0="0000009F" w:csb1="00000000"/>
    <w:embedItalic r:id="rId6" w:fontKey="{758F3579-5ECF-4342-B31A-1017B14FA5F4}"/>
  </w:font>
  <w:font w:name="Leelawadee">
    <w:panose1 w:val="020B0502040204020203"/>
    <w:charset w:val="00"/>
    <w:family w:val="swiss"/>
    <w:pitch w:val="variable"/>
    <w:sig w:usb0="01000003" w:usb1="00000000" w:usb2="00000000" w:usb3="00000000" w:csb0="00010001" w:csb1="00000000"/>
    <w:embedRegular r:id="rId7" w:fontKey="{B88C74D5-FCBD-4B93-A5D3-63F3C678AD06}"/>
    <w:embedBold r:id="rId8" w:fontKey="{B868F498-9233-4F6C-B636-3D3AAF098FFB}"/>
  </w:font>
  <w:font w:name="Calibri">
    <w:panose1 w:val="020F0502020204030204"/>
    <w:charset w:val="00"/>
    <w:family w:val="swiss"/>
    <w:pitch w:val="variable"/>
    <w:sig w:usb0="E4002EFF" w:usb1="C200247B" w:usb2="00000009" w:usb3="00000000" w:csb0="000001FF" w:csb1="00000000"/>
    <w:embedRegular r:id="rId9" w:fontKey="{467C057C-DDA6-4DC6-A62F-4EFA3822680A}"/>
  </w:font>
  <w:font w:name="Javanese Text">
    <w:panose1 w:val="02000000000000000000"/>
    <w:charset w:val="00"/>
    <w:family w:val="auto"/>
    <w:pitch w:val="variable"/>
    <w:sig w:usb0="80000003" w:usb1="00002000" w:usb2="00000000" w:usb3="00000000" w:csb0="00000001" w:csb1="00000000"/>
    <w:embedBold r:id="rId10" w:fontKey="{227C001F-2A71-44B3-AD94-4CEDBBC74179}"/>
  </w:font>
  <w:font w:name="Palatino Linotype">
    <w:panose1 w:val="02040502050505030304"/>
    <w:charset w:val="00"/>
    <w:family w:val="roman"/>
    <w:pitch w:val="variable"/>
    <w:sig w:usb0="E0000287" w:usb1="40000013" w:usb2="00000000" w:usb3="00000000" w:csb0="0000019F" w:csb1="00000000"/>
    <w:embedBold r:id="rId11" w:fontKey="{929CED3F-DC47-4FC7-9773-A24F2614F295}"/>
  </w:font>
  <w:font w:name="Calibri Light">
    <w:panose1 w:val="020F0302020204030204"/>
    <w:charset w:val="00"/>
    <w:family w:val="swiss"/>
    <w:pitch w:val="variable"/>
    <w:sig w:usb0="E4002EFF" w:usb1="C200247B" w:usb2="00000009" w:usb3="00000000" w:csb0="000001FF" w:csb1="00000000"/>
    <w:embedRegular r:id="rId12" w:fontKey="{A186962E-1CA0-44E4-90DF-71E174A079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12596" w14:textId="77777777" w:rsidR="002A5B6E" w:rsidRDefault="00A81E40">
    <w:pPr>
      <w:pBdr>
        <w:top w:val="nil"/>
        <w:left w:val="nil"/>
        <w:bottom w:val="nil"/>
        <w:right w:val="nil"/>
        <w:between w:val="nil"/>
      </w:pBdr>
      <w:tabs>
        <w:tab w:val="center" w:pos="4419"/>
        <w:tab w:val="right" w:pos="8838"/>
      </w:tabs>
      <w:jc w:val="center"/>
      <w:rPr>
        <w:rFonts w:ascii="Calibri" w:eastAsia="Calibri" w:hAnsi="Calibri" w:cs="Calibri"/>
        <w:color w:val="000000"/>
        <w:sz w:val="20"/>
        <w:szCs w:val="20"/>
      </w:rPr>
    </w:pPr>
    <w:r>
      <w:rPr>
        <w:rFonts w:ascii="Calibri" w:eastAsia="Calibri" w:hAnsi="Calibri" w:cs="Calibri"/>
        <w:color w:val="000000"/>
        <w:sz w:val="20"/>
        <w:szCs w:val="20"/>
      </w:rPr>
      <w:t>_________________________________________________________________________________________</w:t>
    </w:r>
  </w:p>
  <w:p w14:paraId="4C2B8EC8" w14:textId="77777777" w:rsidR="002A5B6E" w:rsidRDefault="00A81E40">
    <w:pPr>
      <w:pBdr>
        <w:top w:val="nil"/>
        <w:left w:val="nil"/>
        <w:bottom w:val="nil"/>
        <w:right w:val="nil"/>
        <w:between w:val="nil"/>
      </w:pBdr>
      <w:tabs>
        <w:tab w:val="center" w:pos="4419"/>
        <w:tab w:val="right" w:pos="8838"/>
      </w:tabs>
      <w:jc w:val="center"/>
      <w:rPr>
        <w:rFonts w:ascii="Calibri" w:eastAsia="Calibri" w:hAnsi="Calibri" w:cs="Calibri"/>
        <w:color w:val="000000"/>
        <w:sz w:val="20"/>
        <w:szCs w:val="20"/>
      </w:rPr>
    </w:pPr>
    <w:r>
      <w:rPr>
        <w:rFonts w:ascii="Calibri" w:eastAsia="Calibri" w:hAnsi="Calibri" w:cs="Calibri"/>
        <w:color w:val="000000"/>
        <w:sz w:val="20"/>
        <w:szCs w:val="20"/>
      </w:rPr>
      <w:t>Av. Alberto Braune, nº 224 – 2º Andar – Tel. 2522-0661 R. 245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4ED19" w14:textId="77777777" w:rsidR="002A5B6E" w:rsidRDefault="00A81E40">
    <w:pPr>
      <w:pBdr>
        <w:top w:val="nil"/>
        <w:left w:val="nil"/>
        <w:bottom w:val="nil"/>
        <w:right w:val="nil"/>
        <w:between w:val="nil"/>
      </w:pBdr>
      <w:tabs>
        <w:tab w:val="center" w:pos="4419"/>
        <w:tab w:val="right" w:pos="8838"/>
      </w:tabs>
      <w:jc w:val="center"/>
      <w:rPr>
        <w:rFonts w:ascii="Calibri" w:eastAsia="Calibri" w:hAnsi="Calibri" w:cs="Calibri"/>
        <w:color w:val="000000"/>
        <w:sz w:val="20"/>
        <w:szCs w:val="20"/>
      </w:rPr>
    </w:pPr>
    <w:r>
      <w:rPr>
        <w:rFonts w:ascii="Calibri" w:eastAsia="Calibri" w:hAnsi="Calibri" w:cs="Calibri"/>
        <w:color w:val="000000"/>
        <w:sz w:val="20"/>
        <w:szCs w:val="20"/>
      </w:rPr>
      <w:t>_________________________________________________________________________________________</w:t>
    </w:r>
  </w:p>
  <w:p w14:paraId="6E58D85B" w14:textId="77777777" w:rsidR="002A5B6E" w:rsidRDefault="00A81E40">
    <w:pPr>
      <w:pBdr>
        <w:top w:val="nil"/>
        <w:left w:val="nil"/>
        <w:bottom w:val="nil"/>
        <w:right w:val="nil"/>
        <w:between w:val="nil"/>
      </w:pBdr>
      <w:tabs>
        <w:tab w:val="center" w:pos="4419"/>
        <w:tab w:val="right" w:pos="8838"/>
      </w:tabs>
      <w:jc w:val="center"/>
      <w:rPr>
        <w:rFonts w:ascii="Calibri" w:eastAsia="Calibri" w:hAnsi="Calibri" w:cs="Calibri"/>
        <w:color w:val="000000"/>
        <w:sz w:val="20"/>
        <w:szCs w:val="20"/>
      </w:rPr>
    </w:pPr>
    <w:r>
      <w:rPr>
        <w:rFonts w:ascii="Calibri" w:eastAsia="Calibri" w:hAnsi="Calibri" w:cs="Calibri"/>
        <w:color w:val="000000"/>
        <w:sz w:val="20"/>
        <w:szCs w:val="20"/>
      </w:rPr>
      <w:t>Av. Alberto Braune, nº 224 – 2º Andar – Tel. 2522-0661 R. 245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3E021" w14:textId="77777777" w:rsidR="009639B8" w:rsidRDefault="009639B8">
      <w:r>
        <w:separator/>
      </w:r>
    </w:p>
  </w:footnote>
  <w:footnote w:type="continuationSeparator" w:id="0">
    <w:p w14:paraId="412D877A" w14:textId="77777777" w:rsidR="009639B8" w:rsidRDefault="009639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8EFD7" w14:textId="77777777" w:rsidR="002A5B6E" w:rsidRDefault="00A81E40">
    <w:r>
      <w:rPr>
        <w:noProof/>
      </w:rPr>
      <w:drawing>
        <wp:inline distT="0" distB="0" distL="0" distR="0" wp14:anchorId="1A5CAD1A" wp14:editId="7069828D">
          <wp:extent cx="4607936" cy="911107"/>
          <wp:effectExtent l="0" t="0" r="0" b="0"/>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756" t="18530" b="12711"/>
                  <a:stretch>
                    <a:fillRect/>
                  </a:stretch>
                </pic:blipFill>
                <pic:spPr>
                  <a:xfrm>
                    <a:off x="0" y="0"/>
                    <a:ext cx="4607936" cy="911107"/>
                  </a:xfrm>
                  <a:prstGeom prst="rect">
                    <a:avLst/>
                  </a:prstGeom>
                  <a:ln/>
                </pic:spPr>
              </pic:pic>
            </a:graphicData>
          </a:graphic>
        </wp:inline>
      </w:drawing>
    </w:r>
  </w:p>
  <w:p w14:paraId="2FA5F13C" w14:textId="77777777" w:rsidR="002A5B6E" w:rsidRDefault="00000000">
    <w:r>
      <w:pict w14:anchorId="1AC25FB3">
        <v:rect id="_x0000_i1025" style="width:0;height:1.5pt" o:hralign="center" o:hrstd="t" o:hr="t" fillcolor="#a0a0a0" stroked="f"/>
      </w:pict>
    </w:r>
  </w:p>
  <w:p w14:paraId="0C245461" w14:textId="77777777" w:rsidR="002A5B6E" w:rsidRDefault="00A81E40">
    <w:r>
      <w:rPr>
        <w:noProof/>
      </w:rPr>
      <mc:AlternateContent>
        <mc:Choice Requires="wpg">
          <w:drawing>
            <wp:anchor distT="0" distB="0" distL="91440" distR="107315" simplePos="0" relativeHeight="251658240" behindDoc="0" locked="0" layoutInCell="1" hidden="0" allowOverlap="1" wp14:anchorId="2DDE0EE6" wp14:editId="3AEE6239">
              <wp:simplePos x="0" y="0"/>
              <wp:positionH relativeFrom="page">
                <wp:posOffset>4324986</wp:posOffset>
              </wp:positionH>
              <wp:positionV relativeFrom="page">
                <wp:posOffset>495935</wp:posOffset>
              </wp:positionV>
              <wp:extent cx="93345" cy="238125"/>
              <wp:effectExtent l="0" t="0" r="0" b="0"/>
              <wp:wrapSquare wrapText="left" distT="0" distB="0" distL="91440" distR="107315"/>
              <wp:docPr id="25" name="Retângulo 25"/>
              <wp:cNvGraphicFramePr/>
              <a:graphic xmlns:a="http://schemas.openxmlformats.org/drawingml/2006/main">
                <a:graphicData uri="http://schemas.microsoft.com/office/word/2010/wordprocessingShape">
                  <wps:wsp>
                    <wps:cNvSpPr/>
                    <wps:spPr>
                      <a:xfrm>
                        <a:off x="5308920" y="3670380"/>
                        <a:ext cx="74160" cy="219240"/>
                      </a:xfrm>
                      <a:prstGeom prst="rect">
                        <a:avLst/>
                      </a:prstGeom>
                      <a:noFill/>
                      <a:ln>
                        <a:noFill/>
                      </a:ln>
                    </wps:spPr>
                    <wps:txbx>
                      <w:txbxContent>
                        <w:p w14:paraId="6815E7F7" w14:textId="77777777" w:rsidR="002A5B6E" w:rsidRDefault="002A5B6E">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du="http://schemas.microsoft.com/office/word/2023/wordml/word16du">
          <w:drawing>
            <wp:anchor allowOverlap="1" behindDoc="0" distB="0" distT="0" distL="91440" distR="107315" hidden="0" layoutInCell="1" locked="0" relativeHeight="0" simplePos="0">
              <wp:simplePos x="0" y="0"/>
              <wp:positionH relativeFrom="page">
                <wp:posOffset>4324986</wp:posOffset>
              </wp:positionH>
              <wp:positionV relativeFrom="page">
                <wp:posOffset>495935</wp:posOffset>
              </wp:positionV>
              <wp:extent cx="93345" cy="238125"/>
              <wp:effectExtent b="0" l="0" r="0" t="0"/>
              <wp:wrapSquare wrapText="left" distB="0" distT="0" distL="91440" distR="107315"/>
              <wp:docPr id="25"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93345" cy="238125"/>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01D36" w14:textId="77777777" w:rsidR="002A5B6E" w:rsidRDefault="00A81E40">
    <w:r>
      <w:rPr>
        <w:noProof/>
      </w:rPr>
      <mc:AlternateContent>
        <mc:Choice Requires="wpg">
          <w:drawing>
            <wp:anchor distT="0" distB="0" distL="91440" distR="107315" simplePos="0" relativeHeight="251659264" behindDoc="0" locked="0" layoutInCell="1" hidden="0" allowOverlap="1" wp14:anchorId="663B0849" wp14:editId="01B9C1B9">
              <wp:simplePos x="0" y="0"/>
              <wp:positionH relativeFrom="page">
                <wp:posOffset>4324986</wp:posOffset>
              </wp:positionH>
              <wp:positionV relativeFrom="page">
                <wp:posOffset>495935</wp:posOffset>
              </wp:positionV>
              <wp:extent cx="93345" cy="238125"/>
              <wp:effectExtent l="0" t="0" r="0" b="0"/>
              <wp:wrapSquare wrapText="left" distT="0" distB="0" distL="91440" distR="107315"/>
              <wp:docPr id="24" name="Retângulo 24"/>
              <wp:cNvGraphicFramePr/>
              <a:graphic xmlns:a="http://schemas.openxmlformats.org/drawingml/2006/main">
                <a:graphicData uri="http://schemas.microsoft.com/office/word/2010/wordprocessingShape">
                  <wps:wsp>
                    <wps:cNvSpPr/>
                    <wps:spPr>
                      <a:xfrm>
                        <a:off x="5308920" y="3670380"/>
                        <a:ext cx="74160" cy="219240"/>
                      </a:xfrm>
                      <a:prstGeom prst="rect">
                        <a:avLst/>
                      </a:prstGeom>
                      <a:noFill/>
                      <a:ln>
                        <a:noFill/>
                      </a:ln>
                    </wps:spPr>
                    <wps:txbx>
                      <w:txbxContent>
                        <w:p w14:paraId="241E346F" w14:textId="77777777" w:rsidR="002A5B6E" w:rsidRDefault="002A5B6E">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du="http://schemas.microsoft.com/office/word/2023/wordml/word16du">
          <w:drawing>
            <wp:anchor allowOverlap="1" behindDoc="0" distB="0" distT="0" distL="91440" distR="107315" hidden="0" layoutInCell="1" locked="0" relativeHeight="0" simplePos="0">
              <wp:simplePos x="0" y="0"/>
              <wp:positionH relativeFrom="page">
                <wp:posOffset>4324986</wp:posOffset>
              </wp:positionH>
              <wp:positionV relativeFrom="page">
                <wp:posOffset>495935</wp:posOffset>
              </wp:positionV>
              <wp:extent cx="93345" cy="238125"/>
              <wp:effectExtent b="0" l="0" r="0" t="0"/>
              <wp:wrapSquare wrapText="left" distB="0" distT="0" distL="91440" distR="107315"/>
              <wp:docPr id="24"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93345" cy="238125"/>
                      </a:xfrm>
                      <a:prstGeom prst="rect"/>
                      <a:ln/>
                    </pic:spPr>
                  </pic:pic>
                </a:graphicData>
              </a:graphic>
            </wp:anchor>
          </w:drawing>
        </mc:Fallback>
      </mc:AlternateContent>
    </w:r>
    <w:r>
      <w:rPr>
        <w:rFonts w:ascii="Arial" w:eastAsia="Arial" w:hAnsi="Arial" w:cs="Arial"/>
        <w:b/>
        <w:bCs/>
      </w:rPr>
      <w:t xml:space="preserve">                </w:t>
    </w:r>
    <w:r>
      <w:rPr>
        <w:rFonts w:ascii="Javanese Text" w:eastAsia="Javanese Text" w:hAnsi="Javanese Text" w:cs="Javanese Text"/>
        <w:b/>
        <w:bCs/>
        <w:sz w:val="21"/>
        <w:szCs w:val="21"/>
      </w:rPr>
      <w:t xml:space="preserve"> </w:t>
    </w:r>
    <w:r>
      <w:rPr>
        <w:noProof/>
      </w:rPr>
      <w:drawing>
        <wp:anchor distT="0" distB="0" distL="0" distR="0" simplePos="0" relativeHeight="251660288" behindDoc="0" locked="0" layoutInCell="1" hidden="0" allowOverlap="1" wp14:anchorId="4E498A95" wp14:editId="76564EB2">
          <wp:simplePos x="0" y="0"/>
          <wp:positionH relativeFrom="column">
            <wp:posOffset>0</wp:posOffset>
          </wp:positionH>
          <wp:positionV relativeFrom="paragraph">
            <wp:posOffset>635</wp:posOffset>
          </wp:positionV>
          <wp:extent cx="6605905" cy="1055370"/>
          <wp:effectExtent l="0" t="0" r="0" b="0"/>
          <wp:wrapSquare wrapText="bothSides" distT="0" distB="0" distL="0" distR="0"/>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6605905" cy="1055370"/>
                  </a:xfrm>
                  <a:prstGeom prst="rect">
                    <a:avLst/>
                  </a:prstGeom>
                  <a:ln/>
                </pic:spPr>
              </pic:pic>
            </a:graphicData>
          </a:graphic>
        </wp:anchor>
      </w:drawing>
    </w:r>
  </w:p>
  <w:p w14:paraId="453D6AA5" w14:textId="77777777" w:rsidR="002A5B6E" w:rsidRDefault="00A81E40">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w:t>
    </w:r>
  </w:p>
  <w:p w14:paraId="60312776" w14:textId="77777777" w:rsidR="002A5B6E" w:rsidRDefault="002A5B6E">
    <w:pPr>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3371E4"/>
    <w:multiLevelType w:val="multilevel"/>
    <w:tmpl w:val="FBFE016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881574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B6E"/>
    <w:rsid w:val="00120E14"/>
    <w:rsid w:val="002A5B6E"/>
    <w:rsid w:val="003171E8"/>
    <w:rsid w:val="00365DA4"/>
    <w:rsid w:val="00454D8C"/>
    <w:rsid w:val="00544698"/>
    <w:rsid w:val="00585216"/>
    <w:rsid w:val="005870AE"/>
    <w:rsid w:val="006102F9"/>
    <w:rsid w:val="0066130E"/>
    <w:rsid w:val="00873284"/>
    <w:rsid w:val="009639B8"/>
    <w:rsid w:val="00A81E40"/>
    <w:rsid w:val="00AC0E1E"/>
    <w:rsid w:val="00AD54EE"/>
    <w:rsid w:val="00C945E0"/>
    <w:rsid w:val="00D00D84"/>
    <w:rsid w:val="00E3258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8A387B"/>
  <w15:docId w15:val="{BEFD38B9-F25B-45E3-81C7-6F8765396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spacing w:before="240" w:after="120"/>
    </w:pPr>
    <w:rPr>
      <w:rFonts w:ascii="Liberation Sans" w:eastAsia="Liberation Sans" w:hAnsi="Liberation Sans" w:cs="Liberation Sans"/>
      <w:sz w:val="28"/>
      <w:szCs w:val="28"/>
    </w:rPr>
  </w:style>
  <w:style w:type="table" w:customStyle="1" w:styleId="TableNormal0">
    <w:name w:val="TableNormal"/>
    <w:tblPr>
      <w:tblCellMar>
        <w:top w:w="100" w:type="dxa"/>
        <w:left w:w="100" w:type="dxa"/>
        <w:bottom w:w="100" w:type="dxa"/>
        <w:right w:w="100" w:type="dxa"/>
      </w:tblCellMar>
    </w:tblPr>
  </w:style>
  <w:style w:type="paragraph" w:customStyle="1" w:styleId="Ttulo11">
    <w:name w:val="Título 11"/>
    <w:basedOn w:val="Normal"/>
    <w:next w:val="Normal"/>
    <w:qFormat/>
    <w:rsid w:val="00861FD9"/>
    <w:pPr>
      <w:keepNext/>
      <w:spacing w:before="240" w:after="60"/>
      <w:outlineLvl w:val="0"/>
    </w:pPr>
    <w:rPr>
      <w:rFonts w:ascii="Arial" w:hAnsi="Arial" w:cs="Arial"/>
      <w:b/>
      <w:bCs/>
      <w:kern w:val="2"/>
      <w:sz w:val="32"/>
      <w:szCs w:val="32"/>
    </w:rPr>
  </w:style>
  <w:style w:type="paragraph" w:customStyle="1" w:styleId="Ttulo21">
    <w:name w:val="Título 21"/>
    <w:basedOn w:val="Normal"/>
    <w:next w:val="Normal"/>
    <w:qFormat/>
    <w:rsid w:val="00861FD9"/>
    <w:pPr>
      <w:keepNext/>
      <w:outlineLvl w:val="1"/>
    </w:pPr>
    <w:rPr>
      <w:rFonts w:ascii="Tahoma" w:hAnsi="Tahoma" w:cs="Tahoma"/>
      <w:b/>
      <w:bCs/>
    </w:rPr>
  </w:style>
  <w:style w:type="paragraph" w:customStyle="1" w:styleId="Ttulo31">
    <w:name w:val="Título 31"/>
    <w:basedOn w:val="Normal"/>
    <w:next w:val="Normal"/>
    <w:qFormat/>
    <w:rsid w:val="00861FD9"/>
    <w:pPr>
      <w:keepNext/>
      <w:jc w:val="center"/>
      <w:outlineLvl w:val="2"/>
    </w:pPr>
    <w:rPr>
      <w:rFonts w:ascii="Monotype Corsiva" w:hAnsi="Monotype Corsiva" w:cs="Arial"/>
      <w:b/>
      <w:bCs/>
      <w:sz w:val="28"/>
    </w:rPr>
  </w:style>
  <w:style w:type="paragraph" w:customStyle="1" w:styleId="Ttulo41">
    <w:name w:val="Título 41"/>
    <w:basedOn w:val="Normal"/>
    <w:next w:val="Normal"/>
    <w:qFormat/>
    <w:rsid w:val="00861FD9"/>
    <w:pPr>
      <w:keepNext/>
      <w:outlineLvl w:val="3"/>
    </w:pPr>
    <w:rPr>
      <w:rFonts w:ascii="Comic Sans MS" w:hAnsi="Comic Sans MS"/>
      <w:b/>
      <w:bCs/>
      <w:sz w:val="22"/>
      <w:szCs w:val="20"/>
    </w:rPr>
  </w:style>
  <w:style w:type="character" w:styleId="Refdecomentrio">
    <w:name w:val="annotation reference"/>
    <w:semiHidden/>
    <w:qFormat/>
    <w:rsid w:val="00861FD9"/>
    <w:rPr>
      <w:sz w:val="16"/>
      <w:szCs w:val="16"/>
    </w:rPr>
  </w:style>
  <w:style w:type="character" w:customStyle="1" w:styleId="TextodecomentrioChar">
    <w:name w:val="Texto de comentário Char"/>
    <w:basedOn w:val="Fontepargpadro"/>
    <w:link w:val="Textodecomentrio"/>
    <w:qFormat/>
    <w:rsid w:val="00582AAA"/>
  </w:style>
  <w:style w:type="character" w:customStyle="1" w:styleId="AssuntodocomentrioChar">
    <w:name w:val="Assunto do comentário Char"/>
    <w:link w:val="Assuntodocomentrio"/>
    <w:qFormat/>
    <w:rsid w:val="00582AAA"/>
    <w:rPr>
      <w:b/>
      <w:bCs/>
    </w:rPr>
  </w:style>
  <w:style w:type="character" w:customStyle="1" w:styleId="TextodebaloChar">
    <w:name w:val="Texto de balão Char"/>
    <w:link w:val="Textodebalo"/>
    <w:qFormat/>
    <w:rsid w:val="00582AAA"/>
    <w:rPr>
      <w:rFonts w:ascii="Tahoma" w:hAnsi="Tahoma" w:cs="Tahoma"/>
      <w:sz w:val="16"/>
      <w:szCs w:val="16"/>
    </w:rPr>
  </w:style>
  <w:style w:type="character" w:customStyle="1" w:styleId="CorpodetextoChar">
    <w:name w:val="Corpo de texto Char"/>
    <w:link w:val="Corpodetexto"/>
    <w:qFormat/>
    <w:rsid w:val="0086734F"/>
    <w:rPr>
      <w:sz w:val="24"/>
      <w:szCs w:val="24"/>
    </w:rPr>
  </w:style>
  <w:style w:type="character" w:customStyle="1" w:styleId="CabealhoChar">
    <w:name w:val="Cabeçalho Char"/>
    <w:link w:val="Cabealho1"/>
    <w:qFormat/>
    <w:rsid w:val="00766CC9"/>
    <w:rPr>
      <w:sz w:val="28"/>
    </w:rPr>
  </w:style>
  <w:style w:type="character" w:customStyle="1" w:styleId="InternetLink">
    <w:name w:val="Internet Link"/>
    <w:uiPriority w:val="99"/>
    <w:unhideWhenUsed/>
    <w:qFormat/>
    <w:rsid w:val="00DC0A12"/>
    <w:rPr>
      <w:strike w:val="0"/>
      <w:dstrike w:val="0"/>
      <w:color w:val="0000FF"/>
      <w:u w:val="none"/>
      <w:effect w:val="none"/>
    </w:rPr>
  </w:style>
  <w:style w:type="character" w:customStyle="1" w:styleId="apple-converted-space">
    <w:name w:val="apple-converted-space"/>
    <w:qFormat/>
    <w:rsid w:val="00DC0A12"/>
  </w:style>
  <w:style w:type="character" w:styleId="Forte">
    <w:name w:val="Strong"/>
    <w:uiPriority w:val="22"/>
    <w:qFormat/>
    <w:rsid w:val="0078667F"/>
    <w:rPr>
      <w:b/>
      <w:bCs/>
    </w:rPr>
  </w:style>
  <w:style w:type="character" w:customStyle="1" w:styleId="Smbolosdenumerao">
    <w:name w:val="Símbolos de numeração"/>
    <w:qFormat/>
  </w:style>
  <w:style w:type="character" w:customStyle="1" w:styleId="Marcadores">
    <w:name w:val="Marcadores"/>
    <w:qFormat/>
    <w:rPr>
      <w:rFonts w:ascii="OpenSymbol" w:eastAsia="OpenSymbol" w:hAnsi="OpenSymbol" w:cs="OpenSymbol"/>
    </w:rPr>
  </w:style>
  <w:style w:type="paragraph" w:styleId="Corpodetexto">
    <w:name w:val="Body Text"/>
    <w:basedOn w:val="Normal"/>
    <w:link w:val="CorpodetextoChar"/>
    <w:rsid w:val="0086734F"/>
    <w:pPr>
      <w:spacing w:after="120"/>
    </w:pPr>
  </w:style>
  <w:style w:type="paragraph" w:styleId="Lista">
    <w:name w:val="List"/>
    <w:basedOn w:val="Corpodetexto"/>
    <w:rsid w:val="002E4C79"/>
    <w:rPr>
      <w:rFonts w:cs="Arial"/>
    </w:rPr>
  </w:style>
  <w:style w:type="paragraph" w:customStyle="1" w:styleId="Legenda1">
    <w:name w:val="Legenda1"/>
    <w:basedOn w:val="Normal"/>
    <w:qFormat/>
    <w:rsid w:val="002E4C79"/>
    <w:pPr>
      <w:suppressLineNumbers/>
      <w:spacing w:before="120" w:after="120"/>
    </w:pPr>
    <w:rPr>
      <w:rFonts w:cs="Arial"/>
      <w:i/>
      <w:iCs/>
    </w:rPr>
  </w:style>
  <w:style w:type="paragraph" w:customStyle="1" w:styleId="ndice">
    <w:name w:val="Índice"/>
    <w:basedOn w:val="Normal"/>
    <w:qFormat/>
    <w:rsid w:val="002E4C79"/>
    <w:pPr>
      <w:suppressLineNumbers/>
    </w:pPr>
    <w:rPr>
      <w:rFonts w:cs="Arial"/>
    </w:rPr>
  </w:style>
  <w:style w:type="paragraph" w:customStyle="1" w:styleId="CabealhoeRodap">
    <w:name w:val="Cabeçalho e Rodapé"/>
    <w:basedOn w:val="Normal"/>
    <w:qFormat/>
  </w:style>
  <w:style w:type="paragraph" w:customStyle="1" w:styleId="Cabealhoerodap1">
    <w:name w:val="Cabeçalho e rodapé1"/>
    <w:basedOn w:val="Normal"/>
    <w:qFormat/>
  </w:style>
  <w:style w:type="paragraph" w:customStyle="1" w:styleId="Cabealhoerodap2">
    <w:name w:val="Cabeçalho e rodapé2"/>
    <w:basedOn w:val="Normal"/>
    <w:qFormat/>
  </w:style>
  <w:style w:type="paragraph" w:customStyle="1" w:styleId="Cabealhoerodap3">
    <w:name w:val="Cabeçalho e rodapé3"/>
    <w:basedOn w:val="Normal"/>
    <w:qFormat/>
  </w:style>
  <w:style w:type="paragraph" w:customStyle="1" w:styleId="Cabealhoerodap4">
    <w:name w:val="Cabeçalho e rodapé4"/>
    <w:basedOn w:val="Normal"/>
    <w:qFormat/>
  </w:style>
  <w:style w:type="paragraph" w:customStyle="1" w:styleId="Cabealhoerodap5">
    <w:name w:val="Cabeçalho e rodapé5"/>
    <w:basedOn w:val="Normal"/>
    <w:qFormat/>
  </w:style>
  <w:style w:type="paragraph" w:customStyle="1" w:styleId="Cabealhoerodap6">
    <w:name w:val="Cabeçalho e rodapé6"/>
    <w:basedOn w:val="Normal"/>
    <w:qFormat/>
  </w:style>
  <w:style w:type="paragraph" w:customStyle="1" w:styleId="Cabealho1">
    <w:name w:val="Cabeçalho1"/>
    <w:basedOn w:val="Normal"/>
    <w:link w:val="CabealhoChar"/>
    <w:rsid w:val="00861FD9"/>
    <w:pPr>
      <w:tabs>
        <w:tab w:val="center" w:pos="4419"/>
        <w:tab w:val="right" w:pos="8838"/>
      </w:tabs>
    </w:pPr>
    <w:rPr>
      <w:sz w:val="28"/>
      <w:szCs w:val="20"/>
    </w:rPr>
  </w:style>
  <w:style w:type="paragraph" w:styleId="Corpodetexto2">
    <w:name w:val="Body Text 2"/>
    <w:basedOn w:val="Normal"/>
    <w:qFormat/>
    <w:rsid w:val="00861FD9"/>
    <w:pPr>
      <w:jc w:val="both"/>
    </w:pPr>
    <w:rPr>
      <w:sz w:val="26"/>
    </w:rPr>
  </w:style>
  <w:style w:type="paragraph" w:customStyle="1" w:styleId="BodyTextIndented">
    <w:name w:val="Body Text;Indented"/>
    <w:basedOn w:val="Normal"/>
    <w:qFormat/>
    <w:rsid w:val="00861FD9"/>
    <w:pPr>
      <w:ind w:firstLine="709"/>
      <w:jc w:val="both"/>
    </w:pPr>
    <w:rPr>
      <w:rFonts w:ascii="Book Antiqua" w:hAnsi="Book Antiqua" w:cs="Tahoma"/>
      <w:sz w:val="22"/>
    </w:rPr>
  </w:style>
  <w:style w:type="paragraph" w:styleId="Recuodecorpodetexto2">
    <w:name w:val="Body Text Indent 2"/>
    <w:basedOn w:val="Normal"/>
    <w:qFormat/>
    <w:rsid w:val="00861FD9"/>
    <w:pPr>
      <w:spacing w:line="240" w:lineRule="atLeast"/>
      <w:ind w:firstLine="720"/>
      <w:jc w:val="both"/>
    </w:pPr>
    <w:rPr>
      <w:rFonts w:ascii="Book Antiqua" w:hAnsi="Book Antiqua"/>
      <w:szCs w:val="22"/>
    </w:rPr>
  </w:style>
  <w:style w:type="paragraph" w:customStyle="1" w:styleId="Rodap1">
    <w:name w:val="Rodapé1"/>
    <w:basedOn w:val="Normal"/>
    <w:rsid w:val="00861FD9"/>
    <w:pPr>
      <w:tabs>
        <w:tab w:val="center" w:pos="4419"/>
        <w:tab w:val="right" w:pos="8838"/>
      </w:tabs>
    </w:pPr>
  </w:style>
  <w:style w:type="paragraph" w:styleId="NormalWeb">
    <w:name w:val="Normal (Web)"/>
    <w:basedOn w:val="Normal"/>
    <w:uiPriority w:val="99"/>
    <w:unhideWhenUsed/>
    <w:qFormat/>
    <w:rsid w:val="00DC27D2"/>
    <w:pPr>
      <w:spacing w:beforeAutospacing="1" w:afterAutospacing="1"/>
    </w:pPr>
  </w:style>
  <w:style w:type="paragraph" w:styleId="Textodecomentrio">
    <w:name w:val="annotation text"/>
    <w:basedOn w:val="Normal"/>
    <w:link w:val="TextodecomentrioChar"/>
    <w:qFormat/>
    <w:rsid w:val="00582AAA"/>
    <w:rPr>
      <w:sz w:val="20"/>
      <w:szCs w:val="20"/>
    </w:rPr>
  </w:style>
  <w:style w:type="paragraph" w:styleId="Assuntodocomentrio">
    <w:name w:val="annotation subject"/>
    <w:basedOn w:val="Textodecomentrio"/>
    <w:next w:val="Textodecomentrio"/>
    <w:link w:val="AssuntodocomentrioChar"/>
    <w:qFormat/>
    <w:rsid w:val="00582AAA"/>
    <w:rPr>
      <w:b/>
      <w:bCs/>
    </w:rPr>
  </w:style>
  <w:style w:type="paragraph" w:styleId="Textodebalo">
    <w:name w:val="Balloon Text"/>
    <w:basedOn w:val="Normal"/>
    <w:link w:val="TextodebaloChar"/>
    <w:qFormat/>
    <w:rsid w:val="00582AAA"/>
    <w:rPr>
      <w:rFonts w:ascii="Tahoma" w:hAnsi="Tahoma"/>
      <w:sz w:val="16"/>
      <w:szCs w:val="16"/>
    </w:rPr>
  </w:style>
  <w:style w:type="paragraph" w:styleId="SemEspaamento">
    <w:name w:val="No Spacing"/>
    <w:uiPriority w:val="1"/>
    <w:qFormat/>
    <w:rsid w:val="00DC0A12"/>
    <w:pPr>
      <w:overflowPunct w:val="0"/>
    </w:pPr>
  </w:style>
  <w:style w:type="paragraph" w:customStyle="1" w:styleId="western">
    <w:name w:val="western"/>
    <w:basedOn w:val="Normal"/>
    <w:qFormat/>
    <w:rsid w:val="0078667F"/>
    <w:pPr>
      <w:spacing w:beforeAutospacing="1" w:afterAutospacing="1"/>
    </w:pPr>
  </w:style>
  <w:style w:type="paragraph" w:styleId="PargrafodaLista">
    <w:name w:val="List Paragraph"/>
    <w:basedOn w:val="Normal"/>
    <w:uiPriority w:val="34"/>
    <w:qFormat/>
    <w:rsid w:val="00564B6C"/>
    <w:pPr>
      <w:ind w:left="720"/>
      <w:contextualSpacing/>
    </w:pPr>
  </w:style>
  <w:style w:type="paragraph" w:customStyle="1" w:styleId="Contedodoquadro">
    <w:name w:val="Conteúdo do quadro"/>
    <w:basedOn w:val="Normal"/>
    <w:qFormat/>
    <w:rsid w:val="002E4C79"/>
  </w:style>
  <w:style w:type="paragraph" w:styleId="Cabealho">
    <w:name w:val="header"/>
    <w:basedOn w:val="Normal"/>
    <w:link w:val="CabealhoChar1"/>
    <w:rsid w:val="001D3336"/>
    <w:pPr>
      <w:tabs>
        <w:tab w:val="center" w:pos="4252"/>
        <w:tab w:val="right" w:pos="8504"/>
      </w:tabs>
    </w:pPr>
  </w:style>
  <w:style w:type="character" w:customStyle="1" w:styleId="CabealhoChar1">
    <w:name w:val="Cabeçalho Char1"/>
    <w:basedOn w:val="Fontepargpadro"/>
    <w:link w:val="Cabealho"/>
    <w:rsid w:val="001D3336"/>
    <w:rPr>
      <w:rFonts w:ascii="Times New Roman" w:eastAsia="Times New Roman" w:hAnsi="Times New Roman" w:cs="Times New Roman"/>
      <w:kern w:val="0"/>
      <w:sz w:val="24"/>
      <w:lang w:eastAsia="pt-BR" w:bidi="ar-SA"/>
    </w:rPr>
  </w:style>
  <w:style w:type="paragraph" w:styleId="Rodap">
    <w:name w:val="footer"/>
    <w:basedOn w:val="Normal"/>
    <w:link w:val="RodapChar"/>
    <w:rsid w:val="001D3336"/>
    <w:pPr>
      <w:tabs>
        <w:tab w:val="center" w:pos="4252"/>
        <w:tab w:val="right" w:pos="8504"/>
      </w:tabs>
    </w:pPr>
  </w:style>
  <w:style w:type="character" w:customStyle="1" w:styleId="RodapChar">
    <w:name w:val="Rodapé Char"/>
    <w:basedOn w:val="Fontepargpadro"/>
    <w:link w:val="Rodap"/>
    <w:rsid w:val="001D3336"/>
    <w:rPr>
      <w:rFonts w:ascii="Times New Roman" w:eastAsia="Times New Roman" w:hAnsi="Times New Roman" w:cs="Times New Roman"/>
      <w:kern w:val="0"/>
      <w:sz w:val="24"/>
      <w:lang w:eastAsia="pt-BR" w:bidi="ar-SA"/>
    </w:rPr>
  </w:style>
  <w:style w:type="character" w:styleId="Hyperlink">
    <w:name w:val="Hyperlink"/>
    <w:basedOn w:val="Fontepargpadro"/>
    <w:uiPriority w:val="99"/>
    <w:rsid w:val="00116828"/>
    <w:rPr>
      <w:color w:val="0563C1" w:themeColor="hyperlink"/>
      <w:u w:val="single"/>
    </w:rPr>
  </w:style>
  <w:style w:type="character" w:styleId="MenoPendente">
    <w:name w:val="Unresolved Mention"/>
    <w:basedOn w:val="Fontepargpadro"/>
    <w:uiPriority w:val="99"/>
    <w:semiHidden/>
    <w:unhideWhenUsed/>
    <w:rsid w:val="00116828"/>
    <w:rPr>
      <w:color w:val="605E5C"/>
      <w:shd w:val="clear" w:color="auto" w:fill="E1DFDD"/>
    </w:rPr>
  </w:style>
  <w:style w:type="table" w:styleId="Tabelacomgrade">
    <w:name w:val="Table Grid"/>
    <w:basedOn w:val="Tabelanormal"/>
    <w:rsid w:val="008402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implesTabela1">
    <w:name w:val="Plain Table 1"/>
    <w:basedOn w:val="Tabelanormal"/>
    <w:uiPriority w:val="41"/>
    <w:rsid w:val="0084029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0"/>
    <w:tblPr>
      <w:tblStyleRowBandSize w:val="1"/>
      <w:tblStyleColBandSize w:val="1"/>
      <w:tblCellMar>
        <w:top w:w="0" w:type="dxa"/>
        <w:left w:w="108" w:type="dxa"/>
        <w:bottom w:w="0"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W2bxU3wUzolYUaUFK/A0tjd7ug==">CgMxLjA4AHIhMVZBbkFXbVNGck9aY2pGR0tCVU00R1lJbnVOOFloMURo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6</Pages>
  <Words>1709</Words>
  <Characters>9230</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Stefanie Lima Ribeiro</dc:creator>
  <cp:lastModifiedBy>Usuário</cp:lastModifiedBy>
  <cp:revision>6</cp:revision>
  <dcterms:created xsi:type="dcterms:W3CDTF">2025-12-29T12:41:00Z</dcterms:created>
  <dcterms:modified xsi:type="dcterms:W3CDTF">2026-01-20T02:14:00Z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