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Leelawadee UI Semilight" w:hAnsi="Leelawadee UI Semilight" w:cs="Calibri"/>
          <w:b/>
          <w:b/>
          <w:color w:val="000000"/>
          <w:sz w:val="24"/>
          <w:szCs w:val="24"/>
          <w:u w:val="single"/>
        </w:rPr>
      </w:pPr>
      <w:r>
        <w:rPr>
          <w:rFonts w:cs="Calibri" w:ascii="Leelawadee UI Semilight" w:hAnsi="Leelawadee UI Semilight"/>
          <w:b/>
          <w:color w:val="000000"/>
          <w:sz w:val="24"/>
          <w:szCs w:val="24"/>
          <w:u w:val="single"/>
        </w:rPr>
      </w:r>
    </w:p>
    <w:p>
      <w:pPr>
        <w:pStyle w:val="Normal"/>
        <w:spacing w:lineRule="auto" w:line="276"/>
        <w:jc w:val="center"/>
        <w:rPr>
          <w:rFonts w:ascii="Leelawadee UI Semilight" w:hAnsi="Leelawadee UI Semilight" w:cs="Calibri"/>
          <w:b/>
          <w:b/>
          <w:color w:val="000000"/>
          <w:sz w:val="24"/>
          <w:szCs w:val="24"/>
          <w:u w:val="single"/>
        </w:rPr>
      </w:pPr>
      <w:r>
        <w:rPr>
          <w:rFonts w:cs="Calibri" w:ascii="Leelawadee UI Semilight" w:hAnsi="Leelawadee UI Semilight"/>
          <w:b/>
          <w:color w:val="000000"/>
          <w:sz w:val="24"/>
          <w:szCs w:val="24"/>
          <w:u w:val="single"/>
        </w:rPr>
        <w:t>TERMO DE REFERÊNCIA</w:t>
      </w:r>
    </w:p>
    <w:p>
      <w:pPr>
        <w:pStyle w:val="Normal"/>
        <w:spacing w:lineRule="auto" w:line="276"/>
        <w:jc w:val="center"/>
        <w:rPr>
          <w:rFonts w:cs="Calibri"/>
          <w:b/>
          <w:b/>
          <w:color w:val="000000"/>
          <w:u w:val="single"/>
        </w:rPr>
      </w:pPr>
      <w:r>
        <w:rPr>
          <w:rFonts w:cs="Calibri"/>
          <w:b/>
          <w:color w:val="000000"/>
          <w:u w:val="single"/>
        </w:rPr>
      </w:r>
    </w:p>
    <w:p>
      <w:pPr>
        <w:pStyle w:val="Normal"/>
        <w:spacing w:lineRule="auto" w:line="276"/>
        <w:jc w:val="center"/>
        <w:rPr>
          <w:rFonts w:ascii="Leelawadee UI Semilight" w:hAnsi="Leelawadee UI Semilight" w:cs="Calibri"/>
          <w:b/>
          <w:b/>
          <w:color w:val="000000"/>
          <w:sz w:val="24"/>
          <w:szCs w:val="24"/>
          <w:u w:val="single"/>
        </w:rPr>
      </w:pPr>
      <w:r>
        <w:rPr>
          <w:rFonts w:cs="Calibri" w:ascii="Leelawadee UI Semilight" w:hAnsi="Leelawadee UI Semilight"/>
          <w:b/>
          <w:color w:val="000000"/>
          <w:sz w:val="24"/>
          <w:szCs w:val="24"/>
          <w:u w:val="single"/>
        </w:rPr>
      </w:r>
    </w:p>
    <w:p>
      <w:pPr>
        <w:pStyle w:val="Normal"/>
        <w:spacing w:lineRule="auto" w:line="276"/>
        <w:jc w:val="both"/>
        <w:rPr/>
      </w:pPr>
      <w:r>
        <w:rPr>
          <w:rFonts w:ascii="Leelawadee UI Semilight" w:hAnsi="Leelawadee UI Semilight"/>
          <w:b/>
          <w:color w:val="000000"/>
          <w:sz w:val="24"/>
          <w:szCs w:val="24"/>
        </w:rPr>
        <w:t>PROCESSO Nº 3352/2021</w:t>
      </w:r>
    </w:p>
    <w:p>
      <w:pPr>
        <w:pStyle w:val="Normal"/>
        <w:spacing w:lineRule="auto" w:line="276"/>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1"/>
        </w:numPr>
        <w:spacing w:lineRule="auto" w:line="276"/>
        <w:ind w:left="0" w:right="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t>DO OBJETO</w:t>
      </w:r>
    </w:p>
    <w:p>
      <w:pPr>
        <w:pStyle w:val="ListParagraph"/>
        <w:spacing w:lineRule="auto" w:line="276"/>
        <w:ind w:left="720" w:right="0" w:hanging="0"/>
        <w:jc w:val="both"/>
        <w:rPr>
          <w:rFonts w:ascii="Cambria" w:hAnsi="Cambria"/>
          <w:b/>
          <w:b/>
          <w:color w:val="000000"/>
          <w:u w:val="single"/>
        </w:rPr>
      </w:pPr>
      <w:r>
        <w:rPr>
          <w:rFonts w:ascii="Cambria" w:hAnsi="Cambria"/>
          <w:b/>
          <w:color w:val="000000"/>
          <w:u w:val="single"/>
        </w:rPr>
      </w:r>
    </w:p>
    <w:p>
      <w:pPr>
        <w:pStyle w:val="ListParagraph"/>
        <w:numPr>
          <w:ilvl w:val="1"/>
          <w:numId w:val="2"/>
        </w:numPr>
        <w:spacing w:lineRule="auto" w:line="276"/>
        <w:ind w:left="1418" w:right="0" w:hanging="851"/>
        <w:jc w:val="both"/>
        <w:rPr/>
      </w:pPr>
      <w:bookmarkStart w:id="0" w:name="__DdeLink__20142_1764073566"/>
      <w:bookmarkStart w:id="1" w:name="_GoBack"/>
      <w:bookmarkEnd w:id="1"/>
      <w:r>
        <w:rPr>
          <w:rFonts w:ascii="Leelawadee UI Semilight" w:hAnsi="Leelawadee UI Semilight"/>
          <w:color w:val="000000"/>
          <w:sz w:val="24"/>
          <w:szCs w:val="24"/>
        </w:rPr>
        <w:t xml:space="preserve">Aquisição </w:t>
      </w:r>
      <w:r>
        <w:rPr>
          <w:rFonts w:ascii="Leelawadee UI Semilight" w:hAnsi="Leelawadee UI Semilight"/>
          <w:b/>
          <w:bCs/>
          <w:color w:val="000000"/>
          <w:sz w:val="24"/>
          <w:szCs w:val="24"/>
          <w:u w:val="single"/>
        </w:rPr>
        <w:t>EMERGENCIAL</w:t>
      </w:r>
      <w:r>
        <w:rPr>
          <w:rFonts w:ascii="Leelawadee UI Semilight" w:hAnsi="Leelawadee UI Semilight"/>
          <w:color w:val="000000"/>
          <w:sz w:val="24"/>
          <w:szCs w:val="24"/>
        </w:rPr>
        <w:t xml:space="preserve"> de </w:t>
      </w:r>
      <w:r>
        <w:rPr>
          <w:rFonts w:ascii="Leelawadee UI Semilight" w:hAnsi="Leelawadee UI Semilight"/>
          <w:b/>
          <w:bCs/>
          <w:color w:val="000000"/>
          <w:sz w:val="24"/>
          <w:szCs w:val="24"/>
          <w:u w:val="single"/>
        </w:rPr>
        <w:t>TESTES RÁPIDOS E TESTES PARA PESQUISA DO ANTÍGENO DE COVID-19</w:t>
      </w:r>
      <w:r>
        <w:rPr>
          <w:rFonts w:ascii="Leelawadee UI Semilight" w:hAnsi="Leelawadee UI Semilight"/>
          <w:color w:val="000000"/>
          <w:sz w:val="24"/>
          <w:szCs w:val="24"/>
        </w:rPr>
        <w:t xml:space="preserve"> para atender as necessidades do Hospital Municipal Raul Sertã, Hospital Maternidade Dr. Mário Dutra de Castro e Policlínica Silvio Henrique  Braune pelo período de até 180 (cento e oitenta) dias, conforme condições, especificações, quantidades, exigências e estimativas, estabelecidas nas Requisições de Compras acostadas aos autos, bem como nas demais cláusulas deste instrumento.</w:t>
      </w:r>
      <w:bookmarkEnd w:id="0"/>
    </w:p>
    <w:p>
      <w:pPr>
        <w:pStyle w:val="ListParagraph"/>
        <w:spacing w:lineRule="auto" w:line="276"/>
        <w:ind w:left="1647"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2"/>
        </w:numPr>
        <w:spacing w:lineRule="auto" w:line="276"/>
        <w:ind w:left="1134" w:right="0" w:hanging="360"/>
        <w:jc w:val="both"/>
        <w:rPr/>
      </w:pPr>
      <w:r>
        <w:rPr>
          <w:rFonts w:ascii="Leelawadee UI Semilight" w:hAnsi="Leelawadee UI Semilight"/>
          <w:b/>
          <w:color w:val="000000"/>
          <w:sz w:val="24"/>
          <w:szCs w:val="24"/>
        </w:rPr>
        <w:t>Requisitantes:</w:t>
      </w:r>
      <w:r>
        <w:rPr>
          <w:rFonts w:ascii="Leelawadee UI Semilight" w:hAnsi="Leelawadee UI Semilight"/>
          <w:color w:val="000000"/>
          <w:sz w:val="24"/>
          <w:szCs w:val="24"/>
        </w:rPr>
        <w:t xml:space="preserve"> </w:t>
      </w:r>
      <w:r>
        <w:rPr>
          <w:rFonts w:cs="Arial" w:ascii="Leelawadee UI Semilight" w:hAnsi="Leelawadee UI Semilight"/>
          <w:sz w:val="24"/>
          <w:szCs w:val="24"/>
        </w:rPr>
        <w:t xml:space="preserve">  Hospital Municipal Raul Sertã;</w:t>
      </w:r>
    </w:p>
    <w:p>
      <w:pPr>
        <w:pStyle w:val="ListParagraph"/>
        <w:spacing w:lineRule="auto" w:line="276"/>
        <w:ind w:left="1854" w:right="0" w:hanging="0"/>
        <w:jc w:val="both"/>
        <w:rPr>
          <w:rFonts w:ascii="Leelawadee UI Semilight" w:hAnsi="Leelawadee UI Semilight" w:cs="Arial"/>
          <w:sz w:val="24"/>
          <w:szCs w:val="24"/>
        </w:rPr>
      </w:pPr>
      <w:r>
        <w:rPr>
          <w:rFonts w:cs="Arial" w:ascii="Leelawadee UI Semilight" w:hAnsi="Leelawadee UI Semilight"/>
          <w:sz w:val="24"/>
          <w:szCs w:val="24"/>
        </w:rPr>
        <w:t xml:space="preserve">                  </w:t>
      </w:r>
      <w:r>
        <w:rPr>
          <w:rFonts w:cs="Arial" w:ascii="Leelawadee UI Semilight" w:hAnsi="Leelawadee UI Semilight"/>
          <w:sz w:val="24"/>
          <w:szCs w:val="24"/>
        </w:rPr>
        <w:t>Hospital Maternidade Dr. Mário Dutra de Castro;</w:t>
      </w:r>
    </w:p>
    <w:p>
      <w:pPr>
        <w:pStyle w:val="ListParagraph"/>
        <w:spacing w:lineRule="auto" w:line="276"/>
        <w:ind w:left="1854" w:right="0" w:hanging="0"/>
        <w:jc w:val="both"/>
        <w:rPr/>
      </w:pPr>
      <w:r>
        <w:rPr>
          <w:rFonts w:cs="Arial" w:ascii="Leelawadee UI Semilight" w:hAnsi="Leelawadee UI Semilight"/>
          <w:sz w:val="24"/>
          <w:szCs w:val="24"/>
        </w:rPr>
        <w:t xml:space="preserve">                  </w:t>
      </w:r>
      <w:r>
        <w:rPr>
          <w:rFonts w:cs="Arial" w:ascii="Leelawadee UI Semilight" w:hAnsi="Leelawadee UI Semilight"/>
          <w:sz w:val="24"/>
          <w:szCs w:val="24"/>
        </w:rPr>
        <w:t>Subsecretaria de Atenção Básica/Policlínica Silvio Henrique Braune;</w:t>
      </w:r>
    </w:p>
    <w:p>
      <w:pPr>
        <w:pStyle w:val="ListParagraph"/>
        <w:spacing w:lineRule="auto" w:line="276"/>
        <w:rPr>
          <w:rFonts w:ascii="Leelawadee UI Semilight" w:hAnsi="Leelawadee UI Semilight" w:cs="Arial"/>
          <w:sz w:val="24"/>
          <w:szCs w:val="24"/>
        </w:rPr>
      </w:pPr>
      <w:r>
        <w:rPr>
          <w:rFonts w:cs="Arial" w:ascii="Leelawadee UI Semilight" w:hAnsi="Leelawadee UI Semilight"/>
          <w:sz w:val="24"/>
          <w:szCs w:val="24"/>
        </w:rPr>
        <w:t xml:space="preserve"> </w:t>
      </w:r>
    </w:p>
    <w:p>
      <w:pPr>
        <w:pStyle w:val="ListParagraph"/>
        <w:numPr>
          <w:ilvl w:val="1"/>
          <w:numId w:val="2"/>
        </w:numPr>
        <w:spacing w:lineRule="auto" w:line="276"/>
        <w:jc w:val="both"/>
        <w:rPr/>
      </w:pPr>
      <w:r>
        <w:rPr>
          <w:rFonts w:ascii="Leelawadee UI Semilight" w:hAnsi="Leelawadee UI Semilight"/>
          <w:b/>
          <w:color w:val="000000"/>
          <w:sz w:val="24"/>
          <w:szCs w:val="24"/>
        </w:rPr>
        <w:t>Fundamentação Legal</w:t>
      </w:r>
      <w:r>
        <w:rPr>
          <w:rFonts w:ascii="Leelawadee UI Semilight" w:hAnsi="Leelawadee UI Semilight"/>
          <w:color w:val="000000"/>
          <w:sz w:val="24"/>
          <w:szCs w:val="24"/>
        </w:rPr>
        <w:t>: Dispensa de Licitação nos termos do art. 24, incio IV da Lei 8.666/93;</w:t>
      </w:r>
    </w:p>
    <w:p>
      <w:pPr>
        <w:pStyle w:val="ListParagraph"/>
        <w:numPr>
          <w:ilvl w:val="1"/>
          <w:numId w:val="2"/>
        </w:numPr>
        <w:spacing w:lineRule="auto" w:line="276"/>
        <w:jc w:val="both"/>
        <w:rPr/>
      </w:pPr>
      <w:r>
        <w:rPr>
          <w:rFonts w:ascii="Leelawadee UI Semilight" w:hAnsi="Leelawadee UI Semilight"/>
          <w:b/>
          <w:color w:val="000000"/>
          <w:sz w:val="24"/>
          <w:szCs w:val="24"/>
        </w:rPr>
        <w:t>Período</w:t>
      </w:r>
      <w:r>
        <w:rPr>
          <w:rFonts w:ascii="Leelawadee UI Semilight" w:hAnsi="Leelawadee UI Semilight"/>
          <w:color w:val="000000"/>
          <w:sz w:val="24"/>
          <w:szCs w:val="24"/>
        </w:rPr>
        <w:t xml:space="preserve">: </w:t>
      </w:r>
      <w:r>
        <w:rPr>
          <w:rFonts w:ascii="Leelawadee UI Semilight" w:hAnsi="Leelawadee UI Semilight"/>
          <w:b/>
          <w:bCs/>
          <w:color w:val="000000"/>
          <w:sz w:val="22"/>
          <w:szCs w:val="22"/>
          <w:highlight w:val="white"/>
        </w:rPr>
        <w:t xml:space="preserve">180 (cento e oitenta) dias; </w:t>
      </w:r>
    </w:p>
    <w:p>
      <w:pPr>
        <w:pStyle w:val="ListParagraph"/>
        <w:numPr>
          <w:ilvl w:val="0"/>
          <w:numId w:val="0"/>
        </w:numPr>
        <w:spacing w:lineRule="auto" w:line="276"/>
        <w:ind w:left="180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72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1"/>
        </w:numPr>
        <w:spacing w:lineRule="auto" w:line="276"/>
        <w:ind w:left="0" w:right="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t>DO QUANTITATIVO</w:t>
      </w:r>
    </w:p>
    <w:p>
      <w:pPr>
        <w:pStyle w:val="ListParagraph"/>
        <w:spacing w:lineRule="auto" w:line="276"/>
        <w:ind w:left="720" w:right="0" w:hanging="0"/>
        <w:jc w:val="both"/>
        <w:rPr>
          <w:rFonts w:ascii="Cambria" w:hAnsi="Cambria"/>
          <w:b/>
          <w:b/>
          <w:color w:val="000000"/>
          <w:u w:val="single"/>
        </w:rPr>
      </w:pPr>
      <w:r>
        <w:rPr>
          <w:rFonts w:ascii="Cambria" w:hAnsi="Cambria"/>
          <w:b/>
          <w:color w:val="000000"/>
          <w:u w:val="single"/>
        </w:rPr>
      </w:r>
    </w:p>
    <w:p>
      <w:pPr>
        <w:pStyle w:val="ListParagraph"/>
        <w:spacing w:lineRule="auto" w:line="276"/>
        <w:ind w:left="720" w:right="0" w:hanging="0"/>
        <w:jc w:val="both"/>
        <w:rPr>
          <w:rFonts w:ascii="Cambria" w:hAnsi="Cambria"/>
          <w:b/>
          <w:b/>
          <w:color w:val="000000"/>
          <w:u w:val="single"/>
        </w:rPr>
      </w:pPr>
      <w:r>
        <w:rPr>
          <w:rFonts w:ascii="Cambria" w:hAnsi="Cambria"/>
          <w:b/>
          <w:color w:val="000000"/>
          <w:u w:val="single"/>
        </w:rPr>
      </w:r>
    </w:p>
    <w:p>
      <w:pPr>
        <w:pStyle w:val="ListParagraph"/>
        <w:tabs>
          <w:tab w:val="clear" w:pos="408"/>
          <w:tab w:val="right" w:pos="9974" w:leader="none"/>
        </w:tabs>
        <w:spacing w:lineRule="auto" w:line="276"/>
        <w:jc w:val="both"/>
        <w:rPr/>
      </w:pPr>
      <w:r>
        <w:rPr>
          <w:rFonts w:ascii="Leelawadee UI Semilight" w:hAnsi="Leelawadee UI Semilight"/>
          <w:b/>
          <w:color w:val="000000"/>
          <w:sz w:val="24"/>
          <w:szCs w:val="24"/>
        </w:rPr>
        <w:t>2.1.</w:t>
      </w:r>
      <w:r>
        <w:rPr>
          <w:rFonts w:ascii="Leelawadee UI Semilight" w:hAnsi="Leelawadee UI Semilight"/>
          <w:color w:val="000000"/>
          <w:sz w:val="24"/>
          <w:szCs w:val="24"/>
        </w:rPr>
        <w:t xml:space="preserve">  A tabela a seguir descreve detalhadamente o objeto deste Termo de Referência:</w:t>
      </w:r>
    </w:p>
    <w:p>
      <w:pPr>
        <w:pStyle w:val="Normal"/>
        <w:rPr>
          <w:rFonts w:ascii="Leelawadee UI Semilight" w:hAnsi="Leelawadee UI Semilight"/>
          <w:color w:val="000000"/>
          <w:sz w:val="24"/>
          <w:szCs w:val="24"/>
        </w:rPr>
      </w:pPr>
      <w:r>
        <w:rPr>
          <w:rFonts w:ascii="Leelawadee UI Semilight" w:hAnsi="Leelawadee UI Semilight"/>
          <w:color w:val="000000"/>
          <w:sz w:val="24"/>
          <w:szCs w:val="24"/>
        </w:rPr>
      </w:r>
    </w:p>
    <w:tbl>
      <w:tblPr>
        <w:tblW w:w="10094" w:type="dxa"/>
        <w:jc w:val="left"/>
        <w:tblInd w:w="-96"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1138"/>
        <w:gridCol w:w="795"/>
        <w:gridCol w:w="5100"/>
        <w:gridCol w:w="1695"/>
        <w:gridCol w:w="1366"/>
      </w:tblGrid>
      <w:tr>
        <w:trPr>
          <w:trHeight w:val="845" w:hRule="atLeast"/>
        </w:trPr>
        <w:tc>
          <w:tcPr>
            <w:tcW w:w="113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CÓDIGO CATMAT</w:t>
            </w:r>
          </w:p>
        </w:tc>
        <w:tc>
          <w:tcPr>
            <w:tcW w:w="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ITEM</w:t>
            </w:r>
          </w:p>
        </w:tc>
        <w:tc>
          <w:tcPr>
            <w:tcW w:w="510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ESPECIFICAÇÃO</w:t>
            </w:r>
          </w:p>
        </w:tc>
        <w:tc>
          <w:tcPr>
            <w:tcW w:w="16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UNIDADE</w:t>
            </w:r>
          </w:p>
        </w:tc>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QUANT.</w:t>
            </w:r>
          </w:p>
        </w:tc>
      </w:tr>
      <w:tr>
        <w:trPr>
          <w:trHeight w:val="1160" w:hRule="atLeast"/>
        </w:trPr>
        <w:tc>
          <w:tcPr>
            <w:tcW w:w="113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467290</w:t>
            </w:r>
          </w:p>
        </w:tc>
        <w:tc>
          <w:tcPr>
            <w:tcW w:w="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sz w:val="24"/>
                <w:szCs w:val="24"/>
              </w:rPr>
            </w:pPr>
            <w:r>
              <w:rPr>
                <w:rFonts w:ascii="Leelawadee UI Semilight" w:hAnsi="Leelawadee UI Semilight"/>
                <w:sz w:val="24"/>
                <w:szCs w:val="24"/>
              </w:rPr>
              <w:t>1</w:t>
            </w:r>
          </w:p>
        </w:tc>
        <w:tc>
          <w:tcPr>
            <w:tcW w:w="510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sz w:val="24"/>
                <w:szCs w:val="24"/>
              </w:rPr>
            </w:pPr>
            <w:r>
              <w:rPr>
                <w:rFonts w:ascii="Leelawadee UI Semilight" w:hAnsi="Leelawadee UI Semilight"/>
                <w:sz w:val="24"/>
                <w:szCs w:val="24"/>
              </w:rPr>
              <w:t>Teste para pesquisa do antígeno de COVID-19 específico para núcleo proteína do SARS-CoV2 por imunofluorescência com swab para coleta nasofaringe incluso através da tecnologia de imunofluorescência</w:t>
            </w:r>
          </w:p>
        </w:tc>
        <w:tc>
          <w:tcPr>
            <w:tcW w:w="16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sz w:val="24"/>
                <w:szCs w:val="24"/>
              </w:rPr>
            </w:pPr>
            <w:r>
              <w:rPr>
                <w:rFonts w:ascii="Leelawadee UI Semilight" w:hAnsi="Leelawadee UI Semilight"/>
                <w:sz w:val="24"/>
                <w:szCs w:val="24"/>
              </w:rPr>
              <w:t>Unid.</w:t>
            </w:r>
          </w:p>
        </w:tc>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3.500</w:t>
            </w:r>
          </w:p>
        </w:tc>
      </w:tr>
      <w:tr>
        <w:trPr>
          <w:trHeight w:val="1210" w:hRule="atLeast"/>
        </w:trPr>
        <w:tc>
          <w:tcPr>
            <w:tcW w:w="113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441275</w:t>
            </w:r>
          </w:p>
        </w:tc>
        <w:tc>
          <w:tcPr>
            <w:tcW w:w="7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sz w:val="24"/>
                <w:szCs w:val="24"/>
              </w:rPr>
            </w:pPr>
            <w:r>
              <w:rPr>
                <w:rFonts w:ascii="Leelawadee UI Semilight" w:hAnsi="Leelawadee UI Semilight"/>
                <w:sz w:val="24"/>
                <w:szCs w:val="24"/>
              </w:rPr>
              <w:t>2</w:t>
            </w:r>
          </w:p>
        </w:tc>
        <w:tc>
          <w:tcPr>
            <w:tcW w:w="510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sz w:val="24"/>
                <w:szCs w:val="24"/>
              </w:rPr>
            </w:pPr>
            <w:r>
              <w:rPr>
                <w:rFonts w:ascii="Leelawadee UI Semilight" w:hAnsi="Leelawadee UI Semilight"/>
                <w:sz w:val="24"/>
                <w:szCs w:val="24"/>
              </w:rPr>
              <w:t>Teste por imunofluorescência qualitativo  (positivo/negativo) e diferencial de anticorpos IgG/IgG contra coronavírus (SARS-CoV-2) em amostras de soro, sangue total e plasma.</w:t>
            </w:r>
          </w:p>
        </w:tc>
        <w:tc>
          <w:tcPr>
            <w:tcW w:w="16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408"/>
              </w:tabs>
              <w:jc w:val="center"/>
              <w:rPr>
                <w:rFonts w:ascii="Leelawadee UI Semilight" w:hAnsi="Leelawadee UI Semilight"/>
                <w:sz w:val="24"/>
                <w:szCs w:val="24"/>
              </w:rPr>
            </w:pPr>
            <w:r>
              <w:rPr>
                <w:rFonts w:ascii="Leelawadee UI Semilight" w:hAnsi="Leelawadee UI Semilight"/>
                <w:sz w:val="24"/>
                <w:szCs w:val="24"/>
              </w:rPr>
              <w:t>Unid.</w:t>
            </w:r>
          </w:p>
        </w:tc>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408"/>
              </w:tabs>
              <w:jc w:val="center"/>
              <w:rPr>
                <w:rFonts w:ascii="Leelawadee UI Semilight" w:hAnsi="Leelawadee UI Semilight"/>
                <w:b/>
                <w:b/>
                <w:sz w:val="24"/>
                <w:szCs w:val="24"/>
              </w:rPr>
            </w:pPr>
            <w:r>
              <w:rPr>
                <w:rFonts w:ascii="Leelawadee UI Semilight" w:hAnsi="Leelawadee UI Semilight"/>
                <w:b/>
                <w:sz w:val="24"/>
                <w:szCs w:val="24"/>
              </w:rPr>
              <w:t>16.220</w:t>
            </w:r>
          </w:p>
        </w:tc>
      </w:tr>
      <w:tr>
        <w:trPr>
          <w:trHeight w:val="3681" w:hRule="atLeast"/>
        </w:trPr>
        <w:tc>
          <w:tcPr>
            <w:tcW w:w="1009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408"/>
              </w:tabs>
              <w:jc w:val="both"/>
              <w:rPr>
                <w:rFonts w:ascii="Leelawadee UI Semilight" w:hAnsi="Leelawadee UI Semilight"/>
                <w:sz w:val="24"/>
                <w:szCs w:val="24"/>
              </w:rPr>
            </w:pPr>
            <w:r>
              <w:rPr>
                <w:rFonts w:ascii="Leelawadee UI Semilight" w:hAnsi="Leelawadee UI Semilight"/>
                <w:b/>
                <w:bCs/>
                <w:i w:val="false"/>
                <w:strike w:val="false"/>
                <w:dstrike w:val="false"/>
                <w:outline w:val="false"/>
                <w:shadow w:val="false"/>
                <w:color w:val="000000"/>
                <w:sz w:val="24"/>
                <w:szCs w:val="24"/>
                <w:u w:val="none"/>
                <w:em w:val="none"/>
              </w:rPr>
              <w:t>A empresa vencedora do ITEM 01 dever</w:t>
            </w:r>
            <w:r>
              <w:rPr>
                <w:rFonts w:ascii="Leelawadee UI Semilight" w:hAnsi="Leelawadee UI Semilight"/>
                <w:b/>
                <w:i w:val="false"/>
                <w:strike w:val="false"/>
                <w:dstrike w:val="false"/>
                <w:outline w:val="false"/>
                <w:shadow w:val="false"/>
                <w:color w:val="000000"/>
                <w:sz w:val="24"/>
                <w:szCs w:val="24"/>
                <w:u w:val="none"/>
                <w:em w:val="none"/>
              </w:rPr>
              <w:t>á fornecer, em regime de comodato, 02 (dois) aparelhos para leitura dos testes rápidos com a tecnologia de imunofluorescência para atender ao laboratório do Hospital Municipal Raul Sertã e Hospital Maternidade Dr. Mário Dutra de Castro. A empresa vencedora deverá fornecer um treinamento para os técnicos de laboratórios que realizarão os testes rápidos, bem como proceder com a manutenção dos aparelhos, quando necessário, sem quaisquer custos a CONTRATANTE. Deverá fornecer, ainda, papel termossensível para emissão dos resultados, controles e calibradores dos aparelhos, bem como realizar as atualizações disponíveis, quando necessário, sem quaisquer custos a CONTRATANTE. Os Kits deverão ser entregues respeitando o prazo de validade dos materiais bem como deverão ser substituídos caso não haja saída imediata dos testes, a fim de resguardar e estender o prazo de validade, sem qualquer ônus a CONTRATANTE. A empresa vencedora deverá fornecer certificado da ANVISA.</w:t>
            </w:r>
          </w:p>
          <w:p>
            <w:pPr>
              <w:pStyle w:val="Normal"/>
              <w:tabs>
                <w:tab w:val="clear" w:pos="408"/>
              </w:tabs>
              <w:jc w:val="both"/>
              <w:rPr>
                <w:rFonts w:ascii="Leelawadee UI Semilight" w:hAnsi="Leelawadee UI Semilight"/>
                <w:sz w:val="24"/>
                <w:szCs w:val="24"/>
              </w:rPr>
            </w:pPr>
            <w:r>
              <w:rPr>
                <w:rFonts w:ascii="Leelawadee UI Semilight" w:hAnsi="Leelawadee UI Semilight"/>
                <w:b/>
                <w:i w:val="false"/>
                <w:strike w:val="false"/>
                <w:dstrike w:val="false"/>
                <w:outline w:val="false"/>
                <w:shadow w:val="false"/>
                <w:color w:val="000000"/>
                <w:sz w:val="24"/>
                <w:szCs w:val="24"/>
                <w:u w:val="none"/>
                <w:em w:val="none"/>
              </w:rPr>
              <w:t xml:space="preserve">                                                                                                                                                                                                                                                                                                              </w:t>
            </w:r>
            <w:r>
              <w:rPr>
                <w:rFonts w:ascii="Leelawadee UI Semilight" w:hAnsi="Leelawadee UI Semilight"/>
                <w:b/>
                <w:i w:val="false"/>
                <w:strike w:val="false"/>
                <w:dstrike w:val="false"/>
                <w:outline w:val="false"/>
                <w:shadow w:val="false"/>
                <w:color w:val="000000"/>
                <w:sz w:val="24"/>
                <w:szCs w:val="24"/>
                <w:u w:val="none"/>
                <w:em w:val="none"/>
              </w:rPr>
              <w:t>A empresa vencedora do ITEM 02 deverá fornecer,  em regime de comodato, 03 (três) aparelhos para leitura dos testes rápidos com a tecnologia de imunofluorescência para atender ao laboratório do Hospital Municipal Raul Sertã, Hospital Maternidade Dr. Mário Dutra de Castro e Policlínica Silvio Henrique Braune. Deverá fornecer um treinamento para os técnicos de laboratórios que realizarão os testes rápidos, bem como proceder com a manutenção do aparelho, quando necessário, sem quaisquer custos a CONTRATANTE. A empresa vencedora deverá fornecer, ainda, ainda, papel termossensível para emissão dos resultados, controles e calibradores dos aparelhos, bem como realizar as atualizações disponíveis, quando necessário, sem quaisquer custos a CONTRATANTE. Os Kits deverão ser entregues respeitando o prazo de validade dos materiais bem como deverão ser substituídos caso não haja saída imediata dos testes, a fim de resguardar e estender o prazo de validade, sem qualquer ônus a CONTRATANTE. A empresa vencedora deverá fornecer certificado da ANVISA.</w:t>
            </w:r>
          </w:p>
          <w:p>
            <w:pPr>
              <w:pStyle w:val="Normal"/>
              <w:tabs>
                <w:tab w:val="clear" w:pos="408"/>
              </w:tabs>
              <w:jc w:val="both"/>
              <w:rPr>
                <w:rFonts w:ascii="Leelawadee UI Semilight" w:hAnsi="Leelawadee UI Semilight"/>
                <w:b/>
                <w:b/>
                <w:bCs/>
                <w:sz w:val="24"/>
                <w:szCs w:val="24"/>
              </w:rPr>
            </w:pPr>
            <w:r>
              <w:rPr/>
            </w:r>
          </w:p>
        </w:tc>
      </w:tr>
    </w:tbl>
    <w:p>
      <w:pPr>
        <w:pStyle w:val="Normal"/>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1"/>
        </w:numPr>
        <w:spacing w:lineRule="auto" w:line="276"/>
        <w:ind w:left="0" w:right="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t>DA JUSTIFICATIVA E DO OBJETO DA CONTRATAÇÃO</w:t>
      </w:r>
    </w:p>
    <w:p>
      <w:pPr>
        <w:pStyle w:val="ListParagraph"/>
        <w:spacing w:lineRule="auto" w:line="276"/>
        <w:ind w:left="720" w:right="0" w:hanging="0"/>
        <w:jc w:val="both"/>
        <w:rPr>
          <w:rFonts w:ascii="Cambria" w:hAnsi="Cambria"/>
          <w:b/>
          <w:b/>
          <w:color w:val="000000"/>
          <w:u w:val="single"/>
        </w:rPr>
      </w:pPr>
      <w:r>
        <w:rPr>
          <w:rFonts w:ascii="Cambria" w:hAnsi="Cambria"/>
          <w:b/>
          <w:color w:val="000000"/>
          <w:u w:val="single"/>
        </w:rPr>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pPr>
      <w:r>
        <w:rPr>
          <w:rFonts w:cs="Arial" w:ascii="Leelawadee UI Semilight" w:hAnsi="Leelawadee UI Semilight"/>
          <w:b/>
          <w:bCs/>
          <w:color w:val="000000"/>
          <w:sz w:val="24"/>
          <w:szCs w:val="24"/>
        </w:rPr>
        <w:t>3.1.</w:t>
      </w:r>
      <w:r>
        <w:rPr>
          <w:rFonts w:cs="Arial" w:ascii="Leelawadee UI Semilight" w:hAnsi="Leelawadee UI Semilight"/>
          <w:b w:val="false"/>
          <w:bCs w:val="false"/>
          <w:color w:val="000000"/>
          <w:sz w:val="24"/>
          <w:szCs w:val="24"/>
        </w:rPr>
        <w:t xml:space="preserve"> O presente Projeto Básico tem por objeto a aquisição, em caráter emergencial, de testes rápidos e testes para pesquisa do antígeno de COVID-19, para atender a demanda dos laboratórios do Hospital Municipal Raul Sertã, Hospital Maternidade Dr. Mário Dutra de Castro e Policlínica Silvio Henrique Braune pelo período de 180 (cento e oitenta) dias.</w:t>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rFonts w:ascii="Leelawadee UI Semilight" w:hAnsi="Leelawadee UI Semilight" w:cs="Arial"/>
          <w:b w:val="false"/>
          <w:b w:val="false"/>
          <w:bCs w:val="false"/>
          <w:color w:val="000000"/>
          <w:sz w:val="24"/>
          <w:szCs w:val="24"/>
          <w:highlight w:val="yellow"/>
        </w:rPr>
      </w:pPr>
      <w:r>
        <w:rPr>
          <w:rFonts w:cs="Arial" w:ascii="Leelawadee UI Semilight" w:hAnsi="Leelawadee UI Semilight"/>
          <w:b w:val="false"/>
          <w:bCs w:val="false"/>
          <w:color w:val="000000"/>
          <w:sz w:val="24"/>
          <w:szCs w:val="24"/>
          <w:highlight w:val="yellow"/>
        </w:rPr>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pPr>
      <w:r>
        <w:rPr>
          <w:rFonts w:cs="Arial" w:ascii="Leelawadee UI Semilight" w:hAnsi="Leelawadee UI Semilight"/>
          <w:b/>
          <w:bCs/>
          <w:color w:val="000000"/>
          <w:sz w:val="24"/>
          <w:szCs w:val="24"/>
        </w:rPr>
        <w:t>3.2.</w:t>
      </w:r>
      <w:r>
        <w:rPr>
          <w:rFonts w:cs="Arial" w:ascii="Leelawadee UI Semilight" w:hAnsi="Leelawadee UI Semilight"/>
          <w:b w:val="false"/>
          <w:bCs w:val="false"/>
          <w:color w:val="000000"/>
          <w:sz w:val="24"/>
          <w:szCs w:val="24"/>
        </w:rPr>
        <w:t xml:space="preserve"> Considerando o atual cenário pandêmico proveniente do novo coronavírus (SARS-Cov-2), torna-se extremamente necessário um diagnóstico rápido e preciso da doença, o qual se alcança através da realização de testes rápidos que encontram-se disponíveis no mercado.</w:t>
      </w:r>
    </w:p>
    <w:p>
      <w:pPr>
        <w:pStyle w:val="ListParagraph"/>
        <w:widowControl w:val="false"/>
        <w:tabs>
          <w:tab w:val="clear" w:pos="408"/>
          <w:tab w:val="left" w:pos="567" w:leader="none"/>
          <w:tab w:val="left" w:pos="1134" w:leader="none"/>
        </w:tabs>
        <w:overflowPunct w:val="false"/>
        <w:bidi w:val="0"/>
        <w:spacing w:lineRule="auto" w:line="276" w:before="0" w:after="0"/>
        <w:ind w:left="2177" w:right="0" w:hanging="0"/>
        <w:contextualSpacing/>
        <w:jc w:val="both"/>
        <w:rPr>
          <w:rFonts w:ascii="Leelawadee UI Semilight" w:hAnsi="Leelawadee UI Semilight" w:cs="Arial"/>
          <w:b w:val="false"/>
          <w:b w:val="false"/>
          <w:bCs w:val="false"/>
          <w:color w:val="000000"/>
          <w:sz w:val="24"/>
          <w:szCs w:val="24"/>
        </w:rPr>
      </w:pPr>
      <w:r>
        <w:rPr>
          <w:rFonts w:cs="Arial" w:ascii="Leelawadee UI Semilight" w:hAnsi="Leelawadee UI Semilight"/>
          <w:b w:val="false"/>
          <w:bCs w:val="false"/>
          <w:color w:val="000000"/>
          <w:sz w:val="24"/>
          <w:szCs w:val="24"/>
        </w:rPr>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pPr>
      <w:r>
        <w:rPr>
          <w:rFonts w:cs="Arial" w:ascii="Leelawadee UI Semilight" w:hAnsi="Leelawadee UI Semilight"/>
          <w:b/>
          <w:bCs/>
          <w:color w:val="000000"/>
          <w:sz w:val="24"/>
          <w:szCs w:val="24"/>
        </w:rPr>
        <w:t xml:space="preserve">3.3. </w:t>
      </w:r>
      <w:r>
        <w:rPr>
          <w:rFonts w:cs="Arial" w:ascii="Leelawadee UI Semilight" w:hAnsi="Leelawadee UI Semilight"/>
          <w:b w:val="false"/>
          <w:bCs w:val="false"/>
          <w:color w:val="000000"/>
          <w:sz w:val="24"/>
          <w:szCs w:val="24"/>
        </w:rPr>
        <w:t>Os principais sintomas da doença incluem febre, tosse e dificuldade respiratória. O quadro clínico dos pacientes mais graves assemelha-se a um quadro de pneumonia. Durante a epidemia, quando se tem a transmissão comunitária do vírus, a identificação rápida dos pacientes com quadro de síndrome gripal, na atenção primária à saúde, e posterior isolamento, são medidas essenciais para conter a disseminação. Os casos mais graves devem ser identificados pelo médico, estabilizados e encaminhados para os centros de referência.</w:t>
      </w:r>
    </w:p>
    <w:p>
      <w:pPr>
        <w:pStyle w:val="ListParagraph"/>
        <w:widowControl w:val="false"/>
        <w:tabs>
          <w:tab w:val="clear" w:pos="408"/>
          <w:tab w:val="left" w:pos="567" w:leader="none"/>
          <w:tab w:val="left" w:pos="1134" w:leader="none"/>
        </w:tabs>
        <w:overflowPunct w:val="false"/>
        <w:spacing w:lineRule="auto" w:line="276"/>
        <w:ind w:left="2291" w:right="0" w:hanging="0"/>
        <w:jc w:val="both"/>
        <w:rPr>
          <w:rFonts w:ascii="Leelawadee UI Semilight" w:hAnsi="Leelawadee UI Semilight" w:cs="Arial"/>
          <w:b w:val="false"/>
          <w:b w:val="false"/>
          <w:bCs w:val="false"/>
          <w:color w:val="000000"/>
          <w:sz w:val="24"/>
          <w:szCs w:val="24"/>
          <w:highlight w:val="yellow"/>
          <w:lang w:val="pt-PT"/>
        </w:rPr>
      </w:pPr>
      <w:r>
        <w:rPr>
          <w:rFonts w:cs="Arial" w:ascii="Leelawadee UI Semilight" w:hAnsi="Leelawadee UI Semilight"/>
          <w:b w:val="false"/>
          <w:bCs w:val="false"/>
          <w:color w:val="000000"/>
          <w:sz w:val="24"/>
          <w:szCs w:val="24"/>
          <w:highlight w:val="yellow"/>
          <w:lang w:val="pt-PT"/>
        </w:rPr>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3.4.</w:t>
      </w:r>
      <w:r>
        <w:rPr>
          <w:rFonts w:ascii="Leelawadee UI Semilight" w:hAnsi="Leelawadee UI Semilight"/>
          <w:b w:val="false"/>
          <w:bCs w:val="false"/>
          <w:color w:val="000000"/>
          <w:sz w:val="24"/>
          <w:szCs w:val="24"/>
          <w:lang w:val="pt-PT"/>
        </w:rPr>
        <w:t xml:space="preserve"> Os exames diagnósticos, incluindo os testes rápidos, podem desempenhar um papel fundamental no processo de triagem, em que os pacientes infectados com coronavírus e diversas infecções respiratórias virais, podem apresentar concomitamente, quadro semelhante de síndrome gripal. Testes de imunofluorescência é um ensaio para detecção qualitativa dos anticorpos IgG e IgM para COVID-19 em sangue total, soro ou plasma, funcionando como auxílio ao disgnóstico de infecções primárias e secundárias pelo novo coronavírus.</w:t>
      </w:r>
    </w:p>
    <w:p>
      <w:pPr>
        <w:pStyle w:val="ListParagraph"/>
        <w:widowControl w:val="false"/>
        <w:tabs>
          <w:tab w:val="clear" w:pos="408"/>
          <w:tab w:val="left" w:pos="567" w:leader="none"/>
          <w:tab w:val="left" w:pos="1134" w:leader="none"/>
        </w:tabs>
        <w:overflowPunct w:val="false"/>
        <w:spacing w:lineRule="auto" w:line="276"/>
        <w:ind w:left="2291" w:right="0" w:hanging="0"/>
        <w:jc w:val="both"/>
        <w:rPr>
          <w:rFonts w:ascii="Leelawadee UI Semilight" w:hAnsi="Leelawadee UI Semilight"/>
          <w:b w:val="false"/>
          <w:b w:val="false"/>
          <w:bCs w:val="false"/>
          <w:color w:val="000000"/>
          <w:sz w:val="24"/>
          <w:szCs w:val="24"/>
          <w:highlight w:val="yellow"/>
          <w:lang w:val="pt-PT"/>
        </w:rPr>
      </w:pPr>
      <w:r>
        <w:rPr>
          <w:rFonts w:ascii="Leelawadee UI Semilight" w:hAnsi="Leelawadee UI Semilight"/>
          <w:b w:val="false"/>
          <w:bCs w:val="false"/>
          <w:color w:val="000000"/>
          <w:sz w:val="24"/>
          <w:szCs w:val="24"/>
          <w:highlight w:val="yellow"/>
          <w:lang w:val="pt-PT"/>
        </w:rPr>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3.5.</w:t>
      </w:r>
      <w:r>
        <w:rPr>
          <w:rFonts w:ascii="Leelawadee UI Semilight" w:hAnsi="Leelawadee UI Semilight"/>
          <w:b w:val="false"/>
          <w:bCs w:val="false"/>
          <w:color w:val="000000"/>
          <w:sz w:val="24"/>
          <w:szCs w:val="24"/>
          <w:lang w:val="pt-PT"/>
        </w:rPr>
        <w:t xml:space="preserve"> O teste detecta os anticorpos, que são proteínas produzidas como resposta imunológica pelo organismo para sua defesa. Estas proteínas são denominadas de imunoglobulinas e existem dois principais tipos que são a fração M (IgM) e a fração G (IgG). A produção destas imunoglobulinas atinge valores detectáveis pelos testes laboratoriais poucos dias após a infecção, primeiro a IgM e depois a IgG. Este tempo entre a infecção e o aparecimento da IgG é chamada de janela imunológica.</w:t>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rFonts w:ascii="Leelawadee UI Semilight" w:hAnsi="Leelawadee UI Semilight"/>
          <w:b/>
          <w:b/>
          <w:bCs/>
          <w:color w:val="000000"/>
          <w:sz w:val="24"/>
          <w:szCs w:val="24"/>
          <w:lang w:val="pt-PT"/>
        </w:rPr>
      </w:pPr>
      <w:r>
        <w:rPr>
          <w:rFonts w:ascii="Leelawadee UI Semilight" w:hAnsi="Leelawadee UI Semilight"/>
          <w:b/>
          <w:bCs/>
          <w:color w:val="000000"/>
          <w:sz w:val="24"/>
          <w:szCs w:val="24"/>
          <w:lang w:val="pt-PT"/>
        </w:rPr>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 xml:space="preserve">3.6. </w:t>
      </w:r>
      <w:r>
        <w:rPr>
          <w:rFonts w:ascii="Leelawadee UI Semilight" w:hAnsi="Leelawadee UI Semilight"/>
          <w:b w:val="false"/>
          <w:bCs w:val="false"/>
          <w:color w:val="000000"/>
          <w:sz w:val="24"/>
          <w:szCs w:val="24"/>
          <w:lang w:val="pt-PT"/>
        </w:rPr>
        <w:t>A demanda de pacientes infectados nas Unidades de Saúde vem crescendo diariamente, conforme se comprova pelos boletins divulgados pelo Município através de suas redes sociais (doc. anexo). O quantitativo dos testes constantes no presente instrumento fora indicado pela Coordenadora de Laboratórios do Município que tomou como base a da demanda crescente de pacientes que utilizam os testes diariamente nas Unidades. O quantitativo dos testes a serem adquiridos visa cobrir a demanda do município pelo período de 180 (cento e oitenta) dias e se dará através de compra emergencial.</w:t>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rFonts w:ascii="Leelawadee UI Semilight" w:hAnsi="Leelawadee UI Semilight"/>
          <w:b/>
          <w:b/>
          <w:bCs/>
          <w:color w:val="000000"/>
          <w:sz w:val="24"/>
          <w:szCs w:val="24"/>
          <w:lang w:val="pt-PT"/>
        </w:rPr>
      </w:pPr>
      <w:r>
        <w:rPr>
          <w:rFonts w:ascii="Leelawadee UI Semilight" w:hAnsi="Leelawadee UI Semilight"/>
          <w:b/>
          <w:bCs/>
          <w:color w:val="000000"/>
          <w:sz w:val="24"/>
          <w:szCs w:val="24"/>
          <w:lang w:val="pt-PT"/>
        </w:rPr>
      </w:r>
    </w:p>
    <w:p>
      <w:pPr>
        <w:pStyle w:val="ListParagraph"/>
        <w:widowControl w:val="false"/>
        <w:tabs>
          <w:tab w:val="clear" w:pos="408"/>
          <w:tab w:val="left" w:pos="567" w:leader="none"/>
          <w:tab w:val="left" w:pos="1134" w:leader="none"/>
        </w:tabs>
        <w:overflowPunct w:val="false"/>
        <w:bidi w:val="0"/>
        <w:spacing w:lineRule="auto" w:line="276" w:before="0" w:after="0"/>
        <w:ind w:left="850" w:right="0" w:hanging="0"/>
        <w:contextualSpacing/>
        <w:jc w:val="both"/>
        <w:rPr/>
      </w:pPr>
      <w:r>
        <w:rPr>
          <w:rFonts w:ascii="Leelawadee UI Semilight" w:hAnsi="Leelawadee UI Semilight"/>
          <w:b/>
          <w:bCs/>
          <w:color w:val="000000"/>
          <w:sz w:val="24"/>
          <w:szCs w:val="24"/>
          <w:lang w:val="pt-PT"/>
        </w:rPr>
        <w:t xml:space="preserve">3.7. </w:t>
      </w:r>
      <w:r>
        <w:rPr>
          <w:rFonts w:ascii="Leelawadee UI Semilight" w:hAnsi="Leelawadee UI Semilight"/>
          <w:b w:val="false"/>
          <w:bCs w:val="false"/>
          <w:color w:val="000000"/>
          <w:sz w:val="24"/>
          <w:szCs w:val="24"/>
          <w:lang w:val="pt-PT"/>
        </w:rPr>
        <w:t>Há que ressaltar que os testes adquiridos deverão ser entregues de forma fracionada, de acordo com a necessidade das Unidades Requisitantes, que utilizarão como base a demanda de atendimentos nas unidades Hospitalares.</w:t>
      </w:r>
    </w:p>
    <w:p>
      <w:pPr>
        <w:pStyle w:val="ListParagraph"/>
        <w:widowControl w:val="false"/>
        <w:tabs>
          <w:tab w:val="clear" w:pos="408"/>
          <w:tab w:val="left" w:pos="1134" w:leader="none"/>
        </w:tabs>
        <w:overflowPunct w:val="false"/>
        <w:spacing w:lineRule="auto" w:line="276"/>
        <w:ind w:left="720" w:right="0" w:hanging="0"/>
        <w:jc w:val="both"/>
        <w:rPr>
          <w:rFonts w:ascii="Leelawadee UI Semilight" w:hAnsi="Leelawadee UI Semilight"/>
          <w:b/>
          <w:b/>
          <w:bCs/>
          <w:color w:val="000000"/>
          <w:sz w:val="22"/>
          <w:szCs w:val="22"/>
          <w:highlight w:val="white"/>
        </w:rPr>
      </w:pPr>
      <w:r>
        <w:rPr>
          <w:rFonts w:ascii="Leelawadee UI Semilight" w:hAnsi="Leelawadee UI Semilight"/>
          <w:b/>
          <w:bCs/>
          <w:color w:val="000000"/>
          <w:sz w:val="22"/>
          <w:szCs w:val="22"/>
          <w:highlight w:val="white"/>
        </w:rPr>
      </w:r>
    </w:p>
    <w:p>
      <w:pPr>
        <w:pStyle w:val="ListParagraph"/>
        <w:widowControl w:val="false"/>
        <w:tabs>
          <w:tab w:val="clear" w:pos="408"/>
          <w:tab w:val="left" w:pos="1134" w:leader="none"/>
        </w:tabs>
        <w:overflowPunct w:val="false"/>
        <w:spacing w:lineRule="auto" w:line="276"/>
        <w:ind w:left="720" w:right="0" w:hanging="0"/>
        <w:jc w:val="both"/>
        <w:rPr>
          <w:rFonts w:ascii="Leelawadee UI Semilight" w:hAnsi="Leelawadee UI Semilight"/>
          <w:b/>
          <w:b/>
          <w:bCs/>
          <w:color w:val="000000"/>
          <w:sz w:val="22"/>
          <w:szCs w:val="22"/>
          <w:highlight w:val="white"/>
        </w:rPr>
      </w:pPr>
      <w:r>
        <w:rPr>
          <w:rFonts w:ascii="Leelawadee UI Semilight" w:hAnsi="Leelawadee UI Semilight"/>
          <w:b/>
          <w:bCs/>
          <w:color w:val="000000"/>
          <w:sz w:val="22"/>
          <w:szCs w:val="22"/>
          <w:highlight w:val="white"/>
        </w:rPr>
      </w:r>
    </w:p>
    <w:p>
      <w:pPr>
        <w:pStyle w:val="ListParagraph"/>
        <w:numPr>
          <w:ilvl w:val="0"/>
          <w:numId w:val="1"/>
        </w:numPr>
        <w:spacing w:lineRule="auto" w:line="276"/>
        <w:ind w:left="0" w:right="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t>DO LOCAL DE ENTREGA</w:t>
      </w:r>
    </w:p>
    <w:p>
      <w:pPr>
        <w:pStyle w:val="ListParagraph"/>
        <w:spacing w:lineRule="auto" w:line="276"/>
        <w:ind w:left="720" w:right="0" w:hanging="0"/>
        <w:jc w:val="both"/>
        <w:rPr>
          <w:rFonts w:ascii="Cambria" w:hAnsi="Cambria"/>
          <w:b/>
          <w:b/>
          <w:color w:val="000000"/>
          <w:u w:val="single"/>
        </w:rPr>
      </w:pPr>
      <w:r>
        <w:rPr>
          <w:rFonts w:ascii="Cambria" w:hAnsi="Cambria"/>
          <w:b/>
          <w:color w:val="000000"/>
          <w:u w:val="single"/>
        </w:rPr>
      </w:r>
    </w:p>
    <w:p>
      <w:pPr>
        <w:pStyle w:val="ListParagraph"/>
        <w:numPr>
          <w:ilvl w:val="1"/>
          <w:numId w:val="3"/>
        </w:numPr>
        <w:spacing w:lineRule="auto" w:line="276"/>
        <w:ind w:left="851" w:right="0" w:hanging="0"/>
        <w:jc w:val="both"/>
        <w:rPr>
          <w:rFonts w:ascii="Leelawadee UI Semilight" w:hAnsi="Leelawadee UI Semilight"/>
          <w:sz w:val="24"/>
          <w:szCs w:val="24"/>
        </w:rPr>
      </w:pPr>
      <w:r>
        <w:rPr>
          <w:rFonts w:ascii="Leelawadee UI Semilight" w:hAnsi="Leelawadee UI Semilight"/>
          <w:sz w:val="24"/>
          <w:szCs w:val="24"/>
        </w:rPr>
        <w:t xml:space="preserve">A Contratada deverá proceder com a entrega dos materiais de acordo com a solicitação das Unidades Requisitantes, no endereço e horários arrolados abaixo: </w:t>
      </w:r>
    </w:p>
    <w:p>
      <w:pPr>
        <w:pStyle w:val="ListParagraph"/>
        <w:spacing w:lineRule="auto" w:line="276"/>
        <w:ind w:left="3011" w:right="0" w:hanging="0"/>
        <w:jc w:val="both"/>
        <w:rPr>
          <w:rFonts w:ascii="Leelawadee UI Semilight" w:hAnsi="Leelawadee UI Semilight"/>
          <w:sz w:val="24"/>
          <w:szCs w:val="24"/>
        </w:rPr>
      </w:pPr>
      <w:r>
        <w:rPr>
          <w:rFonts w:ascii="Leelawadee UI Semilight" w:hAnsi="Leelawadee UI Semilight"/>
          <w:sz w:val="24"/>
          <w:szCs w:val="24"/>
        </w:rPr>
      </w:r>
    </w:p>
    <w:p>
      <w:pPr>
        <w:pStyle w:val="ListParagraph"/>
        <w:widowControl/>
        <w:overflowPunct w:val="true"/>
        <w:bidi w:val="0"/>
        <w:spacing w:lineRule="auto" w:line="276" w:before="0" w:after="0"/>
        <w:ind w:left="850" w:right="0" w:hanging="0"/>
        <w:contextualSpacing/>
        <w:jc w:val="both"/>
        <w:rPr/>
      </w:pPr>
      <w:r>
        <w:rPr>
          <w:rFonts w:ascii="Leelawadee UI Semilight" w:hAnsi="Leelawadee UI Semilight"/>
          <w:b/>
          <w:bCs/>
          <w:sz w:val="24"/>
          <w:szCs w:val="24"/>
        </w:rPr>
        <w:t>* ALMOXARIFADO DO HOSPITAL MUNICIPAL RAUL SERTÃ: RUA GENERAL OSÓRIO, N.º 324, CENTRO, NOVA FRIBURGO/RJ</w:t>
      </w:r>
      <w:r>
        <w:rPr>
          <w:rFonts w:ascii="Leelawadee UI Semilight" w:hAnsi="Leelawadee UI Semilight"/>
          <w:sz w:val="24"/>
          <w:szCs w:val="24"/>
        </w:rPr>
        <w:t>, nos horários de 09h00min às 16h00min.</w:t>
      </w:r>
    </w:p>
    <w:p>
      <w:pPr>
        <w:pStyle w:val="ListParagraph"/>
        <w:widowControl/>
        <w:bidi w:val="0"/>
        <w:spacing w:lineRule="auto" w:line="276" w:before="0" w:after="0"/>
        <w:ind w:left="1247" w:right="0" w:hanging="0"/>
        <w:contextualSpacing/>
        <w:jc w:val="both"/>
        <w:rPr>
          <w:rFonts w:ascii="Leelawadee UI Semilight" w:hAnsi="Leelawadee UI Semilight"/>
          <w:sz w:val="24"/>
          <w:szCs w:val="24"/>
        </w:rPr>
      </w:pPr>
      <w:r>
        <w:rPr>
          <w:rFonts w:ascii="Leelawadee UI Semilight" w:hAnsi="Leelawadee UI Semilight"/>
          <w:sz w:val="24"/>
          <w:szCs w:val="24"/>
        </w:rPr>
      </w:r>
    </w:p>
    <w:p>
      <w:pPr>
        <w:pStyle w:val="ListParagraph"/>
        <w:tabs>
          <w:tab w:val="clear" w:pos="408"/>
          <w:tab w:val="left" w:pos="567" w:leader="none"/>
        </w:tabs>
        <w:spacing w:lineRule="auto" w:line="276"/>
        <w:ind w:left="851" w:right="0" w:hanging="0"/>
        <w:jc w:val="both"/>
        <w:rPr>
          <w:rFonts w:ascii="Leelawadee UI Semilight" w:hAnsi="Leelawadee UI Semilight" w:cs="Miriam"/>
          <w:b/>
          <w:b/>
          <w:sz w:val="24"/>
          <w:szCs w:val="24"/>
        </w:rPr>
      </w:pPr>
      <w:r>
        <w:rPr>
          <w:rFonts w:cs="Miriam" w:ascii="Leelawadee UI Semilight" w:hAnsi="Leelawadee UI Semilight"/>
          <w:b/>
          <w:sz w:val="24"/>
          <w:szCs w:val="24"/>
        </w:rPr>
      </w:r>
    </w:p>
    <w:p>
      <w:pPr>
        <w:pStyle w:val="ListParagraph"/>
        <w:numPr>
          <w:ilvl w:val="0"/>
          <w:numId w:val="1"/>
        </w:numPr>
        <w:spacing w:lineRule="auto" w:line="276"/>
        <w:ind w:left="0" w:right="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t>PRAZOS E CONDIÇÕES DE ENTREGA</w:t>
      </w:r>
    </w:p>
    <w:p>
      <w:pPr>
        <w:pStyle w:val="ListParagraph"/>
        <w:spacing w:lineRule="auto" w:line="276"/>
        <w:ind w:left="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widowControl w:val="false"/>
        <w:numPr>
          <w:ilvl w:val="1"/>
          <w:numId w:val="4"/>
        </w:numPr>
        <w:overflowPunct w:val="false"/>
        <w:spacing w:lineRule="auto" w:line="276"/>
        <w:ind w:left="851" w:right="0" w:hanging="0"/>
        <w:jc w:val="both"/>
        <w:rPr>
          <w:rFonts w:ascii="Leelawadee UI Semilight" w:hAnsi="Leelawadee UI Semilight"/>
          <w:sz w:val="24"/>
          <w:szCs w:val="24"/>
        </w:rPr>
      </w:pPr>
      <w:r>
        <w:rPr>
          <w:rFonts w:ascii="Leelawadee UI Semilight" w:hAnsi="Leelawadee UI Semilight"/>
          <w:sz w:val="24"/>
          <w:szCs w:val="24"/>
        </w:rPr>
        <w:t xml:space="preserve">Os materiais deverão ser entregues em até 05 (cinco) dias contados a partir do  recebimento da Nota de Empenho. </w:t>
      </w:r>
    </w:p>
    <w:p>
      <w:pPr>
        <w:pStyle w:val="ListParagraph"/>
        <w:widowControl w:val="false"/>
        <w:overflowPunct w:val="false"/>
        <w:spacing w:lineRule="auto" w:line="276"/>
        <w:ind w:left="1571" w:right="0"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1"/>
          <w:numId w:val="4"/>
        </w:numPr>
        <w:overflowPunct w:val="false"/>
        <w:spacing w:lineRule="auto" w:line="276"/>
        <w:ind w:left="851" w:right="0" w:hanging="0"/>
        <w:jc w:val="both"/>
        <w:rPr/>
      </w:pPr>
      <w:r>
        <w:rPr>
          <w:rFonts w:ascii="Leelawadee UI Semilight" w:hAnsi="Leelawadee UI Semilight"/>
          <w:sz w:val="24"/>
          <w:szCs w:val="24"/>
        </w:rPr>
        <w:t>O prazo de validade dos materiais, na data de entrega, não poderá ser inferior a 06 (seis) meses, ou a metade do prazo total recomendado pelo fabricante, o que for maior.</w:t>
      </w:r>
    </w:p>
    <w:p>
      <w:pPr>
        <w:pStyle w:val="ListParagraph"/>
        <w:widowControl w:val="false"/>
        <w:numPr>
          <w:ilvl w:val="0"/>
          <w:numId w:val="0"/>
        </w:numPr>
        <w:overflowPunct w:val="false"/>
        <w:spacing w:lineRule="auto" w:line="276"/>
        <w:ind w:left="1571" w:right="0" w:hanging="0"/>
        <w:jc w:val="both"/>
        <w:rPr>
          <w:rFonts w:ascii="Leelawadee UI Semilight" w:hAnsi="Leelawadee UI Semilight"/>
          <w:sz w:val="24"/>
          <w:szCs w:val="24"/>
        </w:rPr>
      </w:pPr>
      <w:r>
        <w:rPr>
          <w:rFonts w:ascii="Leelawadee UI Semilight" w:hAnsi="Leelawadee UI Semilight"/>
          <w:sz w:val="24"/>
          <w:szCs w:val="24"/>
        </w:rPr>
      </w:r>
    </w:p>
    <w:p>
      <w:pPr>
        <w:pStyle w:val="ListParagraph"/>
        <w:widowControl w:val="false"/>
        <w:overflowPunct w:val="false"/>
        <w:spacing w:lineRule="auto" w:line="276"/>
        <w:ind w:left="1571" w:right="0"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1"/>
          <w:numId w:val="4"/>
        </w:numPr>
        <w:overflowPunct w:val="false"/>
        <w:spacing w:lineRule="auto" w:line="276"/>
        <w:ind w:left="851" w:right="0" w:hanging="0"/>
        <w:jc w:val="both"/>
        <w:rPr>
          <w:rFonts w:ascii="Leelawadee UI Semilight" w:hAnsi="Leelawadee UI Semilight" w:cs="Arial"/>
          <w:sz w:val="24"/>
          <w:szCs w:val="24"/>
        </w:rPr>
      </w:pPr>
      <w:r>
        <w:rPr>
          <w:rFonts w:cs="Arial" w:ascii="Leelawadee UI Semilight" w:hAnsi="Leelawadee UI Semilight"/>
          <w:sz w:val="24"/>
          <w:szCs w:val="24"/>
        </w:rPr>
        <w:t>A Contratada ficará sujeita as seguintes condições:</w:t>
      </w:r>
    </w:p>
    <w:p>
      <w:pPr>
        <w:pStyle w:val="ListParagraph"/>
        <w:widowControl w:val="false"/>
        <w:overflowPunct w:val="false"/>
        <w:spacing w:lineRule="auto" w:line="276"/>
        <w:ind w:left="1571" w:right="0"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overflowPunct w:val="false"/>
        <w:spacing w:lineRule="auto" w:line="276"/>
        <w:ind w:left="720" w:right="0"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widowControl w:val="false"/>
        <w:numPr>
          <w:ilvl w:val="2"/>
          <w:numId w:val="4"/>
        </w:numPr>
        <w:overflowPunct w:val="false"/>
        <w:spacing w:lineRule="auto" w:line="276"/>
        <w:ind w:left="1418" w:right="0" w:hanging="0"/>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t>Entregar os produtos contendo, em sua embalagem, a data de fabricação, validade e/ou vida útil;</w:t>
      </w:r>
    </w:p>
    <w:p>
      <w:pPr>
        <w:pStyle w:val="ListParagraph"/>
        <w:widowControl w:val="false"/>
        <w:overflowPunct w:val="false"/>
        <w:spacing w:lineRule="auto" w:line="276"/>
        <w:ind w:left="2138" w:right="0" w:hanging="0"/>
        <w:jc w:val="both"/>
        <w:rPr>
          <w:rFonts w:ascii="Leelawadee UI Semilight" w:hAnsi="Leelawadee UI Semilight" w:eastAsia="Arial Unicode MS" w:cs="Arial"/>
          <w:b/>
          <w:b/>
          <w:sz w:val="24"/>
          <w:szCs w:val="24"/>
          <w:u w:val="single"/>
        </w:rPr>
      </w:pPr>
      <w:r>
        <w:rPr>
          <w:rFonts w:eastAsia="Arial Unicode MS" w:cs="Arial" w:ascii="Leelawadee UI Semilight" w:hAnsi="Leelawadee UI Semilight"/>
          <w:b/>
          <w:sz w:val="24"/>
          <w:szCs w:val="24"/>
          <w:u w:val="single"/>
        </w:rPr>
      </w:r>
    </w:p>
    <w:p>
      <w:pPr>
        <w:pStyle w:val="ListParagraph"/>
        <w:widowControl w:val="false"/>
        <w:numPr>
          <w:ilvl w:val="2"/>
          <w:numId w:val="4"/>
        </w:numPr>
        <w:overflowPunct w:val="false"/>
        <w:spacing w:lineRule="auto" w:line="276"/>
        <w:ind w:left="1418" w:right="0" w:hanging="0"/>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t>Seguir programação do órgão requisitante, quanto à data, horário, local e quantidade a serem entregues;</w:t>
      </w:r>
    </w:p>
    <w:p>
      <w:pPr>
        <w:pStyle w:val="ListParagraph"/>
        <w:widowControl w:val="false"/>
        <w:overflowPunct w:val="false"/>
        <w:spacing w:lineRule="auto" w:line="276"/>
        <w:ind w:left="2138" w:right="0" w:hanging="0"/>
        <w:jc w:val="both"/>
        <w:rPr>
          <w:rFonts w:ascii="Leelawadee UI Semilight" w:hAnsi="Leelawadee UI Semilight" w:eastAsia="Arial Unicode MS" w:cs="Arial"/>
          <w:b/>
          <w:b/>
          <w:sz w:val="24"/>
          <w:szCs w:val="24"/>
          <w:u w:val="single"/>
        </w:rPr>
      </w:pPr>
      <w:r>
        <w:rPr>
          <w:rFonts w:eastAsia="Arial Unicode MS" w:cs="Arial" w:ascii="Leelawadee UI Semilight" w:hAnsi="Leelawadee UI Semilight"/>
          <w:b/>
          <w:sz w:val="24"/>
          <w:szCs w:val="24"/>
          <w:u w:val="single"/>
        </w:rPr>
      </w:r>
    </w:p>
    <w:p>
      <w:pPr>
        <w:pStyle w:val="ListParagraph"/>
        <w:widowControl w:val="false"/>
        <w:numPr>
          <w:ilvl w:val="2"/>
          <w:numId w:val="4"/>
        </w:numPr>
        <w:overflowPunct w:val="false"/>
        <w:spacing w:lineRule="auto" w:line="276"/>
        <w:ind w:left="1418" w:right="0" w:hanging="0"/>
        <w:jc w:val="both"/>
        <w:rPr/>
      </w:pPr>
      <w:r>
        <w:rPr>
          <w:rFonts w:eastAsia="Arial Unicode MS" w:cs="Arial" w:ascii="Leelawadee UI Semilight" w:hAnsi="Leelawadee UI Semilight"/>
          <w:sz w:val="24"/>
          <w:szCs w:val="24"/>
        </w:rPr>
        <w:t>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pPr>
        <w:pStyle w:val="ListParagraph"/>
        <w:widowControl w:val="false"/>
        <w:overflowPunct w:val="false"/>
        <w:spacing w:lineRule="auto" w:line="276"/>
        <w:ind w:left="1418" w:right="0" w:hanging="0"/>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r>
    </w:p>
    <w:p>
      <w:pPr>
        <w:pStyle w:val="ListParagraph"/>
        <w:widowControl w:val="false"/>
        <w:overflowPunct w:val="false"/>
        <w:spacing w:lineRule="auto" w:line="276"/>
        <w:ind w:left="1418" w:right="0"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numPr>
          <w:ilvl w:val="0"/>
          <w:numId w:val="4"/>
        </w:numPr>
        <w:tabs>
          <w:tab w:val="clear" w:pos="408"/>
          <w:tab w:val="left" w:pos="709" w:leader="none"/>
        </w:tabs>
        <w:spacing w:lineRule="auto" w:line="276"/>
        <w:ind w:left="0" w:right="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t>DA CLASSIFICAÇÃO DOS BENS COMUNS</w:t>
      </w:r>
    </w:p>
    <w:p>
      <w:pPr>
        <w:pStyle w:val="ListParagraph"/>
        <w:tabs>
          <w:tab w:val="clear" w:pos="408"/>
          <w:tab w:val="left" w:pos="709" w:leader="none"/>
        </w:tabs>
        <w:spacing w:lineRule="auto" w:line="276"/>
        <w:ind w:left="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4"/>
        </w:numPr>
        <w:spacing w:lineRule="auto" w:line="276"/>
        <w:ind w:left="851"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t>Os bens a serem adquiridos enquadram-se na classificação de bens comuns, nos termos da Lei vigente.</w:t>
      </w:r>
    </w:p>
    <w:p>
      <w:pPr>
        <w:pStyle w:val="ListParagraph"/>
        <w:spacing w:lineRule="auto" w:line="276"/>
        <w:ind w:left="851"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72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4"/>
        </w:numPr>
        <w:spacing w:lineRule="auto" w:line="276"/>
        <w:ind w:left="0" w:right="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t>RECEBIMENTO E CRITÉRIO DE ACEITAÇÃO DO OBJETO</w:t>
      </w:r>
    </w:p>
    <w:p>
      <w:pPr>
        <w:pStyle w:val="ListParagraph"/>
        <w:spacing w:lineRule="auto" w:line="276"/>
        <w:ind w:left="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spacing w:lineRule="auto" w:line="276"/>
        <w:jc w:val="both"/>
        <w:rPr/>
      </w:pPr>
      <w:r>
        <w:rPr>
          <w:rFonts w:ascii="Leelawadee UI Semilight" w:hAnsi="Leelawadee UI Semilight"/>
          <w:b/>
          <w:color w:val="000000"/>
          <w:sz w:val="24"/>
          <w:szCs w:val="24"/>
        </w:rPr>
        <w:t>7.1.</w:t>
      </w:r>
      <w:r>
        <w:rPr>
          <w:rFonts w:ascii="Leelawadee UI Semilight" w:hAnsi="Leelawadee UI Semilight"/>
          <w:color w:val="000000"/>
          <w:sz w:val="24"/>
          <w:szCs w:val="24"/>
        </w:rPr>
        <w:t xml:space="preserve"> Os materiais serão recebidos:</w:t>
      </w:r>
    </w:p>
    <w:p>
      <w:pPr>
        <w:pStyle w:val="ListParagraph"/>
        <w:spacing w:lineRule="auto" w:line="276"/>
        <w:ind w:left="72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10" w:right="0" w:hanging="0"/>
        <w:jc w:val="both"/>
        <w:rPr/>
      </w:pPr>
      <w:r>
        <w:rPr>
          <w:rFonts w:ascii="Leelawadee UI Semilight" w:hAnsi="Leelawadee UI Semilight"/>
          <w:b/>
          <w:color w:val="000000"/>
          <w:sz w:val="24"/>
          <w:szCs w:val="24"/>
        </w:rPr>
        <w:t>7.1.1.</w:t>
      </w:r>
      <w:r>
        <w:rPr>
          <w:rFonts w:ascii="Leelawadee UI Semilight" w:hAnsi="Leelawadee UI Semilight"/>
          <w:color w:val="000000"/>
          <w:sz w:val="24"/>
          <w:szCs w:val="24"/>
        </w:rPr>
        <w:t xml:space="preserve"> Provisoriamente, a partir da entrega, para efeitos de verificação da conformidade com as especificações constantes neste Termo de Referência.</w:t>
      </w:r>
    </w:p>
    <w:p>
      <w:pPr>
        <w:pStyle w:val="ListParagraph"/>
        <w:spacing w:lineRule="auto" w:line="276"/>
        <w:ind w:left="72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10" w:right="0" w:hanging="0"/>
        <w:jc w:val="both"/>
        <w:rPr/>
      </w:pPr>
      <w:r>
        <w:rPr>
          <w:rFonts w:ascii="Leelawadee UI Semilight" w:hAnsi="Leelawadee UI Semilight"/>
          <w:b/>
          <w:color w:val="000000"/>
          <w:sz w:val="24"/>
          <w:szCs w:val="24"/>
        </w:rPr>
        <w:t>7.1.2.</w:t>
      </w:r>
      <w:r>
        <w:rPr>
          <w:rFonts w:ascii="Leelawadee UI Semilight" w:hAnsi="Leelawadee UI Semilight"/>
          <w:color w:val="000000"/>
          <w:sz w:val="24"/>
          <w:szCs w:val="24"/>
        </w:rPr>
        <w:t xml:space="preserve"> Definitivamente, após verificação da conformidade com as especificações constantes do edital e das propostas. Sua consequente aceitação se dará em até 02 (dois) dias úteis a contar do recebimento provisório.</w:t>
      </w:r>
    </w:p>
    <w:p>
      <w:pPr>
        <w:pStyle w:val="ListParagraph"/>
        <w:spacing w:lineRule="auto" w:line="276"/>
        <w:ind w:left="72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705" w:right="0" w:hanging="0"/>
        <w:jc w:val="both"/>
        <w:rPr/>
      </w:pPr>
      <w:r>
        <w:rPr>
          <w:rFonts w:ascii="Leelawadee UI Semilight" w:hAnsi="Leelawadee UI Semilight"/>
          <w:b/>
          <w:color w:val="000000"/>
          <w:sz w:val="24"/>
          <w:szCs w:val="24"/>
        </w:rPr>
        <w:t>7.2.</w:t>
      </w:r>
      <w:r>
        <w:rPr>
          <w:rFonts w:ascii="Leelawadee UI Semilight" w:hAnsi="Leelawadee UI Semilight"/>
          <w:color w:val="000000"/>
          <w:sz w:val="24"/>
          <w:szCs w:val="24"/>
        </w:rPr>
        <w:t xml:space="preserve"> Na hipótese de a verificação a que se refere o subitem anterior não ser procedida dentro do prazo fixado, reputar-se-á como realizada, consumando-se o recebimento provisório.</w:t>
      </w:r>
    </w:p>
    <w:p>
      <w:pPr>
        <w:pStyle w:val="Normal"/>
        <w:numPr>
          <w:ilvl w:val="0"/>
          <w:numId w:val="0"/>
        </w:numPr>
        <w:tabs>
          <w:tab w:val="clear" w:pos="408"/>
          <w:tab w:val="left" w:pos="567" w:leader="none"/>
          <w:tab w:val="left" w:pos="709" w:leader="none"/>
          <w:tab w:val="left" w:pos="1276" w:leader="none"/>
        </w:tabs>
        <w:spacing w:lineRule="auto" w:line="360"/>
        <w:ind w:left="1421" w:right="0" w:hanging="0"/>
        <w:jc w:val="both"/>
        <w:rPr>
          <w:rFonts w:cs="Leelawadee UI Semilight"/>
          <w:b/>
          <w:b/>
          <w:bCs/>
          <w:u w:val="single"/>
        </w:rPr>
      </w:pPr>
      <w:r>
        <w:rPr>
          <w:rFonts w:cs="Leelawadee UI Semilight"/>
          <w:b/>
          <w:bCs/>
          <w:u w:val="single"/>
        </w:rPr>
      </w:r>
    </w:p>
    <w:p>
      <w:pPr>
        <w:pStyle w:val="Normal"/>
        <w:numPr>
          <w:ilvl w:val="0"/>
          <w:numId w:val="0"/>
        </w:numPr>
        <w:tabs>
          <w:tab w:val="clear" w:pos="408"/>
          <w:tab w:val="left" w:pos="567" w:leader="none"/>
          <w:tab w:val="left" w:pos="709" w:leader="none"/>
          <w:tab w:val="left" w:pos="1276" w:leader="none"/>
        </w:tabs>
        <w:spacing w:lineRule="auto" w:line="360"/>
        <w:ind w:right="0" w:hanging="0"/>
        <w:jc w:val="both"/>
        <w:rPr>
          <w:rFonts w:cs="Leelawadee UI Semilight"/>
          <w:b/>
          <w:b/>
          <w:bCs/>
          <w:u w:val="single"/>
        </w:rPr>
      </w:pPr>
      <w:r>
        <w:rPr>
          <w:rFonts w:cs="Leelawadee UI Semilight"/>
          <w:b/>
          <w:bCs/>
          <w:u w:val="single"/>
        </w:rPr>
      </w:r>
    </w:p>
    <w:p>
      <w:pPr>
        <w:pStyle w:val="Normal"/>
        <w:numPr>
          <w:ilvl w:val="0"/>
          <w:numId w:val="0"/>
        </w:numPr>
        <w:tabs>
          <w:tab w:val="clear" w:pos="408"/>
          <w:tab w:val="left" w:pos="567" w:leader="none"/>
          <w:tab w:val="left" w:pos="709" w:leader="none"/>
          <w:tab w:val="left" w:pos="1276" w:leader="none"/>
        </w:tabs>
        <w:spacing w:lineRule="auto" w:line="360"/>
        <w:ind w:right="0" w:hanging="0"/>
        <w:jc w:val="both"/>
        <w:rPr/>
      </w:pPr>
      <w:r>
        <w:rPr>
          <w:rFonts w:cs="Leelawadee UI Semilight" w:ascii="Leelawadee UI Semilight" w:hAnsi="Leelawadee UI Semilight"/>
          <w:b/>
          <w:bCs/>
          <w:color w:val="000000"/>
          <w:sz w:val="24"/>
          <w:szCs w:val="24"/>
          <w:u w:val="none"/>
        </w:rPr>
        <w:t xml:space="preserve">8.       </w:t>
      </w:r>
      <w:bookmarkStart w:id="2" w:name="__DdeLink__5177_1921498567"/>
      <w:r>
        <w:rPr>
          <w:rFonts w:cs="Leelawadee UI Semilight" w:ascii="Leelawadee UI Semilight" w:hAnsi="Leelawadee UI Semilight"/>
          <w:b/>
          <w:bCs/>
          <w:color w:val="000000"/>
          <w:sz w:val="24"/>
          <w:szCs w:val="24"/>
          <w:u w:val="single"/>
        </w:rPr>
        <w:t>DA HABILITAÇÃO FISCAL E TÉCNICA</w:t>
      </w:r>
    </w:p>
    <w:p>
      <w:pPr>
        <w:pStyle w:val="Normal"/>
        <w:tabs>
          <w:tab w:val="clear" w:pos="408"/>
          <w:tab w:val="left" w:pos="567" w:leader="none"/>
          <w:tab w:val="left" w:pos="709" w:leader="none"/>
          <w:tab w:val="left" w:pos="1276" w:leader="none"/>
        </w:tabs>
        <w:spacing w:lineRule="auto" w:line="360"/>
        <w:ind w:left="1421" w:right="0" w:hanging="0"/>
        <w:jc w:val="both"/>
        <w:rPr>
          <w:rFonts w:ascii="Leelawadee UI Semilight" w:hAnsi="Leelawadee UI Semilight" w:cs="Leelawadee UI Semilight"/>
          <w:b/>
          <w:b/>
          <w:bCs/>
          <w:color w:val="000000"/>
          <w:sz w:val="24"/>
          <w:szCs w:val="24"/>
          <w:u w:val="single"/>
        </w:rPr>
      </w:pPr>
      <w:r>
        <w:rPr>
          <w:rFonts w:cs="Leelawadee UI Semilight" w:ascii="Leelawadee UI Semilight" w:hAnsi="Leelawadee UI Semilight"/>
          <w:b/>
          <w:bCs/>
          <w:color w:val="000000"/>
          <w:sz w:val="24"/>
          <w:szCs w:val="24"/>
          <w:u w:val="single"/>
        </w:rPr>
      </w:r>
    </w:p>
    <w:p>
      <w:pPr>
        <w:pStyle w:val="ListParagraph"/>
        <w:widowControl/>
        <w:tabs>
          <w:tab w:val="clear" w:pos="408"/>
          <w:tab w:val="left" w:pos="567" w:leader="none"/>
          <w:tab w:val="left" w:pos="709" w:leader="none"/>
          <w:tab w:val="left" w:pos="1276" w:leader="none"/>
        </w:tabs>
        <w:suppressAutoHyphens w:val="true"/>
        <w:overflowPunct w:val="true"/>
        <w:bidi w:val="0"/>
        <w:spacing w:lineRule="auto" w:line="276" w:before="0" w:after="200"/>
        <w:ind w:left="737" w:right="0" w:hanging="0"/>
        <w:contextualSpacing/>
        <w:jc w:val="both"/>
        <w:rPr/>
      </w:pPr>
      <w:r>
        <w:rPr>
          <w:rFonts w:cs="Leelawadee UI Semilight" w:ascii="Leelawadee UI Semilight" w:hAnsi="Leelawadee UI Semilight"/>
          <w:b/>
          <w:bCs/>
          <w:color w:val="000000"/>
          <w:sz w:val="24"/>
          <w:szCs w:val="24"/>
        </w:rPr>
        <w:t xml:space="preserve">8.1. </w:t>
      </w:r>
      <w:r>
        <w:rPr>
          <w:rFonts w:cs="Leelawadee UI Semilight" w:ascii="Leelawadee UI Semilight" w:hAnsi="Leelawadee UI Semilight"/>
          <w:b w:val="false"/>
          <w:bCs w:val="false"/>
          <w:color w:val="000000"/>
          <w:sz w:val="24"/>
          <w:szCs w:val="24"/>
        </w:rPr>
        <w:t>A empresa deverá apresentar os documentos abaixo:</w:t>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21"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8.1.1. </w:t>
      </w:r>
      <w:r>
        <w:rPr>
          <w:rFonts w:cs="Leelawadee UI Semilight" w:ascii="Leelawadee UI Semilight" w:hAnsi="Leelawadee UI Semilight"/>
          <w:b w:val="false"/>
          <w:bCs w:val="false"/>
          <w:color w:val="000000"/>
          <w:sz w:val="24"/>
          <w:szCs w:val="24"/>
        </w:rPr>
        <w:t xml:space="preserve">Prova de inscrição no Cadastro Nacional de Pessoa Jurídica do Ministério da Fazenda (CNPJ/MF); </w:t>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2271"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8.1.2. </w:t>
      </w:r>
      <w:r>
        <w:rPr>
          <w:rFonts w:cs="Leelawadee UI Semilight" w:ascii="Leelawadee UI Semilight" w:hAnsi="Leelawadee UI Semilight"/>
          <w:b w:val="false"/>
          <w:bCs w:val="false"/>
          <w:sz w:val="24"/>
          <w:szCs w:val="24"/>
        </w:rPr>
        <w:t>Prova de inscrição no cadastro de contribuintes estadual ou municipal se houver relativo ao domicílio ou sede da CONTRATADA pertinente ao seu ramo de atividades e compatível com o objeto contratual;</w:t>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2271"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8.1.3. </w:t>
      </w:r>
      <w:r>
        <w:rPr>
          <w:rFonts w:cs="Leelawadee UI Semilight" w:ascii="Leelawadee UI Semilight" w:hAnsi="Leelawadee UI Semilight"/>
          <w:b w:val="false"/>
          <w:bCs w:val="false"/>
          <w:color w:val="000000"/>
          <w:sz w:val="24"/>
          <w:szCs w:val="24"/>
        </w:rPr>
        <w:t>Prova de regularidade com a Fazenda Federal, através da apresentação da Certidão Positiva com Efeitos de Negativa de Débitos Relativos aos Tributos Federais e à Dívida Ativa da União que abrange inclusive as Contribuições Sociais previstas nas alíneas ‘a’ a ‘d’ do parágrafo único do art. 11 da Lei nº 8.212, de 24 de julho de 1991.</w:t>
      </w:r>
    </w:p>
    <w:p>
      <w:pPr>
        <w:pStyle w:val="ListParagraph"/>
        <w:widowControl/>
        <w:tabs>
          <w:tab w:val="clear" w:pos="408"/>
          <w:tab w:val="left" w:pos="567" w:leader="none"/>
          <w:tab w:val="left" w:pos="709" w:leader="none"/>
          <w:tab w:val="left" w:pos="1276" w:leader="none"/>
        </w:tabs>
        <w:suppressAutoHyphens w:val="true"/>
        <w:bidi w:val="0"/>
        <w:spacing w:lineRule="auto" w:line="240"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8.1.4.</w:t>
      </w:r>
      <w:r>
        <w:rPr>
          <w:rFonts w:cs="Leelawadee UI Semilight" w:ascii="Leelawadee UI Semilight" w:hAnsi="Leelawadee UI Semilight"/>
          <w:b w:val="false"/>
          <w:bCs w:val="false"/>
          <w:color w:val="000000"/>
          <w:sz w:val="24"/>
          <w:szCs w:val="24"/>
        </w:rPr>
        <w:t xml:space="preserve"> Prova de regularidade com a Fazenda Estadual,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8.1.5.</w:t>
      </w:r>
      <w:r>
        <w:rPr>
          <w:rFonts w:cs="Leelawadee UI Semilight" w:ascii="Leelawadee UI Semilight" w:hAnsi="Leelawadee UI Semilight"/>
          <w:b w:val="false"/>
          <w:bCs w:val="false"/>
          <w:color w:val="000000"/>
          <w:sz w:val="24"/>
          <w:szCs w:val="24"/>
        </w:rPr>
        <w:t xml:space="preserve">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rPr>
        <w:t xml:space="preserve">8.1.6. </w:t>
      </w:r>
      <w:r>
        <w:rPr>
          <w:rFonts w:cs="Leelawadee UI Semilight" w:ascii="Leelawadee UI Semilight" w:hAnsi="Leelawadee UI Semilight"/>
          <w:b w:val="false"/>
          <w:bCs w:val="false"/>
          <w:sz w:val="24"/>
          <w:szCs w:val="24"/>
        </w:rPr>
        <w:t xml:space="preserve">Certidão Negativa de Débitos – CND ou Certidão Positiva com efeito de Negativa relativa à Seguridade Social (INSS), exigida no artigo 47, inciso I, alínea “a”, da Lei Federal nº 8.212/91 e alterações posteriores ou outra equivalente na forma da lei, devidamente comprovadas documentalmente pela empresa participante; </w:t>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sz w:val="24"/>
          <w:szCs w:val="24"/>
        </w:rPr>
        <w:t>8.1.7.</w:t>
      </w:r>
      <w:r>
        <w:rPr>
          <w:rFonts w:cs="Leelawadee UI Semilight" w:ascii="Leelawadee UI Semilight" w:hAnsi="Leelawadee UI Semilight"/>
          <w:b w:val="false"/>
          <w:bCs w:val="false"/>
          <w:sz w:val="24"/>
          <w:szCs w:val="24"/>
        </w:rPr>
        <w:t xml:space="preserve"> Certificado de Regularidade de Situação perante o Fundo de Garantia por Tempo de Serviço – FGTS, expedido pela Caixa Econômica Federal – CEF.</w:t>
      </w:r>
    </w:p>
    <w:p>
      <w:pPr>
        <w:pStyle w:val="ListParagraph"/>
        <w:widowControl/>
        <w:tabs>
          <w:tab w:val="clear" w:pos="408"/>
          <w:tab w:val="left" w:pos="567" w:leader="none"/>
          <w:tab w:val="left" w:pos="709" w:leader="none"/>
          <w:tab w:val="left" w:pos="1276" w:leader="none"/>
        </w:tabs>
        <w:suppressAutoHyphens w:val="true"/>
        <w:bidi w:val="0"/>
        <w:spacing w:lineRule="auto" w:line="240" w:before="0" w:after="200"/>
        <w:ind w:left="2328"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74" w:right="0" w:hanging="0"/>
        <w:contextualSpacing/>
        <w:jc w:val="both"/>
        <w:rPr/>
      </w:pPr>
      <w:r>
        <w:rPr>
          <w:rFonts w:cs="Leelawadee UI Semilight" w:ascii="Leelawadee UI Semilight" w:hAnsi="Leelawadee UI Semilight"/>
          <w:b/>
          <w:bCs/>
          <w:color w:val="000000"/>
          <w:sz w:val="24"/>
          <w:szCs w:val="24"/>
        </w:rPr>
        <w:t>8.1.8.</w:t>
      </w:r>
      <w:r>
        <w:rPr>
          <w:rFonts w:cs="Leelawadee UI Semilight" w:ascii="Leelawadee UI Semilight" w:hAnsi="Leelawadee UI Semilight"/>
          <w:b w:val="false"/>
          <w:bCs w:val="false"/>
          <w:color w:val="000000"/>
          <w:sz w:val="24"/>
          <w:szCs w:val="24"/>
        </w:rPr>
        <w:t xml:space="preserve"> Certidão Negativa de Débitos Trabalhistas – CNDT, expedida gratuita e eletronicamente, para comprovar a inexistência de débitos inadimplidos perante a Justiça do Trabalho. (conforme Lei nº 12.440/11), ou pela Certidão Positiva Com Efeito de Negativa de Débitos Trabalhistas, na forma do art. 642-A §2º da CLT.</w:t>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u w:val="single"/>
        </w:rPr>
        <w:t xml:space="preserve">8.1.9. </w:t>
      </w:r>
      <w:r>
        <w:rPr>
          <w:rFonts w:cs="Leelawadee UI Semilight" w:ascii="Leelawadee UI Semilight" w:hAnsi="Leelawadee UI Semilight"/>
          <w:b w:val="false"/>
          <w:bCs w:val="false"/>
          <w:color w:val="000000"/>
          <w:sz w:val="24"/>
          <w:szCs w:val="24"/>
          <w:u w:val="single"/>
        </w:rPr>
        <w:t xml:space="preserve">Comprovação de aptidão do participante (pessoa jurídica) para desempenho da atividade que está sendo credenciada, através de certidão ou atestado, fornecido por pessoa jurídica de direito público ou privado. </w:t>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u w:val="single"/>
        </w:rPr>
      </w:pPr>
      <w:r>
        <w:rPr>
          <w:rFonts w:cs="Leelawadee UI Semilight" w:ascii="Leelawadee UI Semilight" w:hAnsi="Leelawadee UI Semilight"/>
          <w:b w:val="false"/>
          <w:bCs w:val="false"/>
          <w:color w:val="000000"/>
          <w:sz w:val="24"/>
          <w:szCs w:val="24"/>
          <w:u w:val="single"/>
        </w:rPr>
      </w:r>
    </w:p>
    <w:p>
      <w:pPr>
        <w:pStyle w:val="ListParagraph"/>
        <w:widowControl/>
        <w:tabs>
          <w:tab w:val="clear" w:pos="408"/>
          <w:tab w:val="left" w:pos="567" w:leader="none"/>
          <w:tab w:val="left" w:pos="709" w:leader="none"/>
          <w:tab w:val="left" w:pos="1276" w:leader="none"/>
        </w:tabs>
        <w:suppressAutoHyphens w:val="true"/>
        <w:bidi w:val="0"/>
        <w:spacing w:lineRule="auto" w:line="276" w:before="0" w:after="200"/>
        <w:ind w:left="1417" w:right="0" w:hanging="0"/>
        <w:contextualSpacing/>
        <w:jc w:val="both"/>
        <w:rPr/>
      </w:pPr>
      <w:r>
        <w:rPr>
          <w:rFonts w:cs="Leelawadee UI Semilight" w:ascii="Leelawadee UI Semilight" w:hAnsi="Leelawadee UI Semilight"/>
          <w:b/>
          <w:bCs/>
          <w:color w:val="000000"/>
          <w:sz w:val="24"/>
          <w:szCs w:val="24"/>
          <w:u w:val="single"/>
        </w:rPr>
        <w:t>8.1.10</w:t>
      </w:r>
      <w:r>
        <w:rPr>
          <w:rFonts w:cs="Leelawadee UI Semilight" w:ascii="Leelawadee UI Semilight" w:hAnsi="Leelawadee UI Semilight"/>
          <w:b w:val="false"/>
          <w:bCs w:val="false"/>
          <w:color w:val="000000"/>
          <w:sz w:val="24"/>
          <w:szCs w:val="24"/>
          <w:u w:val="single"/>
        </w:rPr>
        <w:t xml:space="preserve"> Não podem ser dispensados, contudo prova de regularidade relativa à Seguridade Social e o cumprimento do disposto no artigo 7º, da CRFB/1988.</w:t>
      </w:r>
      <w:bookmarkEnd w:id="2"/>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right="0" w:hanging="0"/>
        <w:jc w:val="both"/>
        <w:rPr/>
      </w:pPr>
      <w:r>
        <w:rPr>
          <w:rFonts w:ascii="Leelawadee UI Semilight" w:hAnsi="Leelawadee UI Semilight"/>
          <w:b/>
          <w:color w:val="000000"/>
          <w:sz w:val="24"/>
          <w:szCs w:val="24"/>
          <w:u w:val="none"/>
        </w:rPr>
        <w:t xml:space="preserve">9.       </w:t>
      </w:r>
      <w:r>
        <w:rPr>
          <w:rFonts w:ascii="Leelawadee UI Semilight" w:hAnsi="Leelawadee UI Semilight"/>
          <w:b/>
          <w:color w:val="000000"/>
          <w:sz w:val="24"/>
          <w:szCs w:val="24"/>
          <w:u w:val="single"/>
        </w:rPr>
        <w:t>DA DOTAÇÃO ORÇAMENTÁRIA</w:t>
      </w:r>
    </w:p>
    <w:p>
      <w:pPr>
        <w:pStyle w:val="ListParagraph"/>
        <w:spacing w:lineRule="auto" w:line="276"/>
        <w:ind w:left="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b/>
          <w:bCs/>
          <w:color w:val="000000"/>
          <w:sz w:val="24"/>
          <w:szCs w:val="24"/>
        </w:rPr>
        <w:t>9.1.</w:t>
      </w:r>
      <w:r>
        <w:rPr>
          <w:rFonts w:ascii="Leelawadee UI Semilight" w:hAnsi="Leelawadee UI Semilight"/>
          <w:color w:val="000000"/>
          <w:sz w:val="24"/>
          <w:szCs w:val="24"/>
        </w:rPr>
        <w:t xml:space="preserve"> As despesas decorrentes da aquisição do objeto previsto no presente Termo de Referência correrão por conta do elemento de despesa e fonte de recurso abaixo descrito:</w:t>
      </w:r>
    </w:p>
    <w:p>
      <w:pPr>
        <w:pStyle w:val="ListParagraph"/>
        <w:spacing w:lineRule="auto" w:line="276"/>
        <w:ind w:left="2160" w:right="0" w:hanging="0"/>
        <w:jc w:val="both"/>
        <w:rPr>
          <w:rFonts w:ascii="Cambria" w:hAnsi="Cambria"/>
          <w:b/>
          <w:b/>
          <w:color w:val="000000"/>
        </w:rPr>
      </w:pPr>
      <w:r>
        <w:rPr>
          <w:rFonts w:ascii="Cambria" w:hAnsi="Cambria"/>
          <w:b/>
          <w:color w:val="000000"/>
        </w:rPr>
      </w:r>
    </w:p>
    <w:p>
      <w:pPr>
        <w:pStyle w:val="ListParagraph"/>
        <w:widowControl/>
        <w:numPr>
          <w:ilvl w:val="0"/>
          <w:numId w:val="0"/>
        </w:numPr>
        <w:overflowPunct w:val="true"/>
        <w:bidi w:val="0"/>
        <w:spacing w:lineRule="auto" w:line="276" w:before="0" w:after="0"/>
        <w:ind w:left="1417" w:right="0" w:hanging="0"/>
        <w:contextualSpacing/>
        <w:jc w:val="both"/>
        <w:rPr/>
      </w:pPr>
      <w:r>
        <w:rPr>
          <w:rFonts w:cs="Arial" w:ascii="Leelawadee UI Semilight" w:hAnsi="Leelawadee UI Semilight"/>
          <w:b/>
          <w:color w:val="000000"/>
          <w:sz w:val="24"/>
          <w:szCs w:val="24"/>
        </w:rPr>
        <w:t>9.1.1 Elemento de despesa – 33.90.30-31;</w:t>
      </w:r>
    </w:p>
    <w:p>
      <w:pPr>
        <w:pStyle w:val="ListParagraph"/>
        <w:widowControl/>
        <w:numPr>
          <w:ilvl w:val="0"/>
          <w:numId w:val="0"/>
        </w:numPr>
        <w:overflowPunct w:val="true"/>
        <w:bidi w:val="0"/>
        <w:spacing w:lineRule="auto" w:line="276" w:before="0" w:after="0"/>
        <w:ind w:left="1417" w:right="0" w:hanging="0"/>
        <w:contextualSpacing/>
        <w:jc w:val="both"/>
        <w:rPr/>
      </w:pPr>
      <w:r>
        <w:rPr>
          <w:rFonts w:cs="Arial" w:ascii="Leelawadee UI Semilight" w:hAnsi="Leelawadee UI Semilight"/>
          <w:b/>
          <w:color w:val="000000"/>
          <w:sz w:val="24"/>
          <w:szCs w:val="24"/>
        </w:rPr>
        <w:t>9.1.2. Fonte de recurso 007 – SUS;</w:t>
      </w:r>
    </w:p>
    <w:p>
      <w:pPr>
        <w:pStyle w:val="ListParagraph"/>
        <w:spacing w:lineRule="auto" w:line="276"/>
        <w:ind w:left="2880" w:right="0" w:hanging="0"/>
        <w:jc w:val="both"/>
        <w:rPr>
          <w:rFonts w:ascii="Cambria" w:hAnsi="Cambria" w:cs="Arial"/>
          <w:b/>
          <w:b/>
          <w:color w:val="000000"/>
          <w:sz w:val="22"/>
          <w:szCs w:val="25"/>
        </w:rPr>
      </w:pPr>
      <w:r>
        <w:rPr>
          <w:rFonts w:cs="Arial" w:ascii="Cambria" w:hAnsi="Cambria"/>
          <w:b/>
          <w:color w:val="000000"/>
          <w:sz w:val="22"/>
          <w:szCs w:val="25"/>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9.2.</w:t>
      </w:r>
      <w:r>
        <w:rPr>
          <w:rFonts w:ascii="Leelawadee UI Semilight" w:hAnsi="Leelawadee UI Semilight"/>
          <w:color w:val="000000"/>
          <w:sz w:val="24"/>
          <w:szCs w:val="24"/>
        </w:rPr>
        <w:t xml:space="preserve"> Quanto aos Programas de Trabalho serão utilizados de acordo com as especificações a seguir:</w:t>
      </w:r>
    </w:p>
    <w:p>
      <w:pPr>
        <w:pStyle w:val="ListParagraph"/>
        <w:spacing w:lineRule="auto" w:line="276"/>
        <w:ind w:left="2160" w:right="0" w:hanging="0"/>
        <w:jc w:val="both"/>
        <w:rPr>
          <w:rFonts w:ascii="Cambria" w:hAnsi="Cambria"/>
          <w:color w:val="000000"/>
        </w:rPr>
      </w:pPr>
      <w:r>
        <w:rPr>
          <w:rFonts w:ascii="Cambria" w:hAnsi="Cambria"/>
          <w:color w:val="000000"/>
        </w:rPr>
      </w:r>
    </w:p>
    <w:p>
      <w:pPr>
        <w:pStyle w:val="ListParagraph"/>
        <w:widowControl/>
        <w:overflowPunct w:val="true"/>
        <w:bidi w:val="0"/>
        <w:spacing w:lineRule="auto" w:line="276" w:before="0" w:after="0"/>
        <w:ind w:left="1417" w:right="0" w:hanging="0"/>
        <w:contextualSpacing/>
        <w:jc w:val="both"/>
        <w:rPr/>
      </w:pPr>
      <w:r>
        <w:rPr>
          <w:rFonts w:cs="Arial" w:ascii="Leelawadee UI Semilight" w:hAnsi="Leelawadee UI Semilight"/>
          <w:b/>
          <w:bCs/>
          <w:sz w:val="24"/>
          <w:szCs w:val="24"/>
        </w:rPr>
        <w:t>30001.10.122.0001.2.394</w:t>
      </w:r>
    </w:p>
    <w:p>
      <w:pPr>
        <w:pStyle w:val="ListParagraph"/>
        <w:spacing w:lineRule="auto" w:line="276"/>
        <w:ind w:left="3578" w:right="0" w:hanging="0"/>
        <w:jc w:val="both"/>
        <w:rPr>
          <w:rFonts w:cs="Arial"/>
        </w:rPr>
      </w:pPr>
      <w:r>
        <w:rPr>
          <w:rFonts w:cs="Arial"/>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 xml:space="preserve">9.3. </w:t>
      </w:r>
      <w:r>
        <w:rPr>
          <w:rFonts w:ascii="Leelawadee UI Semilight" w:hAnsi="Leelawadee UI Semilight"/>
          <w:color w:val="000000"/>
          <w:sz w:val="24"/>
          <w:szCs w:val="24"/>
        </w:rPr>
        <w:t xml:space="preserve">As notas fiscais deverão ser emitidas em nome do </w:t>
      </w:r>
      <w:r>
        <w:rPr>
          <w:rFonts w:ascii="Leelawadee UI Semilight" w:hAnsi="Leelawadee UI Semilight"/>
          <w:b/>
          <w:color w:val="000000"/>
          <w:sz w:val="24"/>
          <w:szCs w:val="24"/>
        </w:rPr>
        <w:t>FUNDO MUNICIPAL DE SAÚDE, CNPJ: 11.399.442/0001-79 - AVENIDA ALBERTO BRAUNE, Nº 224, SALA 221, CENTRO, NOVA FRIBURGO/RJ, CEP 28613-001.</w:t>
      </w:r>
    </w:p>
    <w:p>
      <w:pPr>
        <w:pStyle w:val="ListParagraph"/>
        <w:spacing w:lineRule="auto" w:line="276"/>
        <w:ind w:left="144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spacing w:lineRule="auto" w:line="276"/>
        <w:ind w:left="72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0"/>
        </w:numPr>
        <w:spacing w:lineRule="auto" w:line="276"/>
        <w:ind w:right="0" w:hanging="0"/>
        <w:jc w:val="both"/>
        <w:rPr/>
      </w:pPr>
      <w:r>
        <w:rPr>
          <w:rFonts w:ascii="Leelawadee UI Semilight" w:hAnsi="Leelawadee UI Semilight"/>
          <w:b/>
          <w:color w:val="000000"/>
          <w:sz w:val="24"/>
          <w:szCs w:val="24"/>
          <w:u w:val="none"/>
        </w:rPr>
        <w:t xml:space="preserve">10.         </w:t>
      </w:r>
      <w:r>
        <w:rPr>
          <w:rFonts w:ascii="Leelawadee UI Semilight" w:hAnsi="Leelawadee UI Semilight"/>
          <w:b/>
          <w:color w:val="000000"/>
          <w:sz w:val="24"/>
          <w:szCs w:val="24"/>
          <w:u w:val="single"/>
        </w:rPr>
        <w:t>DA LIQUIDAÇÃO</w:t>
      </w:r>
    </w:p>
    <w:p>
      <w:pPr>
        <w:pStyle w:val="ListParagraph"/>
        <w:spacing w:lineRule="auto" w:line="276"/>
        <w:ind w:left="0" w:right="0" w:hanging="0"/>
        <w:jc w:val="both"/>
        <w:rPr>
          <w:rFonts w:ascii="Leelawadee UI Semilight" w:hAnsi="Leelawadee UI Semilight"/>
          <w:b/>
          <w:b/>
          <w:color w:val="000000"/>
          <w:sz w:val="24"/>
          <w:szCs w:val="24"/>
          <w:highlight w:val="yellow"/>
        </w:rPr>
      </w:pPr>
      <w:r>
        <w:rPr>
          <w:rFonts w:ascii="Leelawadee UI Semilight" w:hAnsi="Leelawadee UI Semilight"/>
          <w:b/>
          <w:color w:val="000000"/>
          <w:sz w:val="24"/>
          <w:szCs w:val="24"/>
          <w:highlight w:val="yellow"/>
        </w:rPr>
      </w:r>
    </w:p>
    <w:p>
      <w:pPr>
        <w:pStyle w:val="ListParagraph"/>
        <w:widowControl/>
        <w:numPr>
          <w:ilvl w:val="0"/>
          <w:numId w:val="0"/>
        </w:numPr>
        <w:overflowPunct w:val="true"/>
        <w:bidi w:val="0"/>
        <w:spacing w:lineRule="auto" w:line="276" w:before="0" w:after="0"/>
        <w:ind w:left="850" w:right="0" w:hanging="0"/>
        <w:contextualSpacing/>
        <w:jc w:val="both"/>
        <w:rPr>
          <w:rFonts w:ascii="Leelawadee UI Semilight" w:hAnsi="Leelawadee UI Semilight"/>
          <w:color w:val="000000"/>
          <w:sz w:val="24"/>
          <w:szCs w:val="24"/>
          <w:highlight w:val="yellow"/>
        </w:rPr>
      </w:pPr>
      <w:r>
        <w:rPr>
          <w:rFonts w:ascii="Leelawadee UI Semilight" w:hAnsi="Leelawadee UI Semilight"/>
          <w:b/>
          <w:bCs/>
          <w:color w:val="000000"/>
          <w:sz w:val="24"/>
          <w:szCs w:val="24"/>
        </w:rPr>
        <w:t>10.1.</w:t>
      </w:r>
      <w:r>
        <w:rPr>
          <w:rFonts w:ascii="Leelawadee UI Semilight" w:hAnsi="Leelawadee UI Semilight"/>
          <w:color w:val="000000"/>
          <w:sz w:val="24"/>
          <w:szCs w:val="24"/>
        </w:rPr>
        <w:t xml:space="preserve"> A liquidação será realizada pela Secretaria Municipal de Finanças, Planejamento, Desenvolvimento Econômico e Gestão, a partir do cumprimento das obrigações elencadas neste Termo de Referência.</w:t>
      </w:r>
      <w:r>
        <w:rPr>
          <w:rFonts w:ascii="Leelawadee UI Semilight" w:hAnsi="Leelawadee UI Semilight"/>
          <w:color w:val="000000"/>
          <w:sz w:val="24"/>
          <w:szCs w:val="24"/>
          <w:highlight w:val="yellow"/>
        </w:rPr>
        <w:t xml:space="preserve"> </w:t>
      </w:r>
    </w:p>
    <w:p>
      <w:pPr>
        <w:pStyle w:val="ListParagraph"/>
        <w:spacing w:lineRule="auto" w:line="276"/>
        <w:ind w:left="2160" w:right="0" w:hanging="0"/>
        <w:jc w:val="both"/>
        <w:rPr>
          <w:rFonts w:ascii="Cambria" w:hAnsi="Cambria"/>
          <w:b/>
          <w:b/>
          <w:color w:val="000000"/>
          <w:sz w:val="22"/>
          <w:szCs w:val="25"/>
        </w:rPr>
      </w:pPr>
      <w:r>
        <w:rPr>
          <w:rFonts w:ascii="Cambria" w:hAnsi="Cambria"/>
          <w:b/>
          <w:color w:val="000000"/>
          <w:sz w:val="22"/>
          <w:szCs w:val="25"/>
        </w:rPr>
      </w:r>
    </w:p>
    <w:p>
      <w:pPr>
        <w:pStyle w:val="ListParagraph"/>
        <w:spacing w:lineRule="auto" w:line="276"/>
        <w:ind w:left="144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spacing w:lineRule="auto" w:line="276"/>
        <w:ind w:left="144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spacing w:lineRule="auto" w:line="276"/>
        <w:ind w:left="144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0"/>
          <w:numId w:val="0"/>
        </w:numPr>
        <w:spacing w:lineRule="auto" w:line="276"/>
        <w:ind w:right="0" w:hanging="0"/>
        <w:jc w:val="both"/>
        <w:rPr/>
      </w:pPr>
      <w:r>
        <w:rPr>
          <w:rFonts w:ascii="Leelawadee UI Semilight" w:hAnsi="Leelawadee UI Semilight"/>
          <w:b/>
          <w:color w:val="000000"/>
          <w:sz w:val="24"/>
          <w:szCs w:val="24"/>
          <w:u w:val="none"/>
        </w:rPr>
        <w:t xml:space="preserve">11.         </w:t>
      </w:r>
      <w:r>
        <w:rPr>
          <w:rFonts w:ascii="Leelawadee UI Semilight" w:hAnsi="Leelawadee UI Semilight"/>
          <w:b/>
          <w:color w:val="000000"/>
          <w:sz w:val="24"/>
          <w:szCs w:val="24"/>
          <w:u w:val="single"/>
        </w:rPr>
        <w:t>DO PAGAMENTO</w:t>
      </w:r>
    </w:p>
    <w:p>
      <w:pPr>
        <w:pStyle w:val="ListParagraph"/>
        <w:spacing w:lineRule="auto" w:line="276"/>
        <w:ind w:left="0" w:right="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cs="Arial" w:ascii="Leelawadee UI Semilight" w:hAnsi="Leelawadee UI Semilight"/>
          <w:b/>
          <w:bCs/>
          <w:sz w:val="24"/>
          <w:szCs w:val="24"/>
        </w:rPr>
        <w:t>11.1</w:t>
      </w:r>
      <w:r>
        <w:rPr>
          <w:rFonts w:cs="Arial" w:ascii="Leelawadee UI Semilight" w:hAnsi="Leelawadee UI Semilight"/>
          <w:sz w:val="24"/>
          <w:szCs w:val="24"/>
        </w:rPr>
        <w:t xml:space="preserve"> O pagamento será efetuado conforme estabelece o Decreto nº 258 de 27 de Setembro de 2018, desde que as certidões listadas abaixo estejam válidas e regulares:</w:t>
      </w:r>
    </w:p>
    <w:p>
      <w:pPr>
        <w:pStyle w:val="ListParagraph"/>
        <w:spacing w:lineRule="auto" w:line="276"/>
        <w:ind w:left="2564" w:right="0" w:hanging="0"/>
        <w:jc w:val="both"/>
        <w:rPr>
          <w:rFonts w:cs="Arial"/>
          <w:b/>
          <w:b/>
          <w:color w:val="000000"/>
          <w:u w:val="single"/>
        </w:rPr>
      </w:pPr>
      <w:r>
        <w:rPr>
          <w:rFonts w:cs="Arial"/>
          <w:b/>
          <w:color w:val="000000"/>
          <w:u w:val="single"/>
        </w:rPr>
      </w:r>
    </w:p>
    <w:p>
      <w:pPr>
        <w:pStyle w:val="ListParagraph"/>
        <w:widowControl/>
        <w:numPr>
          <w:ilvl w:val="0"/>
          <w:numId w:val="0"/>
        </w:numPr>
        <w:overflowPunct w:val="true"/>
        <w:bidi w:val="0"/>
        <w:spacing w:lineRule="auto" w:line="276" w:before="0" w:after="0"/>
        <w:ind w:left="1304" w:right="0" w:hanging="0"/>
        <w:contextualSpacing/>
        <w:jc w:val="both"/>
        <w:rPr/>
      </w:pPr>
      <w:r>
        <w:rPr>
          <w:rFonts w:cs="Arial" w:ascii="Leelawadee UI Semilight" w:hAnsi="Leelawadee UI Semilight"/>
          <w:b/>
          <w:bCs/>
          <w:sz w:val="24"/>
          <w:szCs w:val="24"/>
        </w:rPr>
        <w:t xml:space="preserve">11.1.1. </w:t>
      </w:r>
      <w:r>
        <w:rPr>
          <w:rFonts w:cs="Arial" w:ascii="Leelawadee UI Semilight" w:hAnsi="Leelawadee UI Semilight"/>
          <w:sz w:val="24"/>
          <w:szCs w:val="24"/>
        </w:rPr>
        <w:t xml:space="preserve">       Negativa de Débitos Trabalhistas; </w:t>
      </w:r>
    </w:p>
    <w:p>
      <w:pPr>
        <w:pStyle w:val="ListParagraph"/>
        <w:widowControl/>
        <w:numPr>
          <w:ilvl w:val="0"/>
          <w:numId w:val="0"/>
        </w:numPr>
        <w:overflowPunct w:val="true"/>
        <w:bidi w:val="0"/>
        <w:spacing w:lineRule="auto" w:line="276" w:before="0" w:after="0"/>
        <w:ind w:left="1304" w:right="0" w:hanging="0"/>
        <w:contextualSpacing/>
        <w:jc w:val="both"/>
        <w:rPr/>
      </w:pPr>
      <w:r>
        <w:rPr>
          <w:rFonts w:cs="Arial" w:ascii="Leelawadee UI Semilight" w:hAnsi="Leelawadee UI Semilight"/>
          <w:b/>
          <w:bCs/>
          <w:sz w:val="24"/>
          <w:szCs w:val="24"/>
        </w:rPr>
        <w:t xml:space="preserve">11.1.2. </w:t>
      </w:r>
      <w:r>
        <w:rPr>
          <w:rFonts w:cs="Arial" w:ascii="Leelawadee UI Semilight" w:hAnsi="Leelawadee UI Semilight"/>
          <w:sz w:val="24"/>
          <w:szCs w:val="24"/>
        </w:rPr>
        <w:t>Fazenda Federal – abrange as contribuições sociais;</w:t>
      </w:r>
    </w:p>
    <w:p>
      <w:pPr>
        <w:pStyle w:val="ListParagraph"/>
        <w:widowControl/>
        <w:numPr>
          <w:ilvl w:val="0"/>
          <w:numId w:val="0"/>
        </w:numPr>
        <w:overflowPunct w:val="true"/>
        <w:bidi w:val="0"/>
        <w:spacing w:lineRule="auto" w:line="276" w:before="0" w:after="0"/>
        <w:ind w:left="1304" w:right="0" w:hanging="0"/>
        <w:contextualSpacing/>
        <w:jc w:val="both"/>
        <w:rPr/>
      </w:pPr>
      <w:r>
        <w:rPr>
          <w:rFonts w:cs="Arial" w:ascii="Leelawadee UI Semilight" w:hAnsi="Leelawadee UI Semilight"/>
          <w:b/>
          <w:bCs/>
          <w:sz w:val="24"/>
          <w:szCs w:val="24"/>
        </w:rPr>
        <w:t>11.1.3.</w:t>
      </w:r>
      <w:r>
        <w:rPr>
          <w:rFonts w:cs="Arial" w:ascii="Leelawadee UI Semilight" w:hAnsi="Leelawadee UI Semilight"/>
          <w:sz w:val="24"/>
          <w:szCs w:val="24"/>
        </w:rPr>
        <w:t xml:space="preserve">  FGTS;</w:t>
      </w:r>
    </w:p>
    <w:p>
      <w:pPr>
        <w:pStyle w:val="ListParagraph"/>
        <w:widowControl/>
        <w:numPr>
          <w:ilvl w:val="0"/>
          <w:numId w:val="0"/>
        </w:numPr>
        <w:overflowPunct w:val="true"/>
        <w:bidi w:val="0"/>
        <w:spacing w:lineRule="auto" w:line="276" w:before="0" w:after="0"/>
        <w:ind w:left="1304" w:right="0" w:hanging="0"/>
        <w:contextualSpacing/>
        <w:jc w:val="both"/>
        <w:rPr/>
      </w:pPr>
      <w:r>
        <w:rPr>
          <w:rFonts w:cs="Arial" w:ascii="Leelawadee UI Semilight" w:hAnsi="Leelawadee UI Semilight"/>
          <w:b/>
          <w:bCs/>
          <w:sz w:val="24"/>
          <w:szCs w:val="24"/>
        </w:rPr>
        <w:t>11.1.4.</w:t>
      </w:r>
      <w:r>
        <w:rPr>
          <w:rFonts w:cs="Arial" w:ascii="Leelawadee UI Semilight" w:hAnsi="Leelawadee UI Semilight"/>
          <w:sz w:val="24"/>
          <w:szCs w:val="24"/>
        </w:rPr>
        <w:t xml:space="preserve"> PGE – referente à Dívida Ativa Estadual;</w:t>
      </w:r>
    </w:p>
    <w:p>
      <w:pPr>
        <w:pStyle w:val="ListParagraph"/>
        <w:widowControl/>
        <w:numPr>
          <w:ilvl w:val="0"/>
          <w:numId w:val="0"/>
        </w:numPr>
        <w:overflowPunct w:val="true"/>
        <w:bidi w:val="0"/>
        <w:spacing w:lineRule="auto" w:line="276" w:before="0" w:after="0"/>
        <w:ind w:left="1304" w:right="0" w:hanging="0"/>
        <w:contextualSpacing/>
        <w:jc w:val="both"/>
        <w:rPr/>
      </w:pPr>
      <w:r>
        <w:rPr>
          <w:rFonts w:cs="Arial" w:ascii="Leelawadee UI Semilight" w:hAnsi="Leelawadee UI Semilight"/>
          <w:b/>
          <w:bCs/>
          <w:sz w:val="24"/>
          <w:szCs w:val="24"/>
        </w:rPr>
        <w:t>11.1.5.</w:t>
      </w:r>
      <w:r>
        <w:rPr>
          <w:rFonts w:cs="Arial" w:ascii="Leelawadee UI Semilight" w:hAnsi="Leelawadee UI Semilight"/>
          <w:sz w:val="24"/>
          <w:szCs w:val="24"/>
        </w:rPr>
        <w:t xml:space="preserve">   Municipal – referente ao ISS e Dívida Ativa;</w:t>
      </w:r>
    </w:p>
    <w:p>
      <w:pPr>
        <w:pStyle w:val="ListParagraph"/>
        <w:widowControl/>
        <w:numPr>
          <w:ilvl w:val="0"/>
          <w:numId w:val="0"/>
        </w:numPr>
        <w:overflowPunct w:val="true"/>
        <w:bidi w:val="0"/>
        <w:spacing w:lineRule="auto" w:line="276" w:before="0" w:after="0"/>
        <w:ind w:left="1304" w:right="0" w:hanging="0"/>
        <w:contextualSpacing/>
        <w:jc w:val="both"/>
        <w:rPr/>
      </w:pPr>
      <w:r>
        <w:rPr>
          <w:rFonts w:cs="Arial" w:ascii="Leelawadee UI Semilight" w:hAnsi="Leelawadee UI Semilight"/>
          <w:b/>
          <w:bCs/>
          <w:sz w:val="24"/>
          <w:szCs w:val="24"/>
        </w:rPr>
        <w:t>11.1.6.</w:t>
      </w:r>
      <w:r>
        <w:rPr>
          <w:rFonts w:cs="Arial" w:ascii="Leelawadee UI Semilight" w:hAnsi="Leelawadee UI Semilight"/>
          <w:sz w:val="24"/>
          <w:szCs w:val="24"/>
        </w:rPr>
        <w:t xml:space="preserve"> Estadual CND – referente ao ICMS.</w:t>
      </w:r>
    </w:p>
    <w:p>
      <w:pPr>
        <w:pStyle w:val="Normal"/>
        <w:spacing w:lineRule="auto" w:line="276"/>
        <w:ind w:left="2268" w:right="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cs="Arial" w:ascii="Leelawadee UI Semilight" w:hAnsi="Leelawadee UI Semilight"/>
          <w:b/>
          <w:bCs/>
          <w:sz w:val="24"/>
          <w:szCs w:val="24"/>
        </w:rPr>
        <w:t xml:space="preserve">11.2. </w:t>
      </w:r>
      <w:r>
        <w:rPr>
          <w:rFonts w:cs="Arial" w:ascii="Leelawadee UI Semilight" w:hAnsi="Leelawadee UI Semilight"/>
          <w:sz w:val="24"/>
          <w:szCs w:val="24"/>
        </w:rPr>
        <w:t xml:space="preserve">A Nota Fiscal deverá conter a identificação do Banco, número da Agência e da Conta Corrente, para que possibilite a </w:t>
      </w:r>
      <w:r>
        <w:rPr>
          <w:rFonts w:cs="Arial" w:ascii="Leelawadee UI Semilight" w:hAnsi="Leelawadee UI Semilight"/>
          <w:b/>
          <w:sz w:val="24"/>
          <w:szCs w:val="24"/>
        </w:rPr>
        <w:t>CONTRATANTE</w:t>
      </w:r>
      <w:r>
        <w:rPr>
          <w:rFonts w:cs="Arial" w:ascii="Leelawadee UI Semilight" w:hAnsi="Leelawadee UI Semilight"/>
          <w:sz w:val="24"/>
          <w:szCs w:val="24"/>
        </w:rPr>
        <w:t xml:space="preserve"> efetuar o pagamento do valor devido; </w:t>
      </w:r>
    </w:p>
    <w:p>
      <w:pPr>
        <w:pStyle w:val="Normal"/>
        <w:spacing w:lineRule="auto" w:line="276"/>
        <w:ind w:left="180" w:right="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cs="Arial" w:ascii="Leelawadee UI Semilight" w:hAnsi="Leelawadee UI Semilight"/>
          <w:b/>
          <w:bCs/>
          <w:sz w:val="24"/>
          <w:szCs w:val="24"/>
        </w:rPr>
        <w:t>11.3.</w:t>
      </w:r>
      <w:r>
        <w:rPr>
          <w:rFonts w:cs="Arial" w:ascii="Leelawadee UI Semilight" w:hAnsi="Leelawadee UI Semilight"/>
          <w:sz w:val="24"/>
          <w:szCs w:val="24"/>
        </w:rPr>
        <w:t xml:space="preserve"> Na ocorrência de rejeição da(s) Nota(s) Fiscal (is), motivada por erro ou incorreções, o prazo para pagamento estipulado acima passará a ser contado a partir da data de sua reapresentação.</w:t>
      </w:r>
    </w:p>
    <w:p>
      <w:pPr>
        <w:pStyle w:val="ListParagraph"/>
        <w:spacing w:lineRule="auto" w:line="276"/>
        <w:ind w:left="720" w:right="0" w:firstLine="26"/>
        <w:jc w:val="both"/>
        <w:rPr>
          <w:rFonts w:ascii="Leelawadee UI" w:hAnsi="Leelawadee UI"/>
          <w:color w:val="000000"/>
          <w:sz w:val="24"/>
          <w:szCs w:val="24"/>
        </w:rPr>
      </w:pPr>
      <w:r>
        <w:rPr>
          <w:rFonts w:ascii="Leelawadee UI" w:hAnsi="Leelawadee UI"/>
          <w:color w:val="000000"/>
          <w:sz w:val="24"/>
          <w:szCs w:val="24"/>
        </w:rPr>
      </w:r>
    </w:p>
    <w:p>
      <w:pPr>
        <w:pStyle w:val="ListParagraph"/>
        <w:spacing w:lineRule="auto" w:line="276"/>
        <w:ind w:left="2564" w:right="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pacing w:lineRule="auto" w:line="276"/>
        <w:ind w:right="0" w:hanging="0"/>
        <w:jc w:val="both"/>
        <w:rPr/>
      </w:pPr>
      <w:r>
        <w:rPr>
          <w:rFonts w:ascii="Leelawadee UI Semilight" w:hAnsi="Leelawadee UI Semilight"/>
          <w:b/>
          <w:color w:val="000000"/>
          <w:sz w:val="24"/>
          <w:szCs w:val="24"/>
          <w:u w:val="none"/>
        </w:rPr>
        <w:t xml:space="preserve">12.         </w:t>
      </w:r>
      <w:r>
        <w:rPr>
          <w:rFonts w:ascii="Leelawadee UI Semilight" w:hAnsi="Leelawadee UI Semilight"/>
          <w:b/>
          <w:color w:val="000000"/>
          <w:sz w:val="24"/>
          <w:szCs w:val="24"/>
          <w:u w:val="single"/>
        </w:rPr>
        <w:t>DAS OBRIGAÇÕES DA CONTRATANTE</w:t>
      </w:r>
      <w:r>
        <w:rPr>
          <w:rFonts w:ascii="Leelawadee UI Semilight" w:hAnsi="Leelawadee UI Semilight"/>
          <w:b/>
          <w:color w:val="000000"/>
          <w:sz w:val="24"/>
          <w:szCs w:val="24"/>
        </w:rPr>
        <w:tab/>
      </w:r>
    </w:p>
    <w:p>
      <w:pPr>
        <w:pStyle w:val="ListParagraph"/>
        <w:spacing w:lineRule="auto" w:line="276"/>
        <w:ind w:left="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12.1.</w:t>
      </w:r>
      <w:r>
        <w:rPr>
          <w:rFonts w:ascii="Leelawadee UI Semilight" w:hAnsi="Leelawadee UI Semilight"/>
          <w:color w:val="000000"/>
          <w:sz w:val="24"/>
          <w:szCs w:val="24"/>
        </w:rPr>
        <w:t xml:space="preserve">  Caberá à Contratante:</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overflowPunct w:val="true"/>
        <w:bidi w:val="0"/>
        <w:spacing w:lineRule="auto" w:line="276" w:before="0" w:after="0"/>
        <w:ind w:left="1304" w:right="0" w:hanging="0"/>
        <w:contextualSpacing/>
        <w:jc w:val="both"/>
        <w:rPr/>
      </w:pPr>
      <w:r>
        <w:rPr>
          <w:rFonts w:ascii="Leelawadee UI Semilight" w:hAnsi="Leelawadee UI Semilight"/>
          <w:b/>
          <w:bCs/>
          <w:color w:val="000000"/>
          <w:sz w:val="24"/>
          <w:szCs w:val="24"/>
        </w:rPr>
        <w:t>12.1.1.</w:t>
      </w:r>
      <w:r>
        <w:rPr>
          <w:rFonts w:ascii="Leelawadee UI Semilight" w:hAnsi="Leelawadee UI Semilight"/>
          <w:color w:val="000000"/>
          <w:sz w:val="24"/>
          <w:szCs w:val="24"/>
        </w:rPr>
        <w:t xml:space="preserve"> Exigir o cumprimento de todas as obrigações assumidas pela Contratada, de acordo com as cláusulas contratuais e os termos de sua proposta;</w:t>
      </w:r>
    </w:p>
    <w:p>
      <w:pPr>
        <w:pStyle w:val="ListParagraph"/>
        <w:spacing w:lineRule="auto" w:line="276"/>
        <w:ind w:left="4549"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1304" w:right="0" w:hanging="0"/>
        <w:contextualSpacing/>
        <w:jc w:val="both"/>
        <w:rPr/>
      </w:pPr>
      <w:r>
        <w:rPr>
          <w:rFonts w:ascii="Leelawadee UI Semilight" w:hAnsi="Leelawadee UI Semilight"/>
          <w:b/>
          <w:bCs/>
          <w:color w:val="000000"/>
          <w:sz w:val="24"/>
          <w:szCs w:val="24"/>
        </w:rPr>
        <w:t>12.1.2.</w:t>
      </w:r>
      <w:r>
        <w:rPr>
          <w:rFonts w:ascii="Leelawadee UI Semilight" w:hAnsi="Leelawadee UI Semilight"/>
          <w:color w:val="000000"/>
          <w:sz w:val="24"/>
          <w:szCs w:val="24"/>
        </w:rPr>
        <w:t xml:space="preserve"> Receber provisoriamente o material, disponibilizando local, data e horário; </w:t>
      </w:r>
    </w:p>
    <w:p>
      <w:pPr>
        <w:pStyle w:val="ListParagraph"/>
        <w:spacing w:lineRule="auto" w:line="276"/>
        <w:ind w:left="4549"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1304" w:right="0" w:hanging="0"/>
        <w:contextualSpacing/>
        <w:jc w:val="both"/>
        <w:rPr/>
      </w:pPr>
      <w:r>
        <w:rPr>
          <w:rFonts w:ascii="Leelawadee UI Semilight" w:hAnsi="Leelawadee UI Semilight"/>
          <w:b/>
          <w:bCs/>
          <w:color w:val="000000"/>
          <w:sz w:val="24"/>
          <w:szCs w:val="24"/>
        </w:rPr>
        <w:t>12.1.3.</w:t>
      </w:r>
      <w:r>
        <w:rPr>
          <w:rFonts w:ascii="Leelawadee UI Semilight" w:hAnsi="Leelawadee UI Semilight"/>
          <w:color w:val="000000"/>
          <w:sz w:val="24"/>
          <w:szCs w:val="24"/>
        </w:rPr>
        <w:t xml:space="preserve"> Verificar minuciosamente, no prazo fixado, a conformidade dos bens recebidos provisoriamente com as especificações constantes do Termo de Referência e da proposta, para fins de aceitação e recebimento definitivo;</w:t>
      </w:r>
    </w:p>
    <w:p>
      <w:pPr>
        <w:pStyle w:val="ListParagraph"/>
        <w:spacing w:lineRule="auto" w:line="276"/>
        <w:ind w:left="4549"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1304" w:right="0" w:hanging="0"/>
        <w:contextualSpacing/>
        <w:jc w:val="both"/>
        <w:rPr/>
      </w:pPr>
      <w:r>
        <w:rPr>
          <w:rFonts w:ascii="Leelawadee UI Semilight" w:hAnsi="Leelawadee UI Semilight"/>
          <w:b/>
          <w:bCs/>
          <w:color w:val="000000"/>
          <w:sz w:val="24"/>
          <w:szCs w:val="24"/>
        </w:rPr>
        <w:t xml:space="preserve">12.1.4. </w:t>
      </w:r>
      <w:r>
        <w:rPr>
          <w:rFonts w:ascii="Leelawadee UI Semilight" w:hAnsi="Leelawadee UI Semilight"/>
          <w:color w:val="000000"/>
          <w:sz w:val="24"/>
          <w:szCs w:val="24"/>
        </w:rPr>
        <w:t>Acompanhar e fiscalizar o cumprimento das obrigações da Contratada, através de servidor especialmente designado;</w:t>
      </w:r>
    </w:p>
    <w:p>
      <w:pPr>
        <w:pStyle w:val="ListParagraph"/>
        <w:spacing w:lineRule="auto" w:line="276"/>
        <w:ind w:left="4549"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1304" w:right="0" w:hanging="0"/>
        <w:contextualSpacing/>
        <w:jc w:val="both"/>
        <w:rPr/>
      </w:pPr>
      <w:r>
        <w:rPr>
          <w:rFonts w:ascii="Leelawadee UI Semilight" w:hAnsi="Leelawadee UI Semilight"/>
          <w:b/>
          <w:bCs/>
          <w:color w:val="000000"/>
          <w:sz w:val="24"/>
          <w:szCs w:val="24"/>
        </w:rPr>
        <w:t xml:space="preserve">12.1.5. </w:t>
      </w:r>
      <w:r>
        <w:rPr>
          <w:rFonts w:ascii="Leelawadee UI Semilight" w:hAnsi="Leelawadee UI Semilight"/>
          <w:color w:val="000000"/>
          <w:sz w:val="24"/>
          <w:szCs w:val="24"/>
        </w:rPr>
        <w:t>Efetuar o pagamento no prazo previsto;</w:t>
      </w:r>
    </w:p>
    <w:p>
      <w:pPr>
        <w:pStyle w:val="ListParagraph"/>
        <w:spacing w:lineRule="auto" w:line="276"/>
        <w:ind w:left="4549" w:right="0" w:hanging="0"/>
        <w:jc w:val="both"/>
        <w:rPr>
          <w:rFonts w:ascii="Cambria" w:hAnsi="Cambria"/>
          <w:color w:val="000000"/>
        </w:rPr>
      </w:pPr>
      <w:r>
        <w:rPr>
          <w:rFonts w:ascii="Cambria" w:hAnsi="Cambria"/>
          <w:color w:val="000000"/>
        </w:rPr>
      </w:r>
    </w:p>
    <w:p>
      <w:pPr>
        <w:pStyle w:val="ListParagraph"/>
        <w:widowControl/>
        <w:numPr>
          <w:ilvl w:val="0"/>
          <w:numId w:val="0"/>
        </w:numPr>
        <w:overflowPunct w:val="true"/>
        <w:bidi w:val="0"/>
        <w:spacing w:lineRule="auto" w:line="276" w:before="0" w:after="0"/>
        <w:ind w:left="1304" w:right="0" w:hanging="0"/>
        <w:contextualSpacing/>
        <w:jc w:val="both"/>
        <w:rPr/>
      </w:pPr>
      <w:r>
        <w:rPr>
          <w:rFonts w:ascii="Leelawadee UI Semilight" w:hAnsi="Leelawadee UI Semilight"/>
          <w:b/>
          <w:bCs/>
          <w:color w:val="000000"/>
          <w:sz w:val="24"/>
          <w:szCs w:val="24"/>
        </w:rPr>
        <w:t>12.1.6.</w:t>
      </w:r>
      <w:r>
        <w:rPr>
          <w:rFonts w:ascii="Leelawadee UI Semilight" w:hAnsi="Leelawadee UI Semilight"/>
          <w:color w:val="000000"/>
          <w:sz w:val="24"/>
          <w:szCs w:val="24"/>
        </w:rPr>
        <w:t xml:space="preserve"> Efetuar as retenções tributárias devidas sobre o valor da Nota Fiscal/Fatura fornecida pela contratada.</w:t>
      </w:r>
    </w:p>
    <w:p>
      <w:pPr>
        <w:pStyle w:val="ListParagraph"/>
        <w:spacing w:lineRule="auto" w:line="276"/>
        <w:ind w:left="4549"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12.2.</w:t>
      </w:r>
      <w:r>
        <w:rPr>
          <w:rFonts w:ascii="Leelawadee UI Semilight" w:hAnsi="Leelawadee UI Semilight"/>
          <w:color w:val="000000"/>
          <w:sz w:val="24"/>
          <w:szCs w:val="24"/>
        </w:rPr>
        <w:t xml:space="preserve">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851"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right="0" w:hanging="0"/>
        <w:jc w:val="both"/>
        <w:rPr/>
      </w:pPr>
      <w:r>
        <w:rPr>
          <w:rFonts w:ascii="Leelawadee UI Semilight" w:hAnsi="Leelawadee UI Semilight"/>
          <w:b/>
          <w:color w:val="000000"/>
          <w:sz w:val="24"/>
          <w:szCs w:val="24"/>
          <w:u w:val="none"/>
        </w:rPr>
        <w:t xml:space="preserve">13.      </w:t>
      </w:r>
      <w:r>
        <w:rPr>
          <w:rFonts w:ascii="Leelawadee UI Semilight" w:hAnsi="Leelawadee UI Semilight"/>
          <w:b/>
          <w:color w:val="000000"/>
          <w:sz w:val="24"/>
          <w:szCs w:val="24"/>
          <w:u w:val="single"/>
        </w:rPr>
        <w:t>DAS OBRIGAÇÕES DA CONTRATADA</w:t>
      </w:r>
    </w:p>
    <w:p>
      <w:pPr>
        <w:pStyle w:val="ListParagraph"/>
        <w:spacing w:lineRule="auto" w:line="276"/>
        <w:ind w:left="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13.1.</w:t>
      </w:r>
      <w:r>
        <w:rPr>
          <w:rFonts w:ascii="Leelawadee UI Semilight" w:hAnsi="Leelawadee UI Semilight"/>
          <w:color w:val="000000"/>
          <w:sz w:val="24"/>
          <w:szCs w:val="24"/>
        </w:rPr>
        <w:t xml:space="preserve"> Ter capacidade de atendimento da demanda com eficiência, presteza e zelo;</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13.2.</w:t>
      </w:r>
      <w:r>
        <w:rPr>
          <w:rFonts w:ascii="Leelawadee UI Semilight" w:hAnsi="Leelawadee UI Semilight"/>
          <w:color w:val="000000"/>
          <w:sz w:val="24"/>
          <w:szCs w:val="24"/>
        </w:rPr>
        <w:t xml:space="preserve"> Efetuar a entrega dos materiais em perfeitas condições, no prazo e local indicados pela Contratante, em estrita observância das especificações do Termo de Referência e da proposta, acompanhada da respectiva Nota Fiscal Eletrônica SIMPLIFICADA constando detalhadamente as indicações da marca, fabricante, modelo, tipo, procedência e prazo de garantia, quando for o caso, acompanha das certidões de regularidade fiscal citadas nos </w:t>
      </w:r>
      <w:r>
        <w:rPr>
          <w:rFonts w:ascii="Leelawadee UI Semilight" w:hAnsi="Leelawadee UI Semilight"/>
          <w:b/>
          <w:color w:val="000000"/>
          <w:sz w:val="24"/>
          <w:szCs w:val="24"/>
        </w:rPr>
        <w:t>subitens 11.1 (11.1.1 à 11.1.6).</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13.3.</w:t>
      </w:r>
      <w:r>
        <w:rPr>
          <w:rFonts w:ascii="Leelawadee UI Semilight" w:hAnsi="Leelawadee UI Semilight"/>
          <w:color w:val="000000"/>
          <w:sz w:val="24"/>
          <w:szCs w:val="24"/>
        </w:rPr>
        <w:t xml:space="preserve"> Responsabilizar-se pelos vícios e danos decorrentes do produto, de acordo com os artigos 12, 13, 18 e 26, do Código de Defesa do Consumidor (Lei nº.8.078, de 1990); </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clear" w:pos="408"/>
          <w:tab w:val="left" w:pos="851"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13.4.</w:t>
      </w:r>
      <w:r>
        <w:rPr>
          <w:rFonts w:ascii="Leelawadee UI Semilight" w:hAnsi="Leelawadee UI Semilight"/>
          <w:color w:val="000000"/>
          <w:sz w:val="24"/>
          <w:szCs w:val="24"/>
        </w:rPr>
        <w:t xml:space="preserve"> O dever previsto no subitem anterior implica na obrigação de, a critério da Contratante, substituir, reparar, corrigir remover, ou reconstruir, as suas expensas, no prazo máximo de 03 (três) dias, o produto com avarias, defeitos ou em desacordo com o Termo de Referência;</w:t>
      </w:r>
    </w:p>
    <w:p>
      <w:pPr>
        <w:pStyle w:val="ListParagraph"/>
        <w:tabs>
          <w:tab w:val="clear" w:pos="408"/>
          <w:tab w:val="left" w:pos="851" w:leader="none"/>
        </w:tabs>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13.5.</w:t>
      </w:r>
      <w:r>
        <w:rPr>
          <w:rFonts w:ascii="Leelawadee UI Semilight" w:hAnsi="Leelawadee UI Semilight"/>
          <w:color w:val="000000"/>
          <w:sz w:val="24"/>
          <w:szCs w:val="24"/>
        </w:rPr>
        <w:t xml:space="preserve"> Atender prontamente a quaisquer exigências da Contratante, inerentes ao objeto da presente contratação;</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 xml:space="preserve">13.6. </w:t>
      </w:r>
      <w:r>
        <w:rPr>
          <w:rFonts w:ascii="Leelawadee UI Semilight" w:hAnsi="Leelawadee UI Semilight"/>
          <w:color w:val="000000"/>
          <w:sz w:val="24"/>
          <w:szCs w:val="24"/>
        </w:rPr>
        <w:t xml:space="preserve">Não transferir a terceiros, por qualquer forma, nem mesmo parcialmente, as obrigações assumidas, nem subcontratar qualquer das prestações a que está obrigada, exceto nas condições autorizadas no Termo de Referência. </w:t>
      </w:r>
    </w:p>
    <w:p>
      <w:pPr>
        <w:pStyle w:val="ListParagraph"/>
        <w:spacing w:lineRule="auto" w:line="276"/>
        <w:ind w:left="72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13.7.</w:t>
      </w:r>
      <w:r>
        <w:rPr>
          <w:rFonts w:ascii="Leelawadee UI Semilight" w:hAnsi="Leelawadee UI Semilight"/>
          <w:color w:val="000000"/>
          <w:sz w:val="24"/>
          <w:szCs w:val="24"/>
        </w:rPr>
        <w:t xml:space="preserve"> Responsabilizar-se pelas despesas dos tributos, encargos trabalhistas, previdenciários, fiscais, comerciais, taxas, fretes, seguros, deslocamento de pessoal, prestação de garantia e quaisquer outras que incidam ou venham a incidir na execução do presente.  </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13.8.</w:t>
      </w:r>
      <w:r>
        <w:rPr>
          <w:rFonts w:ascii="Leelawadee UI Semilight" w:hAnsi="Leelawadee UI Semilight"/>
          <w:color w:val="000000"/>
          <w:sz w:val="24"/>
          <w:szCs w:val="24"/>
        </w:rPr>
        <w:t xml:space="preserve"> Comunicar à Contratante, no prazo mínimo de 24 (vinte e quatro) horas de antecedência, os motivos que eventualmente impossibilitem o cumprimento do prazo previsto, com a devida comprovação;</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 xml:space="preserve">13.9. </w:t>
      </w:r>
      <w:r>
        <w:rPr>
          <w:rFonts w:ascii="Leelawadee UI Semilight" w:hAnsi="Leelawadee UI Semilight"/>
          <w:color w:val="000000"/>
          <w:sz w:val="24"/>
          <w:szCs w:val="24"/>
        </w:rPr>
        <w:t>Manter-se, durante toda o cumprimento da obrigação, em compatibilidade com as obrigações assumidas, todas as condições de habilitação e qualificação exigidas no presente Projeto Básico.</w:t>
      </w:r>
    </w:p>
    <w:p>
      <w:pPr>
        <w:pStyle w:val="ListParagraph"/>
        <w:spacing w:lineRule="auto" w:line="276"/>
        <w:ind w:left="2564" w:right="0" w:hanging="0"/>
        <w:jc w:val="both"/>
        <w:rPr>
          <w:rFonts w:ascii="Leelawadee UI Semilight" w:hAnsi="Leelawadee UI Semilight"/>
          <w:sz w:val="24"/>
          <w:szCs w:val="24"/>
        </w:rPr>
      </w:pPr>
      <w:r>
        <w:rPr>
          <w:rFonts w:ascii="Leelawadee UI Semilight" w:hAnsi="Leelawadee UI Semilight"/>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13.10.</w:t>
      </w:r>
      <w:r>
        <w:rPr>
          <w:rFonts w:ascii="Leelawadee UI Semilight" w:hAnsi="Leelawadee UI Semilight"/>
          <w:color w:val="000000"/>
          <w:sz w:val="24"/>
          <w:szCs w:val="24"/>
        </w:rPr>
        <w:t xml:space="preserve"> Arcar com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1º parágrafo do art. 57 da Lei nº. 8.666, de 1993.</w:t>
      </w:r>
    </w:p>
    <w:p>
      <w:pPr>
        <w:pStyle w:val="ListParagraph"/>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907" w:right="0" w:hanging="0"/>
        <w:contextualSpacing/>
        <w:jc w:val="both"/>
        <w:rPr/>
      </w:pPr>
      <w:r>
        <w:rPr>
          <w:rFonts w:ascii="Leelawadee UI Semilight" w:hAnsi="Leelawadee UI Semilight"/>
          <w:b/>
          <w:bCs/>
          <w:color w:val="000000"/>
          <w:sz w:val="24"/>
          <w:szCs w:val="24"/>
        </w:rPr>
        <w:t xml:space="preserve">13.11. </w:t>
      </w:r>
      <w:r>
        <w:rPr>
          <w:rFonts w:ascii="Leelawadee UI Semilight" w:hAnsi="Leelawadee UI Semilight"/>
          <w:b/>
          <w:bCs/>
          <w:i w:val="false"/>
          <w:strike w:val="false"/>
          <w:dstrike w:val="false"/>
          <w:outline w:val="false"/>
          <w:shadow w:val="false"/>
          <w:color w:val="000000"/>
          <w:sz w:val="24"/>
          <w:szCs w:val="24"/>
          <w:u w:val="none"/>
          <w:em w:val="none"/>
        </w:rPr>
        <w:t>A empresa vencedora do ITEM 01 dever</w:t>
      </w:r>
      <w:r>
        <w:rPr>
          <w:rFonts w:ascii="Leelawadee UI Semilight" w:hAnsi="Leelawadee UI Semilight"/>
          <w:b/>
          <w:i w:val="false"/>
          <w:strike w:val="false"/>
          <w:dstrike w:val="false"/>
          <w:outline w:val="false"/>
          <w:shadow w:val="false"/>
          <w:color w:val="000000"/>
          <w:sz w:val="24"/>
          <w:szCs w:val="24"/>
          <w:u w:val="none"/>
          <w:em w:val="none"/>
        </w:rPr>
        <w:t>á fornecer, em regime de comodato, 02 (dois) aparelhos para leitura dos testes rápidos com a tecnologia de imunofluorescência para atender ao laboratório do Hospital Municipal Raul Sertã e Hospital Maternidade Dr. Mário Dutra de Castro. A empresa vencedora deverá fornecer um treinamento para os técnicos de laboratórios que realizarão os testes rápidos, bem como proceder com a manutenção dos aparelhos, quando necessário, sem quaisquer custos a CONTRATANTE. Deverá fornecer, ainda, papel termossensível para emissão dos resultados, controles e calibradores dos aparelhos, bem como realizar as atualizações disponíveis, quando necessário, sem quaisquer custos a CONTRATANTE. Os Kits deverão ser entregues respeitando o prazo de validade dos materiais bem como deverão ser substituídos caso não haja saída imediata dos testes, a fim de resguardar e estender o prazo de validade, sem qualquer ônus a CONTRATANTE. A empresa vencedora deverá fornecer certificado da ANVISA.</w:t>
      </w:r>
      <w:r>
        <w:rPr>
          <w:rFonts w:ascii="Calibri" w:hAnsi="Calibri"/>
          <w:b/>
          <w:i w:val="false"/>
          <w:strike w:val="false"/>
          <w:dstrike w:val="false"/>
          <w:outline w:val="false"/>
          <w:shadow w:val="false"/>
          <w:color w:val="000000"/>
          <w:sz w:val="22"/>
          <w:u w:val="none"/>
          <w:em w:val="none"/>
        </w:rPr>
        <w:t xml:space="preserve">                                                                                                                                                                                                                                                                                                              </w:t>
      </w:r>
    </w:p>
    <w:p>
      <w:pPr>
        <w:pStyle w:val="Normal"/>
        <w:widowControl/>
        <w:numPr>
          <w:ilvl w:val="0"/>
          <w:numId w:val="0"/>
        </w:numPr>
        <w:overflowPunct w:val="true"/>
        <w:bidi w:val="0"/>
        <w:spacing w:lineRule="auto" w:line="276" w:before="0" w:after="0"/>
        <w:ind w:left="907" w:right="0" w:hanging="0"/>
        <w:contextualSpacing/>
        <w:jc w:val="both"/>
        <w:rPr>
          <w:rFonts w:ascii="Leelawadee UI Semilight" w:hAnsi="Leelawadee UI Semilight"/>
          <w:b/>
          <w:b/>
          <w:bCs/>
          <w:color w:val="000000"/>
          <w:sz w:val="24"/>
          <w:szCs w:val="24"/>
        </w:rPr>
      </w:pPr>
      <w:r>
        <w:rPr/>
      </w:r>
    </w:p>
    <w:p>
      <w:pPr>
        <w:pStyle w:val="ListParagraph"/>
        <w:spacing w:lineRule="auto" w:line="276"/>
        <w:ind w:left="2564" w:right="0" w:hanging="0"/>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widowControl/>
        <w:numPr>
          <w:ilvl w:val="0"/>
          <w:numId w:val="0"/>
        </w:numPr>
        <w:overflowPunct w:val="true"/>
        <w:bidi w:val="0"/>
        <w:spacing w:lineRule="auto" w:line="276" w:before="0" w:after="0"/>
        <w:ind w:left="907" w:right="0" w:hanging="0"/>
        <w:contextualSpacing/>
        <w:jc w:val="both"/>
        <w:rPr/>
      </w:pPr>
      <w:r>
        <w:rPr>
          <w:rFonts w:ascii="Leelawadee UI Semilight" w:hAnsi="Leelawadee UI Semilight"/>
          <w:b/>
          <w:bCs/>
          <w:color w:val="000000"/>
          <w:sz w:val="24"/>
          <w:szCs w:val="24"/>
        </w:rPr>
        <w:t xml:space="preserve">13.12. </w:t>
      </w:r>
      <w:r>
        <w:rPr>
          <w:rFonts w:ascii="Leelawadee UI Semilight" w:hAnsi="Leelawadee UI Semilight"/>
          <w:b/>
          <w:bCs/>
          <w:i w:val="false"/>
          <w:strike w:val="false"/>
          <w:dstrike w:val="false"/>
          <w:outline w:val="false"/>
          <w:shadow w:val="false"/>
          <w:color w:val="000000"/>
          <w:sz w:val="24"/>
          <w:szCs w:val="24"/>
          <w:u w:val="none"/>
          <w:em w:val="none"/>
        </w:rPr>
        <w:t>A empresa vencedora do ITEM 02 deverá fornecer,  em regime de comodato, 03 (três) aparelhos para leitura dos testes rápidos com a tecnologia de imunofluorescência para atender ao laboratório do Hospital Municipal Raul Sertã, Hospital Maternidade Dr. Mário Dutra de Castro e Policlínica Silvio Henrique Braune. Deverá fornecer um treinamento para os técnicos de laboratórios que realizarão os testes rápidos, bem como proceder com a manutenção do aparelho, quando necessário, sem quaisquer custos a CONTRATANTE. A empresa vencedora deverá fornecer, ainda, ainda, papel termossensível para emissão dos resultados, controles e calibradores dos aparelhos, bem como realizar as atualizações disponíveis, quando necessário, sem quaisquer custos a CONTRATANTE. Os Kits deverão ser entregues respeitando o prazo de validade dos materiais bem como deverão ser substituídos caso não haja saída imediata dos testes, a fim de resguardar e estender o prazo de validade, sem qualquer ônus a CONTRATANTE. A empresa vencedora deverá fornecer certificado da ANVISA.</w:t>
      </w:r>
    </w:p>
    <w:p>
      <w:pPr>
        <w:pStyle w:val="ListParagraph"/>
        <w:widowControl/>
        <w:numPr>
          <w:ilvl w:val="0"/>
          <w:numId w:val="0"/>
        </w:numPr>
        <w:overflowPunct w:val="true"/>
        <w:bidi w:val="0"/>
        <w:spacing w:lineRule="auto" w:line="276" w:before="0" w:after="0"/>
        <w:ind w:left="907" w:right="0" w:hanging="0"/>
        <w:contextualSpacing/>
        <w:jc w:val="both"/>
        <w:rPr>
          <w:rFonts w:ascii="Leelawadee UI Semilight" w:hAnsi="Leelawadee UI Semilight"/>
          <w:b/>
          <w:b/>
          <w:bCs/>
          <w:color w:val="000000"/>
          <w:sz w:val="24"/>
          <w:szCs w:val="24"/>
        </w:rPr>
      </w:pPr>
      <w:r>
        <w:rPr/>
      </w:r>
    </w:p>
    <w:p>
      <w:pPr>
        <w:pStyle w:val="ListParagraph"/>
        <w:widowControl/>
        <w:numPr>
          <w:ilvl w:val="0"/>
          <w:numId w:val="0"/>
        </w:numPr>
        <w:overflowPunct w:val="true"/>
        <w:bidi w:val="0"/>
        <w:spacing w:lineRule="auto" w:line="276" w:before="0" w:after="0"/>
        <w:ind w:left="907" w:right="0" w:hanging="0"/>
        <w:contextualSpacing/>
        <w:jc w:val="both"/>
        <w:rPr>
          <w:rFonts w:ascii="Leelawadee UI Semilight" w:hAnsi="Leelawadee UI Semilight"/>
          <w:b/>
          <w:b/>
          <w:bCs/>
          <w:color w:val="000000"/>
          <w:sz w:val="24"/>
          <w:szCs w:val="24"/>
        </w:rPr>
      </w:pPr>
      <w:r>
        <w:rPr/>
      </w:r>
    </w:p>
    <w:p>
      <w:pPr>
        <w:pStyle w:val="ListParagraph"/>
        <w:numPr>
          <w:ilvl w:val="0"/>
          <w:numId w:val="0"/>
        </w:numPr>
        <w:spacing w:lineRule="auto" w:line="276"/>
        <w:ind w:right="0" w:hanging="0"/>
        <w:jc w:val="both"/>
        <w:rPr/>
      </w:pPr>
      <w:r>
        <w:rPr>
          <w:rFonts w:ascii="Leelawadee UI Semilight" w:hAnsi="Leelawadee UI Semilight"/>
          <w:b/>
          <w:color w:val="000000"/>
          <w:sz w:val="24"/>
          <w:szCs w:val="24"/>
          <w:u w:val="none"/>
        </w:rPr>
        <w:t xml:space="preserve"> </w:t>
      </w:r>
      <w:r>
        <w:rPr>
          <w:rFonts w:ascii="Leelawadee UI Semilight" w:hAnsi="Leelawadee UI Semilight"/>
          <w:b/>
          <w:color w:val="000000"/>
          <w:sz w:val="24"/>
          <w:szCs w:val="24"/>
          <w:u w:val="none"/>
        </w:rPr>
        <w:t xml:space="preserve">14.        </w:t>
      </w:r>
      <w:r>
        <w:rPr>
          <w:rFonts w:ascii="Leelawadee UI Semilight" w:hAnsi="Leelawadee UI Semilight"/>
          <w:b/>
          <w:color w:val="000000"/>
          <w:sz w:val="24"/>
          <w:szCs w:val="24"/>
          <w:u w:val="single"/>
        </w:rPr>
        <w:t>DA SUBCONTRATAÇÃO</w:t>
      </w:r>
      <w:r>
        <w:rPr>
          <w:rFonts w:ascii="Leelawadee UI Semilight" w:hAnsi="Leelawadee UI Semilight"/>
          <w:b/>
          <w:color w:val="000000"/>
          <w:sz w:val="24"/>
          <w:szCs w:val="24"/>
        </w:rPr>
        <w:t xml:space="preserve"> </w:t>
      </w:r>
    </w:p>
    <w:p>
      <w:pPr>
        <w:pStyle w:val="ListParagraph"/>
        <w:spacing w:lineRule="auto" w:line="276"/>
        <w:ind w:left="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907" w:right="0" w:hanging="0"/>
        <w:contextualSpacing/>
        <w:jc w:val="both"/>
        <w:rPr/>
      </w:pPr>
      <w:r>
        <w:rPr>
          <w:rFonts w:ascii="Leelawadee UI Semilight" w:hAnsi="Leelawadee UI Semilight"/>
          <w:b/>
          <w:bCs/>
          <w:color w:val="000000"/>
          <w:sz w:val="24"/>
          <w:szCs w:val="24"/>
        </w:rPr>
        <w:t>14.1.</w:t>
      </w:r>
      <w:r>
        <w:rPr>
          <w:rFonts w:ascii="Leelawadee UI Semilight" w:hAnsi="Leelawadee UI Semilight"/>
          <w:color w:val="000000"/>
          <w:sz w:val="24"/>
          <w:szCs w:val="24"/>
        </w:rPr>
        <w:t xml:space="preserve"> Não será admitida a subcontratação do objeto.</w:t>
      </w:r>
    </w:p>
    <w:p>
      <w:pPr>
        <w:pStyle w:val="ListParagraph"/>
        <w:widowControl/>
        <w:numPr>
          <w:ilvl w:val="0"/>
          <w:numId w:val="0"/>
        </w:numPr>
        <w:overflowPunct w:val="true"/>
        <w:bidi w:val="0"/>
        <w:spacing w:lineRule="auto" w:line="276" w:before="0" w:after="0"/>
        <w:ind w:left="907" w:right="0" w:hanging="0"/>
        <w:contextualSpacing/>
        <w:jc w:val="both"/>
        <w:rPr>
          <w:rFonts w:ascii="Leelawadee UI Semilight" w:hAnsi="Leelawadee UI Semilight"/>
          <w:color w:val="000000"/>
          <w:sz w:val="24"/>
          <w:szCs w:val="24"/>
        </w:rPr>
      </w:pPr>
      <w:r>
        <w:rPr/>
      </w:r>
    </w:p>
    <w:p>
      <w:pPr>
        <w:pStyle w:val="ListParagraph"/>
        <w:widowControl/>
        <w:numPr>
          <w:ilvl w:val="0"/>
          <w:numId w:val="0"/>
        </w:numPr>
        <w:overflowPunct w:val="true"/>
        <w:bidi w:val="0"/>
        <w:spacing w:lineRule="auto" w:line="276" w:before="0" w:after="0"/>
        <w:ind w:left="907" w:right="0" w:hanging="0"/>
        <w:contextualSpacing/>
        <w:jc w:val="both"/>
        <w:rPr>
          <w:rFonts w:ascii="Leelawadee UI Semilight" w:hAnsi="Leelawadee UI Semilight"/>
          <w:color w:val="000000"/>
          <w:sz w:val="24"/>
          <w:szCs w:val="24"/>
        </w:rPr>
      </w:pPr>
      <w:r>
        <w:rPr/>
      </w:r>
    </w:p>
    <w:p>
      <w:pPr>
        <w:pStyle w:val="ListParagraph"/>
        <w:numPr>
          <w:ilvl w:val="0"/>
          <w:numId w:val="0"/>
        </w:numPr>
        <w:spacing w:lineRule="auto" w:line="276"/>
        <w:ind w:right="0" w:hanging="0"/>
        <w:jc w:val="both"/>
        <w:rPr/>
      </w:pPr>
      <w:r>
        <w:rPr>
          <w:rFonts w:cs="Calibri" w:ascii="Leelawadee UI Semilight" w:hAnsi="Leelawadee UI Semilight"/>
          <w:b/>
          <w:color w:val="000000"/>
          <w:sz w:val="24"/>
          <w:szCs w:val="24"/>
          <w:u w:val="none"/>
        </w:rPr>
        <w:t xml:space="preserve"> </w:t>
      </w:r>
      <w:r>
        <w:rPr>
          <w:rFonts w:cs="Calibri" w:ascii="Leelawadee UI Semilight" w:hAnsi="Leelawadee UI Semilight"/>
          <w:b/>
          <w:color w:val="000000"/>
          <w:sz w:val="24"/>
          <w:szCs w:val="24"/>
          <w:u w:val="none"/>
        </w:rPr>
        <w:t xml:space="preserve">15.        </w:t>
      </w:r>
      <w:r>
        <w:rPr>
          <w:rFonts w:cs="Calibri" w:ascii="Leelawadee UI Semilight" w:hAnsi="Leelawadee UI Semilight"/>
          <w:b/>
          <w:color w:val="000000"/>
          <w:sz w:val="24"/>
          <w:szCs w:val="24"/>
          <w:u w:val="single"/>
        </w:rPr>
        <w:t>DA ALTERAÇÃO SUBJETIVA</w:t>
      </w:r>
    </w:p>
    <w:p>
      <w:pPr>
        <w:pStyle w:val="ListParagraph"/>
        <w:spacing w:lineRule="auto" w:line="276"/>
        <w:ind w:left="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t xml:space="preserve"> </w:t>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15.1.</w:t>
      </w:r>
      <w:r>
        <w:rPr>
          <w:rFonts w:ascii="Leelawadee UI Semilight" w:hAnsi="Leelawadee UI Semilight"/>
          <w:color w:val="000000"/>
          <w:sz w:val="24"/>
          <w:szCs w:val="24"/>
        </w:rPr>
        <w:t xml:space="preserve"> É admissível a fusão, cisão ou incorporação da Contratada com/em outra pessoa jurídica, desde que seja observada por esta nova pessoa jurídica todos os requisitos de habilitação exigidos, sejam mantidas as demais cláusulas e condições exigidas, não haja prejuízo à execução do objeto pactuado e haja a anuência expressa da Administração.</w:t>
      </w:r>
    </w:p>
    <w:p>
      <w:pPr>
        <w:pStyle w:val="ListParagraph"/>
        <w:widowControl/>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276"/>
        <w:ind w:right="0" w:hanging="0"/>
        <w:jc w:val="both"/>
        <w:rPr/>
      </w:pPr>
      <w:r>
        <w:rPr>
          <w:rFonts w:ascii="Leelawadee UI Semilight" w:hAnsi="Leelawadee UI Semilight"/>
          <w:b/>
          <w:color w:val="000000"/>
          <w:sz w:val="24"/>
          <w:szCs w:val="24"/>
          <w:u w:val="none"/>
        </w:rPr>
        <w:t xml:space="preserve"> </w:t>
      </w:r>
      <w:r>
        <w:rPr>
          <w:rFonts w:ascii="Leelawadee UI Semilight" w:hAnsi="Leelawadee UI Semilight"/>
          <w:b/>
          <w:color w:val="000000"/>
          <w:sz w:val="24"/>
          <w:szCs w:val="24"/>
          <w:u w:val="none"/>
        </w:rPr>
        <w:t xml:space="preserve">16.           </w:t>
      </w:r>
      <w:r>
        <w:rPr>
          <w:rFonts w:ascii="Leelawadee UI Semilight" w:hAnsi="Leelawadee UI Semilight"/>
          <w:b/>
          <w:color w:val="000000"/>
          <w:sz w:val="24"/>
          <w:szCs w:val="24"/>
          <w:u w:val="single"/>
        </w:rPr>
        <w:t>DA FISCALIZAÇÃO DA ENTREGA</w:t>
      </w:r>
    </w:p>
    <w:p>
      <w:pPr>
        <w:pStyle w:val="ListParagraph"/>
        <w:spacing w:lineRule="auto" w:line="276"/>
        <w:ind w:left="1421" w:right="0" w:hanging="0"/>
        <w:jc w:val="both"/>
        <w:rPr>
          <w:rFonts w:ascii="Cambria" w:hAnsi="Cambria"/>
          <w:b/>
          <w:b/>
          <w:color w:val="000000"/>
          <w:u w:val="single"/>
        </w:rPr>
      </w:pPr>
      <w:r>
        <w:rPr>
          <w:rFonts w:ascii="Cambria" w:hAnsi="Cambria"/>
          <w:b/>
          <w:color w:val="000000"/>
          <w:u w:val="single"/>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16.1.</w:t>
      </w:r>
      <w:r>
        <w:rPr>
          <w:rFonts w:ascii="Leelawadee UI Semilight" w:hAnsi="Leelawadee UI Semilight"/>
          <w:color w:val="000000"/>
          <w:sz w:val="24"/>
          <w:szCs w:val="24"/>
        </w:rPr>
        <w:t xml:space="preserve"> O acompanhamento e a fiscalização da presente contratação serão exercidos por um representante da Contratante, ao qual competirá dirimir eventuais dúvidas que surgirem no curso da execução do objeto, e de tudo dará ciência à Administração, na forma dos artigos 67 e 73 da Lei nº. 8.666/93.</w:t>
      </w:r>
    </w:p>
    <w:p>
      <w:pPr>
        <w:pStyle w:val="ListParagraph"/>
        <w:spacing w:lineRule="auto" w:line="276"/>
        <w:ind w:left="2433"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16.2.</w:t>
      </w:r>
      <w:r>
        <w:rPr>
          <w:rFonts w:ascii="Leelawadee UI Semilight" w:hAnsi="Leelawadee UI Semilight"/>
          <w:color w:val="000000"/>
          <w:sz w:val="24"/>
          <w:szCs w:val="24"/>
        </w:rPr>
        <w:t xml:space="preserve"> Para acompanhamento e fiscalização da execução da presente obrigação, ficam designados os agentes públicos abaixo informados:</w:t>
      </w:r>
    </w:p>
    <w:p>
      <w:pPr>
        <w:pStyle w:val="ListParagraph"/>
        <w:widowControl/>
        <w:numPr>
          <w:ilvl w:val="0"/>
          <w:numId w:val="0"/>
        </w:numPr>
        <w:overflowPunct w:val="true"/>
        <w:bidi w:val="0"/>
        <w:spacing w:lineRule="auto" w:line="276" w:before="0" w:after="0"/>
        <w:ind w:left="850" w:right="0" w:hanging="0"/>
        <w:contextualSpacing/>
        <w:jc w:val="both"/>
        <w:rPr>
          <w:rFonts w:ascii="Leelawadee UI Semilight" w:hAnsi="Leelawadee UI Semilight"/>
          <w:color w:val="000000"/>
          <w:sz w:val="24"/>
          <w:szCs w:val="24"/>
        </w:rPr>
      </w:pPr>
      <w:r>
        <w:rPr/>
      </w:r>
    </w:p>
    <w:p>
      <w:pPr>
        <w:pStyle w:val="ListParagraph"/>
        <w:spacing w:lineRule="auto" w:line="276"/>
        <w:ind w:left="2433"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tbl>
      <w:tblPr>
        <w:tblW w:w="9002" w:type="dxa"/>
        <w:jc w:val="left"/>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Pr>
      <w:tblGrid>
        <w:gridCol w:w="5024"/>
        <w:gridCol w:w="1710"/>
        <w:gridCol w:w="2268"/>
      </w:tblGrid>
      <w:tr>
        <w:trPr>
          <w:trHeight w:val="334" w:hRule="atLeast"/>
        </w:trPr>
        <w:tc>
          <w:tcPr>
            <w:tcW w:w="5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BFBFBF" w:val="clear"/>
            <w:vAlign w:val="center"/>
          </w:tcPr>
          <w:p>
            <w:pPr>
              <w:pStyle w:val="Normal"/>
              <w:spacing w:lineRule="auto" w:line="276"/>
              <w:jc w:val="center"/>
              <w:rPr>
                <w:rFonts w:ascii="Leelawadee UI Semilight" w:hAnsi="Leelawadee UI Semilight"/>
                <w:b/>
                <w:b/>
                <w:bCs/>
                <w:color w:val="000000"/>
                <w:sz w:val="24"/>
                <w:szCs w:val="24"/>
              </w:rPr>
            </w:pPr>
            <w:r>
              <w:rPr>
                <w:rFonts w:ascii="Leelawadee UI Semilight" w:hAnsi="Leelawadee UI Semilight"/>
                <w:b/>
                <w:bCs/>
                <w:color w:val="000000"/>
                <w:sz w:val="24"/>
                <w:szCs w:val="24"/>
              </w:rPr>
              <w:t>SERVIDOR</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BFBFBF" w:val="clear"/>
            <w:vAlign w:val="center"/>
          </w:tcPr>
          <w:p>
            <w:pPr>
              <w:pStyle w:val="Normal"/>
              <w:spacing w:lineRule="auto" w:line="276"/>
              <w:jc w:val="center"/>
              <w:rPr>
                <w:rFonts w:ascii="Leelawadee UI Semilight" w:hAnsi="Leelawadee UI Semilight"/>
                <w:b/>
                <w:b/>
                <w:bCs/>
                <w:color w:val="000000"/>
                <w:sz w:val="24"/>
                <w:szCs w:val="24"/>
              </w:rPr>
            </w:pPr>
            <w:r>
              <w:rPr>
                <w:rFonts w:ascii="Leelawadee UI Semilight" w:hAnsi="Leelawadee UI Semilight"/>
                <w:b/>
                <w:bCs/>
                <w:color w:val="000000"/>
                <w:sz w:val="24"/>
                <w:szCs w:val="24"/>
              </w:rPr>
              <w:t>MATRÍCULA</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BFBFBF" w:val="clear"/>
            <w:vAlign w:val="center"/>
          </w:tcPr>
          <w:p>
            <w:pPr>
              <w:pStyle w:val="Normal"/>
              <w:spacing w:lineRule="auto" w:line="276"/>
              <w:jc w:val="center"/>
              <w:rPr>
                <w:rFonts w:ascii="Leelawadee UI Semilight" w:hAnsi="Leelawadee UI Semilight"/>
                <w:b/>
                <w:b/>
                <w:bCs/>
                <w:color w:val="000000"/>
                <w:sz w:val="24"/>
                <w:szCs w:val="24"/>
              </w:rPr>
            </w:pPr>
            <w:r>
              <w:rPr>
                <w:rFonts w:ascii="Leelawadee UI Semilight" w:hAnsi="Leelawadee UI Semilight"/>
                <w:b/>
                <w:bCs/>
                <w:color w:val="000000"/>
                <w:sz w:val="24"/>
                <w:szCs w:val="24"/>
              </w:rPr>
              <w:t>DESIGNAÇÃO</w:t>
            </w:r>
          </w:p>
        </w:tc>
      </w:tr>
      <w:tr>
        <w:trPr>
          <w:trHeight w:val="304" w:hRule="atLeast"/>
        </w:trPr>
        <w:tc>
          <w:tcPr>
            <w:tcW w:w="5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ind w:left="0" w:right="0" w:hanging="0"/>
              <w:jc w:val="center"/>
              <w:rPr>
                <w:rFonts w:ascii="Leelawadee UI Semilight" w:hAnsi="Leelawadee UI Semilight" w:cs="Calibri"/>
                <w:b/>
                <w:b/>
                <w:bCs/>
                <w:color w:val="000000"/>
                <w:sz w:val="24"/>
                <w:szCs w:val="24"/>
              </w:rPr>
            </w:pPr>
            <w:r>
              <w:rPr>
                <w:rFonts w:cs="Calibri" w:ascii="Leelawadee UI Semilight" w:hAnsi="Leelawadee UI Semilight"/>
                <w:b/>
                <w:bCs/>
                <w:color w:val="000000"/>
                <w:sz w:val="24"/>
                <w:szCs w:val="24"/>
              </w:rPr>
              <w:t>LEOPOLDINA DE FÁTIMA AZEVEDO REIS</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cs="Miriam"/>
                <w:b/>
                <w:b/>
                <w:bCs/>
                <w:color w:val="000000"/>
                <w:sz w:val="24"/>
                <w:szCs w:val="24"/>
                <w:lang w:eastAsia="en-US"/>
              </w:rPr>
            </w:pPr>
            <w:r>
              <w:rPr>
                <w:rFonts w:cs="Miriam" w:ascii="Leelawadee UI Semilight" w:hAnsi="Leelawadee UI Semilight"/>
                <w:b/>
                <w:bCs/>
                <w:color w:val="000000"/>
                <w:sz w:val="24"/>
                <w:szCs w:val="24"/>
                <w:lang w:eastAsia="en-US"/>
              </w:rPr>
              <w:t>201.836</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color w:val="000000"/>
                <w:sz w:val="24"/>
                <w:szCs w:val="24"/>
              </w:rPr>
            </w:pPr>
            <w:r>
              <w:rPr>
                <w:rFonts w:ascii="Leelawadee UI Semilight" w:hAnsi="Leelawadee UI Semilight"/>
                <w:b/>
                <w:color w:val="000000"/>
                <w:sz w:val="24"/>
                <w:szCs w:val="24"/>
              </w:rPr>
              <w:t>FISCAL TITULAR</w:t>
            </w:r>
          </w:p>
        </w:tc>
      </w:tr>
      <w:tr>
        <w:trPr>
          <w:trHeight w:val="304" w:hRule="atLeast"/>
        </w:trPr>
        <w:tc>
          <w:tcPr>
            <w:tcW w:w="5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ISABEL CRISTINA DA SILVA PACHECO</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207.899</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bCs/>
              </w:rPr>
            </w:pPr>
            <w:r>
              <w:rPr>
                <w:rFonts w:ascii="Leelawadee UI Semilight" w:hAnsi="Leelawadee UI Semilight"/>
                <w:b/>
                <w:bCs/>
              </w:rPr>
              <w:t>FISCAL SUBSTITUTO</w:t>
            </w:r>
          </w:p>
        </w:tc>
      </w:tr>
      <w:tr>
        <w:trPr>
          <w:trHeight w:val="304" w:hRule="atLeast"/>
        </w:trPr>
        <w:tc>
          <w:tcPr>
            <w:tcW w:w="5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color w:val="000000"/>
                <w:sz w:val="24"/>
                <w:szCs w:val="24"/>
              </w:rPr>
            </w:pPr>
            <w:r>
              <w:rPr>
                <w:rFonts w:ascii="Leelawadee UI Semilight" w:hAnsi="Leelawadee UI Semilight"/>
                <w:b/>
                <w:color w:val="000000"/>
                <w:sz w:val="24"/>
                <w:szCs w:val="24"/>
              </w:rPr>
              <w:t>FERNANDA NEVES DA VEIGA PACHECO</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color w:val="000000"/>
                <w:sz w:val="24"/>
                <w:szCs w:val="24"/>
              </w:rPr>
            </w:pPr>
            <w:r>
              <w:rPr>
                <w:rFonts w:ascii="Leelawadee UI Semilight" w:hAnsi="Leelawadee UI Semilight"/>
                <w:b/>
                <w:color w:val="000000"/>
                <w:sz w:val="24"/>
                <w:szCs w:val="24"/>
              </w:rPr>
              <w:t>062.384</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color w:val="000000"/>
                <w:sz w:val="24"/>
                <w:szCs w:val="24"/>
              </w:rPr>
            </w:pPr>
            <w:r>
              <w:rPr>
                <w:rFonts w:ascii="Leelawadee UI Semilight" w:hAnsi="Leelawadee UI Semilight"/>
                <w:b/>
                <w:color w:val="000000"/>
                <w:sz w:val="24"/>
                <w:szCs w:val="24"/>
              </w:rPr>
              <w:t>GESTORA TITULAR</w:t>
            </w:r>
          </w:p>
        </w:tc>
      </w:tr>
      <w:tr>
        <w:trPr>
          <w:trHeight w:val="304" w:hRule="atLeast"/>
        </w:trPr>
        <w:tc>
          <w:tcPr>
            <w:tcW w:w="50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color w:val="000000"/>
                <w:sz w:val="24"/>
                <w:szCs w:val="24"/>
              </w:rPr>
            </w:pPr>
            <w:r>
              <w:rPr>
                <w:rFonts w:ascii="Leelawadee UI Semilight" w:hAnsi="Leelawadee UI Semilight"/>
                <w:b/>
                <w:color w:val="000000"/>
                <w:sz w:val="24"/>
                <w:szCs w:val="24"/>
              </w:rPr>
              <w:t>CÉRES LOURENÇO TEIXEIRA</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color w:val="000000"/>
                <w:sz w:val="24"/>
                <w:szCs w:val="24"/>
              </w:rPr>
            </w:pPr>
            <w:r>
              <w:rPr>
                <w:rFonts w:ascii="Leelawadee UI Semilight" w:hAnsi="Leelawadee UI Semilight"/>
                <w:b/>
                <w:color w:val="000000"/>
                <w:sz w:val="24"/>
                <w:szCs w:val="24"/>
              </w:rPr>
              <w:t>062.195</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76"/>
              <w:jc w:val="center"/>
              <w:rPr>
                <w:rFonts w:ascii="Leelawadee UI Semilight" w:hAnsi="Leelawadee UI Semilight"/>
                <w:b/>
                <w:b/>
                <w:color w:val="000000"/>
                <w:sz w:val="24"/>
                <w:szCs w:val="24"/>
              </w:rPr>
            </w:pPr>
            <w:r>
              <w:rPr>
                <w:rFonts w:ascii="Leelawadee UI Semilight" w:hAnsi="Leelawadee UI Semilight"/>
                <w:b/>
                <w:color w:val="000000"/>
                <w:sz w:val="24"/>
                <w:szCs w:val="24"/>
              </w:rPr>
              <w:t>GESTORA SUBSTITUTA</w:t>
            </w:r>
          </w:p>
        </w:tc>
      </w:tr>
    </w:tbl>
    <w:p>
      <w:pPr>
        <w:pStyle w:val="ListParagraph"/>
        <w:spacing w:lineRule="auto" w:line="276"/>
        <w:ind w:left="1440" w:right="0" w:hanging="0"/>
        <w:jc w:val="center"/>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907" w:right="0" w:hanging="0"/>
        <w:contextualSpacing/>
        <w:jc w:val="both"/>
        <w:rPr/>
      </w:pPr>
      <w:r>
        <w:rPr>
          <w:rFonts w:ascii="Leelawadee UI Semilight" w:hAnsi="Leelawadee UI Semilight"/>
          <w:b/>
          <w:bCs/>
          <w:color w:val="000000"/>
          <w:sz w:val="24"/>
          <w:szCs w:val="24"/>
        </w:rPr>
        <w:t xml:space="preserve">16.3. </w:t>
      </w:r>
      <w:r>
        <w:rPr>
          <w:rFonts w:ascii="Leelawadee UI Semilight" w:hAnsi="Leelawadee UI Semilight"/>
          <w:color w:val="000000"/>
          <w:sz w:val="24"/>
          <w:szCs w:val="24"/>
        </w:rPr>
        <w:t>O fiscal da contratação anotará em registro próprio todas as ocorrências relacionadas a execução do objeto contratado, indicando dia, mês e ano, bem como o nome dos funcionários eventualmente envolvidos, determinando o que for necessário à regularização das faltas ou defeitos observados e encaminhado os apontamentos à autoridade competente para as providências cabíveis.</w:t>
      </w:r>
    </w:p>
    <w:p>
      <w:pPr>
        <w:pStyle w:val="ListParagraph"/>
        <w:spacing w:lineRule="auto" w:line="276"/>
        <w:ind w:left="2433"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907" w:right="0" w:hanging="0"/>
        <w:contextualSpacing/>
        <w:jc w:val="both"/>
        <w:rPr/>
      </w:pPr>
      <w:r>
        <w:rPr>
          <w:rFonts w:ascii="Leelawadee UI Semilight" w:hAnsi="Leelawadee UI Semilight"/>
          <w:b/>
          <w:bCs/>
          <w:color w:val="000000"/>
          <w:sz w:val="24"/>
          <w:szCs w:val="24"/>
        </w:rPr>
        <w:t>16.4.</w:t>
      </w:r>
      <w:r>
        <w:rPr>
          <w:rFonts w:ascii="Leelawadee UI Semilight" w:hAnsi="Leelawadee UI Semilight"/>
          <w:color w:val="000000"/>
          <w:sz w:val="24"/>
          <w:szCs w:val="24"/>
        </w:rPr>
        <w:t xml:space="preserve"> O fiscal designado pela Contratante deverá ter a experiência necessária para o acompanhamento e controle da presente contratação. </w:t>
      </w:r>
    </w:p>
    <w:p>
      <w:pPr>
        <w:pStyle w:val="ListParagraph"/>
        <w:spacing w:lineRule="auto" w:line="276"/>
        <w:ind w:left="2706"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907" w:right="0" w:hanging="0"/>
        <w:contextualSpacing/>
        <w:jc w:val="both"/>
        <w:rPr/>
      </w:pPr>
      <w:r>
        <w:rPr>
          <w:rFonts w:ascii="Leelawadee UI Semilight" w:hAnsi="Leelawadee UI Semilight"/>
          <w:b/>
          <w:bCs/>
          <w:color w:val="000000"/>
          <w:sz w:val="24"/>
          <w:szCs w:val="24"/>
        </w:rPr>
        <w:t xml:space="preserve">16.5. </w:t>
      </w:r>
      <w:r>
        <w:rPr>
          <w:rFonts w:ascii="Leelawadee UI Semilight" w:hAnsi="Leelawadee UI Semilight"/>
          <w:color w:val="000000"/>
          <w:sz w:val="24"/>
          <w:szCs w:val="24"/>
        </w:rPr>
        <w:t>A verificação do objeto deverá ser realizada com base nos critérios previstos neste Termo de Referência.</w:t>
      </w:r>
    </w:p>
    <w:p>
      <w:pPr>
        <w:pStyle w:val="ListParagraph"/>
        <w:spacing w:lineRule="auto" w:line="276"/>
        <w:ind w:left="2706"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16.6.</w:t>
      </w:r>
      <w:r>
        <w:rPr>
          <w:rFonts w:ascii="Leelawadee UI Semilight" w:hAnsi="Leelawadee UI Semilight"/>
          <w:color w:val="000000"/>
          <w:sz w:val="24"/>
          <w:szCs w:val="24"/>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276"/>
        <w:ind w:left="1440" w:right="0" w:hanging="0"/>
        <w:jc w:val="both"/>
        <w:rPr>
          <w:b/>
          <w:b/>
          <w:u w:val="single"/>
        </w:rPr>
      </w:pPr>
      <w:r>
        <w:rPr>
          <w:b/>
          <w:u w:val="single"/>
        </w:rPr>
      </w:r>
    </w:p>
    <w:p>
      <w:pPr>
        <w:pStyle w:val="ListParagraph"/>
        <w:numPr>
          <w:ilvl w:val="0"/>
          <w:numId w:val="0"/>
        </w:numPr>
        <w:spacing w:lineRule="auto" w:line="276"/>
        <w:ind w:right="0" w:hanging="0"/>
        <w:jc w:val="both"/>
        <w:rPr/>
      </w:pPr>
      <w:r>
        <w:rPr>
          <w:rFonts w:ascii="Leelawadee UI Semilight" w:hAnsi="Leelawadee UI Semilight"/>
          <w:b/>
          <w:color w:val="000000"/>
          <w:sz w:val="24"/>
          <w:szCs w:val="24"/>
          <w:u w:val="none"/>
        </w:rPr>
        <w:t xml:space="preserve">17.      </w:t>
      </w:r>
      <w:r>
        <w:rPr>
          <w:rFonts w:ascii="Leelawadee UI Semilight" w:hAnsi="Leelawadee UI Semilight"/>
          <w:b/>
          <w:color w:val="000000"/>
          <w:sz w:val="24"/>
          <w:szCs w:val="24"/>
          <w:u w:val="single"/>
        </w:rPr>
        <w:t>DAS SANÇÕES ADMINISTRATIVAS</w:t>
      </w:r>
    </w:p>
    <w:p>
      <w:pPr>
        <w:pStyle w:val="ListParagraph"/>
        <w:spacing w:lineRule="auto" w:line="276"/>
        <w:ind w:left="1421" w:right="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numPr>
          <w:ilvl w:val="0"/>
          <w:numId w:val="0"/>
        </w:numPr>
        <w:overflowPunct w:val="true"/>
        <w:bidi w:val="0"/>
        <w:spacing w:lineRule="auto" w:line="276" w:before="0" w:after="0"/>
        <w:ind w:left="850" w:right="0" w:hanging="0"/>
        <w:contextualSpacing/>
        <w:jc w:val="both"/>
        <w:rPr/>
      </w:pPr>
      <w:r>
        <w:rPr>
          <w:rFonts w:cs="Verdana" w:ascii="Leelawadee UI Semilight" w:hAnsi="Leelawadee UI Semilight"/>
          <w:b/>
          <w:bCs/>
          <w:sz w:val="24"/>
          <w:szCs w:val="24"/>
        </w:rPr>
        <w:t>17.1.</w:t>
      </w:r>
      <w:r>
        <w:rPr>
          <w:rFonts w:cs="Verdana" w:ascii="Leelawadee UI Semilight" w:hAnsi="Leelawadee UI Semilight"/>
          <w:sz w:val="24"/>
          <w:szCs w:val="24"/>
        </w:rPr>
        <w:t xml:space="preserve"> O descumprimento, por parte da </w:t>
      </w:r>
      <w:r>
        <w:rPr>
          <w:rFonts w:cs="Verdana" w:ascii="Leelawadee UI Semilight" w:hAnsi="Leelawadee UI Semilight"/>
          <w:b/>
          <w:bCs/>
          <w:sz w:val="24"/>
          <w:szCs w:val="24"/>
        </w:rPr>
        <w:t>CONTRATADA,</w:t>
      </w:r>
      <w:r>
        <w:rPr>
          <w:rFonts w:cs="Verdana" w:ascii="Leelawadee UI Semilight" w:hAnsi="Leelawadee UI Semilight"/>
          <w:sz w:val="24"/>
          <w:szCs w:val="24"/>
        </w:rPr>
        <w:t xml:space="preserve"> das obrigações assumidas no Presente Termo de Referência, ou o descumprimento dos preceitos legais pertinentes, ensejará a aplicação das sanções previstas na lei 8.666/93. </w:t>
      </w:r>
    </w:p>
    <w:p>
      <w:pPr>
        <w:pStyle w:val="ListParagraph"/>
        <w:spacing w:lineRule="auto" w:line="276"/>
        <w:ind w:left="2564" w:right="0"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cs="Verdana" w:ascii="Leelawadee UI Semilight" w:hAnsi="Leelawadee UI Semilight"/>
          <w:b/>
          <w:bCs/>
          <w:sz w:val="24"/>
          <w:szCs w:val="24"/>
        </w:rPr>
        <w:t>17.2.</w:t>
      </w:r>
      <w:r>
        <w:rPr>
          <w:rFonts w:cs="Verdana" w:ascii="Leelawadee UI Semilight" w:hAnsi="Leelawadee UI Semilight"/>
          <w:sz w:val="24"/>
          <w:szCs w:val="24"/>
        </w:rPr>
        <w:t xml:space="preserve"> Comete infração administrativa:</w:t>
      </w:r>
    </w:p>
    <w:p>
      <w:pPr>
        <w:pStyle w:val="ListParagraph"/>
        <w:spacing w:lineRule="auto" w:line="276"/>
        <w:ind w:left="2564" w:right="0" w:hanging="0"/>
        <w:jc w:val="both"/>
        <w:rPr>
          <w:rFonts w:ascii="Leelawadee UI" w:hAnsi="Leelawadee UI" w:cs="Verdana"/>
          <w:sz w:val="24"/>
          <w:szCs w:val="24"/>
        </w:rPr>
      </w:pPr>
      <w:r>
        <w:rPr>
          <w:rFonts w:cs="Verdana" w:ascii="Leelawadee UI" w:hAnsi="Leelawadee UI"/>
          <w:sz w:val="24"/>
          <w:szCs w:val="24"/>
        </w:rPr>
      </w:r>
    </w:p>
    <w:p>
      <w:pPr>
        <w:pStyle w:val="ListParagraph"/>
        <w:spacing w:lineRule="auto" w:line="276"/>
        <w:ind w:left="2564" w:right="0"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 xml:space="preserve">17.2.1. </w:t>
      </w:r>
      <w:r>
        <w:rPr>
          <w:rFonts w:cs="Verdana" w:ascii="Leelawadee UI Semilight" w:hAnsi="Leelawadee UI Semilight"/>
          <w:sz w:val="24"/>
          <w:szCs w:val="24"/>
        </w:rPr>
        <w:t>Não assinar o termo de contrato ou aceitar/retirar o instrumento equivalente, quando convocado dentro do prazo de validade da proposta;</w:t>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17.2.2.</w:t>
      </w:r>
      <w:r>
        <w:rPr>
          <w:rFonts w:cs="Verdana" w:ascii="Leelawadee UI Semilight" w:hAnsi="Leelawadee UI Semilight"/>
          <w:sz w:val="24"/>
          <w:szCs w:val="24"/>
        </w:rPr>
        <w:t xml:space="preserve"> Apresentar documentação falsa;</w:t>
      </w:r>
    </w:p>
    <w:p>
      <w:pPr>
        <w:pStyle w:val="ListParagraph"/>
        <w:widowControl/>
        <w:numPr>
          <w:ilvl w:val="0"/>
          <w:numId w:val="0"/>
        </w:numPr>
        <w:tabs>
          <w:tab w:val="clear" w:pos="408"/>
          <w:tab w:val="left" w:pos="1418" w:leader="none"/>
        </w:tabs>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 xml:space="preserve">17.2.3. </w:t>
      </w:r>
      <w:r>
        <w:rPr>
          <w:rFonts w:cs="Verdana" w:ascii="Leelawadee UI Semilight" w:hAnsi="Leelawadee UI Semilight"/>
          <w:sz w:val="24"/>
          <w:szCs w:val="24"/>
        </w:rPr>
        <w:t>Deixar de entregar os documentos exigidos no certame;</w:t>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 xml:space="preserve">17.2.4. </w:t>
      </w:r>
      <w:r>
        <w:rPr>
          <w:rFonts w:cs="Verdana" w:ascii="Leelawadee UI Semilight" w:hAnsi="Leelawadee UI Semilight"/>
          <w:sz w:val="24"/>
          <w:szCs w:val="24"/>
        </w:rPr>
        <w:t>Ensejar o retardamento da execução do objeto;</w:t>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 xml:space="preserve">17.2.5. </w:t>
      </w:r>
      <w:r>
        <w:rPr>
          <w:rFonts w:cs="Verdana" w:ascii="Leelawadee UI Semilight" w:hAnsi="Leelawadee UI Semilight"/>
          <w:sz w:val="24"/>
          <w:szCs w:val="24"/>
        </w:rPr>
        <w:t>Não mantiver a proposta;</w:t>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 xml:space="preserve">17.2.6. </w:t>
      </w:r>
      <w:r>
        <w:rPr>
          <w:rFonts w:cs="Verdana" w:ascii="Leelawadee UI Semilight" w:hAnsi="Leelawadee UI Semilight"/>
          <w:sz w:val="24"/>
          <w:szCs w:val="24"/>
        </w:rPr>
        <w:t>Cometer fraude fiscal;</w:t>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17.2.7.</w:t>
      </w:r>
      <w:r>
        <w:rPr>
          <w:rFonts w:cs="Verdana" w:ascii="Leelawadee UI Semilight" w:hAnsi="Leelawadee UI Semilight"/>
          <w:sz w:val="24"/>
          <w:szCs w:val="24"/>
        </w:rPr>
        <w:t xml:space="preserve"> Comportar-se de modo inidôneo;</w:t>
      </w:r>
    </w:p>
    <w:p>
      <w:pPr>
        <w:pStyle w:val="ListParagraph"/>
        <w:spacing w:lineRule="auto" w:line="276"/>
        <w:ind w:left="4549" w:right="0" w:hanging="0"/>
        <w:jc w:val="both"/>
        <w:rPr>
          <w:rFonts w:ascii="Leelawadee UI" w:hAnsi="Leelawadee UI" w:cs="Verdana"/>
          <w:sz w:val="24"/>
          <w:szCs w:val="24"/>
        </w:rPr>
      </w:pPr>
      <w:r>
        <w:rPr>
          <w:rFonts w:cs="Verdana" w:ascii="Leelawadee UI" w:hAnsi="Leelawadee UI"/>
          <w:sz w:val="24"/>
          <w:szCs w:val="24"/>
        </w:rPr>
      </w:r>
    </w:p>
    <w:p>
      <w:pPr>
        <w:pStyle w:val="ListParagraph"/>
        <w:spacing w:lineRule="auto" w:line="276"/>
        <w:ind w:left="4549" w:right="0"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cs="Verdana" w:ascii="Leelawadee UI Semilight" w:hAnsi="Leelawadee UI Semilight"/>
          <w:b/>
          <w:bCs/>
          <w:sz w:val="24"/>
          <w:szCs w:val="24"/>
        </w:rPr>
        <w:t xml:space="preserve">17.3. </w:t>
      </w:r>
      <w:r>
        <w:rPr>
          <w:rFonts w:cs="Verdana" w:ascii="Leelawadee UI Semilight" w:hAnsi="Leelawadee UI Semilight"/>
          <w:sz w:val="24"/>
          <w:szCs w:val="24"/>
        </w:rPr>
        <w:t>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ListParagraph"/>
        <w:widowControl/>
        <w:numPr>
          <w:ilvl w:val="0"/>
          <w:numId w:val="0"/>
        </w:numPr>
        <w:overflowPunct w:val="true"/>
        <w:bidi w:val="0"/>
        <w:spacing w:lineRule="auto" w:line="276" w:before="0" w:after="0"/>
        <w:ind w:left="850" w:right="0" w:hanging="0"/>
        <w:contextualSpacing/>
        <w:jc w:val="both"/>
        <w:rPr>
          <w:rFonts w:ascii="Leelawadee UI Semilight" w:hAnsi="Leelawadee UI Semilight" w:cs="Verdana"/>
          <w:sz w:val="24"/>
          <w:szCs w:val="24"/>
        </w:rPr>
      </w:pPr>
      <w:r>
        <w:rPr/>
      </w:r>
    </w:p>
    <w:p>
      <w:pPr>
        <w:pStyle w:val="ListParagraph"/>
        <w:spacing w:lineRule="auto" w:line="276"/>
        <w:ind w:left="2564" w:right="0"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overflowPunct w:val="true"/>
        <w:bidi w:val="0"/>
        <w:spacing w:lineRule="auto" w:line="276" w:before="342" w:after="342"/>
        <w:ind w:left="850" w:right="0" w:hanging="0"/>
        <w:contextualSpacing/>
        <w:jc w:val="both"/>
        <w:rPr/>
      </w:pPr>
      <w:r>
        <w:rPr>
          <w:rFonts w:cs="Verdana" w:ascii="Leelawadee UI Semilight" w:hAnsi="Leelawadee UI Semilight"/>
          <w:b/>
          <w:bCs/>
          <w:sz w:val="24"/>
          <w:szCs w:val="24"/>
        </w:rPr>
        <w:t>17.4.</w:t>
      </w:r>
      <w:r>
        <w:rPr>
          <w:rFonts w:cs="Verdana" w:ascii="Leelawadee UI Semilight" w:hAnsi="Leelawadee UI Semilight"/>
          <w:sz w:val="24"/>
          <w:szCs w:val="24"/>
        </w:rPr>
        <w:t xml:space="preserve"> Com fulcro nos artigos 86 e 87 da Lei 8666/93, a Administração Pública poderá garantida a prévia defesa, aplicar aos licitantes e/ou adjudicatários as seguintes penalidades, sem prejuízo das responsabilidades civil e criminal, as seguintes sanções:</w:t>
      </w:r>
    </w:p>
    <w:p>
      <w:pPr>
        <w:pStyle w:val="ListParagraph"/>
        <w:widowControl/>
        <w:numPr>
          <w:ilvl w:val="0"/>
          <w:numId w:val="0"/>
        </w:numPr>
        <w:overflowPunct w:val="true"/>
        <w:bidi w:val="0"/>
        <w:spacing w:lineRule="auto" w:line="276" w:before="342" w:after="342"/>
        <w:ind w:left="850" w:right="0" w:hanging="0"/>
        <w:contextualSpacing/>
        <w:jc w:val="both"/>
        <w:rPr>
          <w:rFonts w:ascii="Leelawadee UI Semilight" w:hAnsi="Leelawadee UI Semilight" w:cs="Verdana"/>
          <w:sz w:val="24"/>
          <w:szCs w:val="24"/>
        </w:rPr>
      </w:pPr>
      <w:r>
        <w:rPr/>
      </w:r>
    </w:p>
    <w:p>
      <w:pPr>
        <w:pStyle w:val="ListParagraph"/>
        <w:spacing w:lineRule="auto" w:line="276"/>
        <w:ind w:left="2564" w:right="0"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 xml:space="preserve">17.4.1. </w:t>
      </w:r>
      <w:r>
        <w:rPr>
          <w:rFonts w:cs="Verdana" w:ascii="Leelawadee UI Semilight" w:hAnsi="Leelawadee UI Semilight"/>
          <w:sz w:val="24"/>
          <w:szCs w:val="24"/>
        </w:rPr>
        <w:t>Advertência;</w:t>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 xml:space="preserve">17.4.2. </w:t>
      </w:r>
      <w:r>
        <w:rPr>
          <w:rFonts w:cs="Verdana" w:ascii="Leelawadee UI Semilight" w:hAnsi="Leelawadee UI Semilight"/>
          <w:sz w:val="24"/>
          <w:szCs w:val="24"/>
        </w:rPr>
        <w:t>Multa de até 10% (dez por cento) sobre o valor estimado do(s) item(s) prejudicado(s) pela conduta do licitante;</w:t>
      </w:r>
    </w:p>
    <w:p>
      <w:pPr>
        <w:pStyle w:val="ListParagraph"/>
        <w:widowControl/>
        <w:numPr>
          <w:ilvl w:val="0"/>
          <w:numId w:val="0"/>
        </w:numPr>
        <w:overflowPunct w:val="true"/>
        <w:bidi w:val="0"/>
        <w:spacing w:lineRule="auto" w:line="276" w:before="0" w:after="0"/>
        <w:ind w:left="1417" w:right="0" w:hanging="0"/>
        <w:contextualSpacing/>
        <w:jc w:val="both"/>
        <w:rPr/>
      </w:pPr>
      <w:r>
        <w:rPr>
          <w:rFonts w:cs="Verdana" w:ascii="Leelawadee UI Semilight" w:hAnsi="Leelawadee UI Semilight"/>
          <w:b/>
          <w:bCs/>
          <w:sz w:val="24"/>
          <w:szCs w:val="24"/>
        </w:rPr>
        <w:t>17.4.3.</w:t>
      </w:r>
      <w:r>
        <w:rPr>
          <w:rFonts w:cs="Verdana" w:ascii="Leelawadee UI Semilight" w:hAnsi="Leelawadee UI Semilight"/>
          <w:sz w:val="24"/>
          <w:szCs w:val="24"/>
        </w:rPr>
        <w:t xml:space="preserve"> Impedimento de licitar e de contratar com o Município e descredenciamento pelo prazo de até cinco anos;</w:t>
      </w:r>
    </w:p>
    <w:p>
      <w:pPr>
        <w:pStyle w:val="ListParagraph"/>
        <w:widowControl/>
        <w:numPr>
          <w:ilvl w:val="0"/>
          <w:numId w:val="0"/>
        </w:numPr>
        <w:overflowPunct w:val="true"/>
        <w:bidi w:val="0"/>
        <w:spacing w:lineRule="auto" w:line="276" w:before="0" w:after="0"/>
        <w:ind w:left="1417" w:right="0" w:hanging="0"/>
        <w:contextualSpacing/>
        <w:jc w:val="both"/>
        <w:rPr>
          <w:rFonts w:ascii="Leelawadee UI Semilight" w:hAnsi="Leelawadee UI Semilight" w:cs="Verdana"/>
          <w:sz w:val="24"/>
          <w:szCs w:val="24"/>
        </w:rPr>
      </w:pPr>
      <w:r>
        <w:rPr/>
      </w:r>
    </w:p>
    <w:p>
      <w:pPr>
        <w:pStyle w:val="ListParagraph"/>
        <w:spacing w:lineRule="auto" w:line="276"/>
        <w:ind w:left="4549" w:right="0" w:hanging="0"/>
        <w:jc w:val="both"/>
        <w:rPr>
          <w:rFonts w:ascii="Leelawadee UI Semilight" w:hAnsi="Leelawadee UI Semilight" w:cs="Verdana"/>
          <w:color w:val="000000"/>
          <w:sz w:val="24"/>
          <w:szCs w:val="24"/>
        </w:rPr>
      </w:pPr>
      <w:r>
        <w:rPr>
          <w:rFonts w:cs="Verdana" w:ascii="Leelawadee UI Semilight" w:hAnsi="Leelawadee UI Semilight"/>
          <w:color w:val="000000"/>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cs="Verdana" w:ascii="Leelawadee UI Semilight" w:hAnsi="Leelawadee UI Semilight"/>
          <w:b/>
          <w:bCs/>
          <w:sz w:val="24"/>
          <w:szCs w:val="24"/>
        </w:rPr>
        <w:t>17.5.</w:t>
      </w:r>
      <w:r>
        <w:rPr>
          <w:rFonts w:cs="Verdana" w:ascii="Leelawadee UI Semilight" w:hAnsi="Leelawadee UI Semilight"/>
          <w:sz w:val="24"/>
          <w:szCs w:val="24"/>
        </w:rPr>
        <w:t xml:space="preserve"> A penalidade de multa pode ser aplicada cumulativamente com a sanção de impedimento.</w:t>
      </w:r>
    </w:p>
    <w:p>
      <w:pPr>
        <w:pStyle w:val="ListParagraph"/>
        <w:spacing w:lineRule="auto" w:line="276"/>
        <w:ind w:left="2564" w:right="0"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overflowPunct w:val="true"/>
        <w:bidi w:val="0"/>
        <w:spacing w:lineRule="auto" w:line="276" w:before="0" w:after="0"/>
        <w:ind w:left="850" w:right="0" w:hanging="0"/>
        <w:contextualSpacing/>
        <w:jc w:val="both"/>
        <w:rPr/>
      </w:pPr>
      <w:r>
        <w:rPr>
          <w:rFonts w:cs="Verdana" w:ascii="Leelawadee UI Semilight" w:hAnsi="Leelawadee UI Semilight"/>
          <w:b/>
          <w:bCs/>
          <w:sz w:val="24"/>
          <w:szCs w:val="24"/>
        </w:rPr>
        <w:t>17.6.</w:t>
      </w:r>
      <w:r>
        <w:rPr>
          <w:rFonts w:cs="Verdana" w:ascii="Leelawadee UI Semilight" w:hAnsi="Leelawadee UI Semilight"/>
          <w:sz w:val="24"/>
          <w:szCs w:val="24"/>
        </w:rPr>
        <w:t xml:space="preserve"> A aplicação de quaisquer das penalidades previstas realizar-se–á em processo administrativo que assegurará o contraditório e a ampla defesa ao licitante/adjudicatário, observando-se o procedimento previsto na Lei n.º 8.666/93.</w:t>
      </w:r>
    </w:p>
    <w:p>
      <w:pPr>
        <w:pStyle w:val="ListParagraph"/>
        <w:widowControl/>
        <w:numPr>
          <w:ilvl w:val="0"/>
          <w:numId w:val="0"/>
        </w:numPr>
        <w:overflowPunct w:val="true"/>
        <w:bidi w:val="0"/>
        <w:spacing w:lineRule="auto" w:line="276" w:before="0" w:after="0"/>
        <w:ind w:left="850" w:right="0" w:hanging="0"/>
        <w:contextualSpacing/>
        <w:jc w:val="both"/>
        <w:rPr>
          <w:rFonts w:ascii="Leelawadee UI Semilight" w:hAnsi="Leelawadee UI Semilight" w:cs="Verdana"/>
          <w:sz w:val="24"/>
          <w:szCs w:val="24"/>
        </w:rPr>
      </w:pPr>
      <w:r>
        <w:rPr/>
      </w:r>
    </w:p>
    <w:p>
      <w:pPr>
        <w:pStyle w:val="ListParagraph"/>
        <w:spacing w:lineRule="auto" w:line="276"/>
        <w:ind w:left="2564" w:right="0"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tabs>
          <w:tab w:val="clear" w:pos="408"/>
          <w:tab w:val="left" w:pos="851" w:leader="none"/>
        </w:tabs>
        <w:overflowPunct w:val="true"/>
        <w:bidi w:val="0"/>
        <w:spacing w:lineRule="auto" w:line="276" w:before="0" w:after="0"/>
        <w:ind w:left="850" w:right="0" w:hanging="0"/>
        <w:contextualSpacing/>
        <w:jc w:val="both"/>
        <w:rPr/>
      </w:pPr>
      <w:r>
        <w:rPr>
          <w:rFonts w:cs="Verdana" w:ascii="Leelawadee UI Semilight" w:hAnsi="Leelawadee UI Semilight"/>
          <w:b/>
          <w:bCs/>
          <w:sz w:val="24"/>
          <w:szCs w:val="24"/>
        </w:rPr>
        <w:t>17.7.</w:t>
      </w:r>
      <w:r>
        <w:rPr>
          <w:rFonts w:cs="Verdana" w:ascii="Leelawadee UI Semilight" w:hAnsi="Leelawadee UI Semilight"/>
          <w:sz w:val="24"/>
          <w:szCs w:val="24"/>
        </w:rPr>
        <w:t xml:space="preserve"> A autoridade competente, na aplicação das sanções, levará em consideração a gravidade da conduta do infrator, o caráter educativo da pena, bem como, o dano causado à administração, observado o princípio da proporcionalidade.</w:t>
      </w:r>
    </w:p>
    <w:p>
      <w:pPr>
        <w:pStyle w:val="ListParagraph"/>
        <w:tabs>
          <w:tab w:val="clear" w:pos="408"/>
          <w:tab w:val="left" w:pos="851" w:leader="none"/>
        </w:tabs>
        <w:spacing w:lineRule="auto" w:line="276"/>
        <w:ind w:left="851"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tabs>
          <w:tab w:val="clear" w:pos="408"/>
          <w:tab w:val="left" w:pos="851" w:leader="none"/>
        </w:tabs>
        <w:spacing w:lineRule="auto" w:line="276"/>
        <w:ind w:left="851"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tabs>
          <w:tab w:val="clear" w:pos="408"/>
          <w:tab w:val="left" w:pos="851" w:leader="none"/>
        </w:tabs>
        <w:spacing w:lineRule="auto" w:line="276"/>
        <w:ind w:right="0" w:hanging="0"/>
        <w:jc w:val="both"/>
        <w:rPr/>
      </w:pPr>
      <w:r>
        <w:rPr>
          <w:rFonts w:ascii="Leelawadee UI Semilight" w:hAnsi="Leelawadee UI Semilight"/>
          <w:b/>
          <w:color w:val="000000"/>
          <w:sz w:val="24"/>
          <w:szCs w:val="24"/>
          <w:u w:val="none"/>
        </w:rPr>
        <w:t xml:space="preserve">18.         </w:t>
      </w:r>
      <w:r>
        <w:rPr>
          <w:rFonts w:ascii="Leelawadee UI Semilight" w:hAnsi="Leelawadee UI Semilight"/>
          <w:b/>
          <w:color w:val="000000"/>
          <w:sz w:val="24"/>
          <w:szCs w:val="24"/>
          <w:u w:val="single"/>
        </w:rPr>
        <w:t>DA RESCISÃO</w:t>
      </w:r>
    </w:p>
    <w:p>
      <w:pPr>
        <w:pStyle w:val="ListParagraph"/>
        <w:tabs>
          <w:tab w:val="clear" w:pos="408"/>
          <w:tab w:val="left" w:pos="851" w:leader="none"/>
        </w:tabs>
        <w:spacing w:lineRule="auto" w:line="276"/>
        <w:ind w:left="0"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clear" w:pos="408"/>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18.1.</w:t>
      </w:r>
      <w:r>
        <w:rPr>
          <w:rFonts w:ascii="Leelawadee UI Semilight" w:hAnsi="Leelawadee UI Semilight"/>
          <w:color w:val="000000"/>
          <w:sz w:val="24"/>
          <w:szCs w:val="24"/>
        </w:rPr>
        <w:t xml:space="preserve"> O inadimplemento de cláusula estabelecida neste Termo de Referência, bem como na legislação vigente, por parte do fornecedor, assegurará a Secretaria Municipal de Saúde de Nova Friburgo o direito de rescindi-la, mediante notificação, com prova de recebimento.</w:t>
      </w:r>
    </w:p>
    <w:p>
      <w:pPr>
        <w:pStyle w:val="ListParagraph"/>
        <w:widowControl/>
        <w:numPr>
          <w:ilvl w:val="0"/>
          <w:numId w:val="0"/>
        </w:numPr>
        <w:tabs>
          <w:tab w:val="clear" w:pos="408"/>
          <w:tab w:val="left" w:pos="1134" w:leader="none"/>
        </w:tabs>
        <w:overflowPunct w:val="true"/>
        <w:bidi w:val="0"/>
        <w:spacing w:lineRule="auto" w:line="276" w:before="0" w:after="0"/>
        <w:ind w:left="850" w:right="0" w:hanging="0"/>
        <w:contextualSpacing/>
        <w:jc w:val="both"/>
        <w:rPr>
          <w:rFonts w:ascii="Leelawadee UI Semilight" w:hAnsi="Leelawadee UI Semilight"/>
          <w:color w:val="000000"/>
          <w:sz w:val="24"/>
          <w:szCs w:val="24"/>
        </w:rPr>
      </w:pPr>
      <w:r>
        <w:rPr/>
      </w:r>
    </w:p>
    <w:p>
      <w:pPr>
        <w:pStyle w:val="ListParagraph"/>
        <w:tabs>
          <w:tab w:val="clear" w:pos="408"/>
          <w:tab w:val="left" w:pos="1134" w:leader="none"/>
        </w:tabs>
        <w:spacing w:lineRule="auto" w:line="276"/>
        <w:ind w:left="2564"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clear" w:pos="408"/>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18.2.</w:t>
      </w:r>
      <w:r>
        <w:rPr>
          <w:rFonts w:ascii="Leelawadee UI Semilight" w:hAnsi="Leelawadee UI Semilight"/>
          <w:color w:val="000000"/>
          <w:sz w:val="24"/>
          <w:szCs w:val="24"/>
        </w:rPr>
        <w:t xml:space="preserve"> Além de outras hipóteses expressamente previstas no artigo 78 da Lei nº. 8.666/1993, constituem motivos para a rescisão:</w:t>
      </w:r>
    </w:p>
    <w:p>
      <w:pPr>
        <w:pStyle w:val="ListParagraph"/>
        <w:widowControl/>
        <w:numPr>
          <w:ilvl w:val="0"/>
          <w:numId w:val="0"/>
        </w:numPr>
        <w:tabs>
          <w:tab w:val="clear" w:pos="408"/>
          <w:tab w:val="left" w:pos="1134" w:leader="none"/>
        </w:tabs>
        <w:overflowPunct w:val="true"/>
        <w:bidi w:val="0"/>
        <w:spacing w:lineRule="auto" w:line="276" w:before="0" w:after="0"/>
        <w:ind w:left="850" w:right="0" w:hanging="0"/>
        <w:contextualSpacing/>
        <w:jc w:val="both"/>
        <w:rPr>
          <w:rFonts w:ascii="Leelawadee UI Semilight" w:hAnsi="Leelawadee UI Semilight"/>
          <w:color w:val="000000"/>
          <w:sz w:val="24"/>
          <w:szCs w:val="24"/>
        </w:rPr>
      </w:pPr>
      <w:r>
        <w:rPr/>
      </w:r>
    </w:p>
    <w:p>
      <w:pPr>
        <w:pStyle w:val="ListParagraph"/>
        <w:tabs>
          <w:tab w:val="clear" w:pos="408"/>
          <w:tab w:val="left" w:pos="1134" w:leader="none"/>
        </w:tabs>
        <w:spacing w:lineRule="auto" w:line="276"/>
        <w:ind w:left="2564" w:right="0" w:hanging="0"/>
        <w:jc w:val="both"/>
        <w:rPr>
          <w:color w:val="000000"/>
        </w:rPr>
      </w:pPr>
      <w:r>
        <w:rPr>
          <w:color w:val="000000"/>
        </w:rPr>
      </w:r>
    </w:p>
    <w:p>
      <w:pPr>
        <w:pStyle w:val="ListParagraph"/>
        <w:widowControl/>
        <w:numPr>
          <w:ilvl w:val="0"/>
          <w:numId w:val="0"/>
        </w:numPr>
        <w:tabs>
          <w:tab w:val="clear" w:pos="408"/>
          <w:tab w:val="left" w:pos="1418" w:leader="none"/>
        </w:tabs>
        <w:overflowPunct w:val="true"/>
        <w:bidi w:val="0"/>
        <w:spacing w:lineRule="auto" w:line="276" w:before="0" w:after="0"/>
        <w:ind w:left="1417" w:right="0" w:hanging="0"/>
        <w:contextualSpacing/>
        <w:jc w:val="both"/>
        <w:rPr/>
      </w:pPr>
      <w:r>
        <w:rPr>
          <w:rFonts w:ascii="Leelawadee UI Semilight" w:hAnsi="Leelawadee UI Semilight"/>
          <w:b/>
          <w:bCs/>
          <w:color w:val="000000"/>
          <w:sz w:val="24"/>
          <w:szCs w:val="24"/>
        </w:rPr>
        <w:t xml:space="preserve">18.2.1. </w:t>
      </w:r>
      <w:r>
        <w:rPr>
          <w:rFonts w:ascii="Leelawadee UI Semilight" w:hAnsi="Leelawadee UI Semilight"/>
          <w:color w:val="000000"/>
          <w:sz w:val="24"/>
          <w:szCs w:val="24"/>
        </w:rPr>
        <w:t>Atraso injustificado na entrega do objeto;</w:t>
      </w:r>
    </w:p>
    <w:p>
      <w:pPr>
        <w:pStyle w:val="ListParagraph"/>
        <w:tabs>
          <w:tab w:val="clear" w:pos="408"/>
          <w:tab w:val="left" w:pos="1418" w:leader="none"/>
        </w:tabs>
        <w:spacing w:lineRule="auto" w:line="276"/>
        <w:ind w:left="4549"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clear" w:pos="408"/>
          <w:tab w:val="left" w:pos="1134" w:leader="none"/>
        </w:tabs>
        <w:overflowPunct w:val="true"/>
        <w:bidi w:val="0"/>
        <w:spacing w:lineRule="auto" w:line="276" w:before="0" w:after="0"/>
        <w:ind w:left="1417" w:right="0" w:hanging="0"/>
        <w:contextualSpacing/>
        <w:jc w:val="both"/>
        <w:rPr/>
      </w:pPr>
      <w:r>
        <w:rPr>
          <w:rFonts w:ascii="Leelawadee UI Semilight" w:hAnsi="Leelawadee UI Semilight"/>
          <w:b/>
          <w:bCs/>
          <w:color w:val="000000"/>
          <w:sz w:val="24"/>
          <w:szCs w:val="24"/>
        </w:rPr>
        <w:t>18.2.2.</w:t>
      </w:r>
      <w:r>
        <w:rPr>
          <w:rFonts w:ascii="Leelawadee UI Semilight" w:hAnsi="Leelawadee UI Semilight"/>
          <w:color w:val="000000"/>
          <w:sz w:val="24"/>
          <w:szCs w:val="24"/>
        </w:rPr>
        <w:t xml:space="preserve"> O cometimento reiterado de falhas, comprovadas por meio de registro próprio efetuado pelo representante da Secretaria Municipal de Saúde.</w:t>
      </w:r>
    </w:p>
    <w:p>
      <w:pPr>
        <w:pStyle w:val="ListParagraph"/>
        <w:tabs>
          <w:tab w:val="clear" w:pos="408"/>
          <w:tab w:val="left" w:pos="1134" w:leader="none"/>
        </w:tabs>
        <w:spacing w:lineRule="auto" w:line="276"/>
        <w:ind w:left="4549"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tabs>
          <w:tab w:val="clear" w:pos="408"/>
          <w:tab w:val="left" w:pos="1134" w:leader="none"/>
        </w:tabs>
        <w:spacing w:lineRule="auto" w:line="276"/>
        <w:ind w:left="4549"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clear" w:pos="408"/>
          <w:tab w:val="left" w:pos="1134" w:leader="none"/>
        </w:tabs>
        <w:overflowPunct w:val="true"/>
        <w:bidi w:val="0"/>
        <w:spacing w:lineRule="auto" w:line="276" w:before="0" w:after="0"/>
        <w:ind w:left="850" w:right="0" w:hanging="0"/>
        <w:contextualSpacing/>
        <w:jc w:val="both"/>
        <w:rPr/>
      </w:pPr>
      <w:r>
        <w:rPr>
          <w:rFonts w:ascii="Leelawadee UI Semilight" w:hAnsi="Leelawadee UI Semilight"/>
          <w:b/>
          <w:bCs/>
          <w:color w:val="000000"/>
          <w:sz w:val="24"/>
          <w:szCs w:val="24"/>
        </w:rPr>
        <w:t>18.3.</w:t>
      </w:r>
      <w:r>
        <w:rPr>
          <w:rFonts w:ascii="Leelawadee UI Semilight" w:hAnsi="Leelawadee UI Semilight"/>
          <w:color w:val="000000"/>
          <w:sz w:val="24"/>
          <w:szCs w:val="24"/>
        </w:rPr>
        <w:t xml:space="preserve"> Ao Município de Nova Friburgo é reconhecido o direito de rescisão administrativa, nos termos do artigo 79, inciso I, da Lei nº. 8.666/93, aplicando-se, no que couber, as disposições dos parágrafos primeiro e o segundo do mesmo artigo, bem como as do artigo 80.</w:t>
      </w:r>
    </w:p>
    <w:p>
      <w:pPr>
        <w:pStyle w:val="ListParagraph"/>
        <w:tabs>
          <w:tab w:val="clear" w:pos="408"/>
          <w:tab w:val="left" w:pos="1134" w:leader="none"/>
        </w:tabs>
        <w:spacing w:lineRule="auto" w:line="276"/>
        <w:ind w:left="851"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0" w:right="0"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0" w:right="0"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0" w:right="0"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0" w:right="0" w:hanging="0"/>
        <w:jc w:val="right"/>
        <w:rPr/>
      </w:pPr>
      <w:r>
        <w:rPr>
          <w:rFonts w:ascii="Leelawadee UI Semilight" w:hAnsi="Leelawadee UI Semilight"/>
          <w:color w:val="000000"/>
          <w:sz w:val="24"/>
          <w:szCs w:val="24"/>
        </w:rPr>
        <w:t xml:space="preserve">Nova Friburgo/RJ, </w:t>
      </w:r>
      <w:r>
        <w:rPr>
          <w:rFonts w:ascii="Leelawadee UI Semilight" w:hAnsi="Leelawadee UI Semilight"/>
          <w:color w:val="000000"/>
          <w:sz w:val="24"/>
          <w:szCs w:val="24"/>
        </w:rPr>
        <w:t>24</w:t>
      </w:r>
      <w:r>
        <w:rPr>
          <w:rFonts w:ascii="Leelawadee UI Semilight" w:hAnsi="Leelawadee UI Semilight"/>
          <w:color w:val="000000"/>
          <w:sz w:val="24"/>
          <w:szCs w:val="24"/>
        </w:rPr>
        <w:t xml:space="preserve"> de março de 2021.</w:t>
      </w:r>
    </w:p>
    <w:p>
      <w:pPr>
        <w:pStyle w:val="Normal"/>
        <w:spacing w:lineRule="auto" w:line="276"/>
        <w:ind w:left="705" w:right="0" w:hanging="0"/>
        <w:jc w:val="right"/>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spacing w:lineRule="auto" w:line="276"/>
        <w:ind w:left="705" w:right="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widowControl w:val="false"/>
        <w:overflowPunct w:val="fals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t>Termo de Referência elaborado por:</w:t>
      </w:r>
    </w:p>
    <w:p>
      <w:pPr>
        <w:pStyle w:val="Normal"/>
        <w:widowControl w:val="false"/>
        <w:overflowPunct w:val="false"/>
        <w:spacing w:lineRule="auto" w:line="276"/>
        <w:jc w:val="both"/>
        <w:rPr>
          <w:rFonts w:ascii="Cambria" w:hAnsi="Cambria" w:cs="Arial"/>
          <w:bCs/>
          <w:sz w:val="22"/>
          <w:szCs w:val="25"/>
        </w:rPr>
      </w:pPr>
      <w:r>
        <w:rPr>
          <w:rFonts w:cs="Arial" w:ascii="Cambria" w:hAnsi="Cambria"/>
          <w:bCs/>
          <w:sz w:val="22"/>
          <w:szCs w:val="25"/>
        </w:rPr>
      </w:r>
    </w:p>
    <w:p>
      <w:pPr>
        <w:pStyle w:val="Normal"/>
        <w:widowControl w:val="false"/>
        <w:overflowPunct w:val="fals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false"/>
        <w:spacing w:lineRule="auto" w:line="276"/>
        <w:jc w:val="center"/>
        <w:rPr>
          <w:rFonts w:ascii="Leelawadee UI Semilight" w:hAnsi="Leelawadee UI Semilight" w:cs="Arial"/>
          <w:b/>
          <w:b/>
          <w:bCs/>
          <w:sz w:val="24"/>
          <w:szCs w:val="24"/>
        </w:rPr>
      </w:pPr>
      <w:r>
        <w:rPr>
          <w:rFonts w:cs="Arial" w:ascii="Leelawadee UI Semilight" w:hAnsi="Leelawadee UI Semilight"/>
          <w:b/>
          <w:bCs/>
          <w:sz w:val="24"/>
          <w:szCs w:val="24"/>
        </w:rPr>
        <w:t xml:space="preserve">       </w:t>
      </w:r>
      <w:r>
        <w:rPr>
          <w:rFonts w:cs="Arial" w:ascii="Leelawadee UI Semilight" w:hAnsi="Leelawadee UI Semilight"/>
          <w:b/>
          <w:bCs/>
          <w:sz w:val="24"/>
          <w:szCs w:val="24"/>
        </w:rPr>
        <w:t>Fernanda Veiga Pacheco</w:t>
      </w:r>
    </w:p>
    <w:p>
      <w:pPr>
        <w:pStyle w:val="Normal"/>
        <w:widowControl w:val="false"/>
        <w:overflowPunct w:val="false"/>
        <w:spacing w:lineRule="auto" w:line="276"/>
        <w:jc w:val="center"/>
        <w:rPr>
          <w:rFonts w:ascii="Leelawadee UI Semilight" w:hAnsi="Leelawadee UI Semilight" w:cs="Arial"/>
          <w:b/>
          <w:b/>
          <w:bCs/>
          <w:sz w:val="24"/>
          <w:szCs w:val="24"/>
        </w:rPr>
      </w:pPr>
      <w:r>
        <w:rPr>
          <w:rFonts w:cs="Arial" w:ascii="Leelawadee UI Semilight" w:hAnsi="Leelawadee UI Semilight"/>
          <w:b/>
          <w:bCs/>
          <w:sz w:val="24"/>
          <w:szCs w:val="24"/>
        </w:rPr>
        <w:t>Gestão de Processos e  Contratos - SMS</w:t>
      </w:r>
    </w:p>
    <w:p>
      <w:pPr>
        <w:pStyle w:val="Normal"/>
        <w:widowControl w:val="false"/>
        <w:overflowPunct w:val="false"/>
        <w:spacing w:lineRule="auto" w:line="276"/>
        <w:jc w:val="center"/>
        <w:rPr>
          <w:rFonts w:ascii="Leelawadee UI Semilight" w:hAnsi="Leelawadee UI Semilight" w:cs="Arial"/>
          <w:b/>
          <w:b/>
          <w:bCs/>
          <w:sz w:val="24"/>
          <w:szCs w:val="24"/>
        </w:rPr>
      </w:pPr>
      <w:r>
        <w:rPr>
          <w:rFonts w:cs="Arial" w:ascii="Leelawadee UI Semilight" w:hAnsi="Leelawadee UI Semilight"/>
          <w:b/>
          <w:bCs/>
          <w:sz w:val="24"/>
          <w:szCs w:val="24"/>
        </w:rPr>
        <w:t xml:space="preserve">   </w:t>
      </w:r>
      <w:r>
        <w:rPr>
          <w:rFonts w:cs="Arial" w:ascii="Leelawadee UI Semilight" w:hAnsi="Leelawadee UI Semilight"/>
          <w:b/>
          <w:bCs/>
          <w:sz w:val="24"/>
          <w:szCs w:val="24"/>
        </w:rPr>
        <w:t>Matrícula  062.384</w:t>
      </w:r>
    </w:p>
    <w:p>
      <w:pPr>
        <w:pStyle w:val="Normal"/>
        <w:widowControl w:val="false"/>
        <w:overflowPunct w:val="false"/>
        <w:spacing w:lineRule="auto" w:line="276"/>
        <w:jc w:val="center"/>
        <w:rPr>
          <w:rFonts w:ascii="Leelawadee UI" w:hAnsi="Leelawadee UI" w:cs="Arial"/>
          <w:b/>
          <w:b/>
          <w:bCs/>
          <w:sz w:val="24"/>
          <w:szCs w:val="24"/>
        </w:rPr>
      </w:pPr>
      <w:r>
        <w:rPr>
          <w:rFonts w:cs="Arial" w:ascii="Leelawadee UI" w:hAnsi="Leelawadee UI"/>
          <w:b/>
          <w:bCs/>
          <w:sz w:val="24"/>
          <w:szCs w:val="24"/>
        </w:rPr>
      </w:r>
    </w:p>
    <w:p>
      <w:pPr>
        <w:pStyle w:val="Normal"/>
        <w:widowControl w:val="false"/>
        <w:spacing w:lineRule="auto" w:line="276"/>
        <w:ind w:left="0" w:right="-40" w:hanging="0"/>
        <w:rPr>
          <w:rFonts w:ascii="Leelawadee UI Semilight" w:hAnsi="Leelawadee UI Semilight" w:cs="Arial"/>
          <w:sz w:val="24"/>
          <w:szCs w:val="24"/>
        </w:rPr>
      </w:pPr>
      <w:r>
        <w:rPr>
          <w:rFonts w:cs="Arial" w:ascii="Leelawadee UI Semilight" w:hAnsi="Leelawadee UI Semilight"/>
          <w:sz w:val="24"/>
          <w:szCs w:val="24"/>
        </w:rPr>
      </w:r>
    </w:p>
    <w:p>
      <w:pPr>
        <w:pStyle w:val="Normal"/>
        <w:spacing w:lineRule="auto" w:line="276"/>
        <w:jc w:val="both"/>
        <w:rPr>
          <w:rFonts w:ascii="Leelawadee UI Semilight" w:hAnsi="Leelawadee UI Semilight" w:cs="Arial"/>
          <w:spacing w:val="-2"/>
          <w:sz w:val="24"/>
          <w:szCs w:val="24"/>
        </w:rPr>
      </w:pPr>
      <w:r>
        <w:rPr>
          <w:rFonts w:cs="Arial" w:ascii="Leelawadee UI Semilight" w:hAnsi="Leelawadee UI Semilight"/>
          <w:spacing w:val="-2"/>
          <w:sz w:val="24"/>
          <w:szCs w:val="24"/>
        </w:rPr>
        <w:t xml:space="preserve">Ratifico o teor do presente Termo de Referência nos termos da lei Federal Nº 8.666/93: </w:t>
      </w:r>
    </w:p>
    <w:p>
      <w:pPr>
        <w:pStyle w:val="Normal"/>
        <w:spacing w:lineRule="auto" w:line="276"/>
        <w:jc w:val="both"/>
        <w:rPr>
          <w:rFonts w:ascii="Leelawadee UI Semilight" w:hAnsi="Leelawadee UI Semilight" w:cs="Arial"/>
          <w:spacing w:val="-2"/>
          <w:sz w:val="24"/>
          <w:szCs w:val="24"/>
        </w:rPr>
      </w:pPr>
      <w:r>
        <w:rPr>
          <w:rFonts w:cs="Arial" w:ascii="Leelawadee UI Semilight" w:hAnsi="Leelawadee UI Semilight"/>
          <w:spacing w:val="-2"/>
          <w:sz w:val="24"/>
          <w:szCs w:val="24"/>
        </w:rPr>
      </w:r>
    </w:p>
    <w:p>
      <w:pPr>
        <w:pStyle w:val="Normal"/>
        <w:spacing w:lineRule="auto" w:line="276"/>
        <w:jc w:val="both"/>
        <w:rPr>
          <w:rFonts w:ascii="Leelawadee UI Semilight" w:hAnsi="Leelawadee UI Semilight" w:cs="Arial"/>
          <w:spacing w:val="-8"/>
          <w:sz w:val="24"/>
          <w:szCs w:val="24"/>
        </w:rPr>
      </w:pPr>
      <w:r>
        <w:rPr>
          <w:rFonts w:cs="Arial" w:ascii="Leelawadee UI Semilight" w:hAnsi="Leelawadee UI Semilight"/>
          <w:spacing w:val="-8"/>
          <w:sz w:val="24"/>
          <w:szCs w:val="24"/>
        </w:rPr>
      </w:r>
    </w:p>
    <w:p>
      <w:pPr>
        <w:pStyle w:val="Normal"/>
        <w:widowControl w:val="false"/>
        <w:spacing w:lineRule="auto" w:line="276"/>
        <w:ind w:left="3253" w:right="692" w:hanging="0"/>
        <w:jc w:val="right"/>
        <w:rPr>
          <w:rFonts w:ascii="Leelawadee UI Semilight" w:hAnsi="Leelawadee UI Semilight" w:cs="Arial"/>
          <w:spacing w:val="-8"/>
          <w:sz w:val="24"/>
          <w:szCs w:val="24"/>
        </w:rPr>
      </w:pPr>
      <w:r>
        <w:rPr>
          <w:rFonts w:cs="Arial" w:ascii="Leelawadee UI Semilight" w:hAnsi="Leelawadee UI Semilight"/>
          <w:spacing w:val="-8"/>
          <w:sz w:val="24"/>
          <w:szCs w:val="24"/>
        </w:rPr>
      </w:r>
    </w:p>
    <w:p>
      <w:pPr>
        <w:pStyle w:val="Normal"/>
        <w:spacing w:lineRule="auto" w:line="276" w:before="120" w:after="0"/>
        <w:jc w:val="center"/>
        <w:rPr>
          <w:rFonts w:ascii="Leelawadee UI Semilight" w:hAnsi="Leelawadee UI Semilight" w:cs="Courier New"/>
          <w:b/>
          <w:b/>
          <w:sz w:val="24"/>
          <w:szCs w:val="24"/>
        </w:rPr>
      </w:pPr>
      <w:r>
        <w:rPr>
          <w:rFonts w:cs="Courier New" w:ascii="Leelawadee UI Semilight" w:hAnsi="Leelawadee UI Semilight"/>
          <w:b/>
          <w:sz w:val="24"/>
          <w:szCs w:val="24"/>
        </w:rPr>
        <w:t>Nicole Ribeiro Lessa Cipriano</w:t>
      </w:r>
    </w:p>
    <w:p>
      <w:pPr>
        <w:pStyle w:val="Normal"/>
        <w:spacing w:lineRule="auto" w:line="276" w:before="120" w:after="0"/>
        <w:jc w:val="center"/>
        <w:rPr>
          <w:rFonts w:ascii="Leelawadee UI Semilight" w:hAnsi="Leelawadee UI Semilight" w:cs="Courier New"/>
          <w:b/>
          <w:b/>
          <w:sz w:val="24"/>
          <w:szCs w:val="24"/>
        </w:rPr>
      </w:pPr>
      <w:r>
        <w:rPr>
          <w:rFonts w:cs="Courier New" w:ascii="Leelawadee UI Semilight" w:hAnsi="Leelawadee UI Semilight"/>
          <w:b/>
          <w:sz w:val="24"/>
          <w:szCs w:val="24"/>
        </w:rPr>
        <w:t>Secretária Municipal de Saúde</w:t>
      </w:r>
    </w:p>
    <w:p>
      <w:pPr>
        <w:pStyle w:val="Normal"/>
        <w:spacing w:lineRule="auto" w:line="276" w:before="120" w:after="0"/>
        <w:jc w:val="center"/>
        <w:rPr/>
      </w:pPr>
      <w:r>
        <w:rPr>
          <w:rFonts w:cs="Courier New" w:ascii="Leelawadee UI Semilight" w:hAnsi="Leelawadee UI Semilight"/>
          <w:b/>
          <w:sz w:val="24"/>
          <w:szCs w:val="24"/>
        </w:rPr>
        <w:t>Matrícula  106.137</w:t>
      </w:r>
    </w:p>
    <w:sectPr>
      <w:headerReference w:type="default" r:id="rId2"/>
      <w:footerReference w:type="default" r:id="rId3"/>
      <w:type w:val="nextPage"/>
      <w:pgSz w:w="12240" w:h="15840"/>
      <w:pgMar w:left="1191" w:right="1077" w:header="425" w:top="1440" w:footer="125" w:bottom="182"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Monotype Corsiva">
    <w:charset w:val="00"/>
    <w:family w:val="roman"/>
    <w:pitch w:val="variable"/>
  </w:font>
  <w:font w:name="Comic Sans MS">
    <w:charset w:val="00"/>
    <w:family w:val="roman"/>
    <w:pitch w:val="variable"/>
  </w:font>
  <w:font w:name="Cambria">
    <w:charset w:val="00"/>
    <w:family w:val="roman"/>
    <w:pitch w:val="variable"/>
  </w:font>
  <w:font w:name="Leelawadee UI">
    <w:charset w:val="00"/>
    <w:family w:val="roman"/>
    <w:pitch w:val="variable"/>
  </w:font>
  <w:font w:name="Leelawadee UI Semilight">
    <w:charset w:val="00"/>
    <w:family w:val="roman"/>
    <w:pitch w:val="variable"/>
  </w:font>
  <w:font w:name="Liberation Sans">
    <w:altName w:val="Arial"/>
    <w:charset w:val="00"/>
    <w:family w:val="roman"/>
    <w:pitch w:val="variable"/>
  </w:font>
  <w:font w:name="Book Antiqua">
    <w:charset w:val="00"/>
    <w:family w:val="roman"/>
    <w:pitch w:val="variable"/>
  </w:font>
  <w:font w:name="Calibri">
    <w:charset w:val="00"/>
    <w:family w:val="roman"/>
    <w:pitch w:val="variable"/>
  </w:font>
  <w:font w:name="Leelawadee UI Semi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fldChar w:fldCharType="begin"/>
    </w:r>
    <w:r>
      <w:rPr/>
      <w:instrText> PAGE </w:instrText>
    </w:r>
    <w:r>
      <w:rPr/>
      <w:fldChar w:fldCharType="separate"/>
    </w:r>
    <w:r>
      <w:rPr/>
      <w:t>15</w:t>
    </w:r>
    <w:r>
      <w:rPr/>
      <w:fldChar w:fldCharType="end"/>
    </w:r>
  </w:p>
  <w:p>
    <w:pPr>
      <w:pStyle w:val="Rodap"/>
      <w:jc w:val="center"/>
      <w:rPr>
        <w:rFonts w:ascii="Calibri" w:hAnsi="Calibri"/>
        <w:sz w:val="20"/>
        <w:szCs w:val="20"/>
      </w:rPr>
    </w:pPr>
    <w:r>
      <w:rPr>
        <w:rFonts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419"/>
        <w:tab w:val="clear" w:pos="8838"/>
        <w:tab w:val="left" w:pos="5070" w:leader="none"/>
      </w:tabs>
      <w:ind w:left="0" w:right="-232" w:hanging="0"/>
      <w:rPr>
        <w:b/>
        <w:b/>
      </w:rPr>
    </w:pPr>
    <w:r>
      <mc:AlternateContent>
        <mc:Choice Requires="wps">
          <w:drawing>
            <wp:anchor behindDoc="1" distT="0" distB="20955" distL="114935" distR="133985" simplePos="0" locked="0" layoutInCell="1" allowOverlap="1" relativeHeight="16">
              <wp:simplePos x="0" y="0"/>
              <wp:positionH relativeFrom="column">
                <wp:posOffset>5377815</wp:posOffset>
              </wp:positionH>
              <wp:positionV relativeFrom="paragraph">
                <wp:posOffset>-142875</wp:posOffset>
              </wp:positionV>
              <wp:extent cx="1365250" cy="715645"/>
              <wp:effectExtent l="0" t="0" r="0" b="0"/>
              <wp:wrapNone/>
              <wp:docPr id="1" name="Text Box 1"/>
              <a:graphic xmlns:a="http://schemas.openxmlformats.org/drawingml/2006/main">
                <a:graphicData uri="http://schemas.microsoft.com/office/word/2010/wordprocessingShape">
                  <wps:wsp>
                    <wps:cNvSpPr/>
                    <wps:spPr>
                      <a:xfrm>
                        <a:off x="0" y="0"/>
                        <a:ext cx="1364760" cy="714960"/>
                      </a:xfrm>
                      <a:prstGeom prst="rect">
                        <a:avLst/>
                      </a:prstGeom>
                      <a:solidFill>
                        <a:srgbClr val="ffffff"/>
                      </a:solidFill>
                      <a:ln w="9360">
                        <a:solidFill>
                          <a:srgbClr val="000000"/>
                        </a:solidFill>
                        <a:miter/>
                      </a:ln>
                    </wps:spPr>
                    <wps:style>
                      <a:lnRef idx="0"/>
                      <a:fillRef idx="0"/>
                      <a:effectRef idx="0"/>
                      <a:fontRef idx="minor"/>
                    </wps:style>
                    <wps:txbx>
                      <w:txbxContent>
                        <w:p>
                          <w:pPr>
                            <w:pStyle w:val="Cabealho"/>
                            <w:rPr>
                              <w:rFonts w:ascii="Cambria" w:hAnsi="Cambria" w:cs="Arial"/>
                              <w:b/>
                              <w:b/>
                              <w:bCs/>
                              <w:color w:val="auto"/>
                              <w:sz w:val="18"/>
                              <w:szCs w:val="18"/>
                            </w:rPr>
                          </w:pPr>
                          <w:r>
                            <w:rPr>
                              <w:rFonts w:cs="Arial" w:ascii="Cambria" w:hAnsi="Cambria"/>
                              <w:b/>
                              <w:bCs/>
                              <w:color w:val="auto"/>
                              <w:sz w:val="18"/>
                              <w:szCs w:val="18"/>
                            </w:rPr>
                            <w:t xml:space="preserve">Processo nº: </w:t>
                          </w:r>
                        </w:p>
                        <w:p>
                          <w:pPr>
                            <w:pStyle w:val="Cabealho"/>
                            <w:rPr/>
                          </w:pPr>
                          <w:r>
                            <w:rPr>
                              <w:rFonts w:cs="Arial" w:ascii="Cambria" w:hAnsi="Cambria"/>
                              <w:b/>
                              <w:bCs/>
                              <w:color w:val="auto"/>
                              <w:sz w:val="18"/>
                              <w:szCs w:val="18"/>
                            </w:rPr>
                            <w:t>Folha nº:  3352/2021</w:t>
                          </w:r>
                        </w:p>
                        <w:p>
                          <w:pPr>
                            <w:pStyle w:val="Cabealho"/>
                            <w:rPr>
                              <w:rFonts w:ascii="Cambria" w:hAnsi="Cambria" w:cs="Arial"/>
                              <w:b/>
                              <w:b/>
                              <w:bCs/>
                              <w:color w:val="auto"/>
                              <w:sz w:val="20"/>
                              <w:szCs w:val="18"/>
                            </w:rPr>
                          </w:pPr>
                          <w:r>
                            <w:rPr>
                              <w:rFonts w:cs="Arial" w:ascii="Cambria" w:hAnsi="Cambria"/>
                              <w:b/>
                              <w:bCs/>
                              <w:color w:val="auto"/>
                              <w:sz w:val="20"/>
                              <w:szCs w:val="18"/>
                            </w:rPr>
                            <w:t>Rubrica:________________</w:t>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22"/>
                              <w:szCs w:val="18"/>
                            </w:rPr>
                          </w:pPr>
                          <w:r>
                            <w:rPr>
                              <w:rFonts w:cs="Arial" w:ascii="Arial" w:hAnsi="Arial"/>
                              <w:b/>
                              <w:bCs/>
                              <w:color w:val="auto"/>
                              <w:sz w:val="22"/>
                              <w:szCs w:val="18"/>
                            </w:rPr>
                          </w:r>
                        </w:p>
                        <w:p>
                          <w:pPr>
                            <w:pStyle w:val="Contedodoquadro"/>
                            <w:rPr/>
                          </w:pPr>
                          <w:r>
                            <w:rPr/>
                          </w:r>
                        </w:p>
                      </w:txbxContent>
                    </wps:txbx>
                    <wps:bodyPr>
                      <a:noAutofit/>
                    </wps:bodyPr>
                  </wps:wsp>
                </a:graphicData>
              </a:graphic>
            </wp:anchor>
          </w:drawing>
        </mc:Choice>
        <mc:Fallback>
          <w:pict>
            <v:rect id="shape_0" ID="Text Box 1" fillcolor="white" stroked="t" style="position:absolute;margin-left:423.45pt;margin-top:-11.25pt;width:107.4pt;height:56.25pt">
              <w10:wrap type="square"/>
              <v:fill o:detectmouseclick="t" type="solid" color2="black"/>
              <v:stroke color="black" weight="9360" joinstyle="miter" endcap="flat"/>
              <v:textbox>
                <w:txbxContent>
                  <w:p>
                    <w:pPr>
                      <w:pStyle w:val="Cabealho"/>
                      <w:rPr>
                        <w:rFonts w:ascii="Cambria" w:hAnsi="Cambria" w:cs="Arial"/>
                        <w:b/>
                        <w:b/>
                        <w:bCs/>
                        <w:color w:val="auto"/>
                        <w:sz w:val="18"/>
                        <w:szCs w:val="18"/>
                      </w:rPr>
                    </w:pPr>
                    <w:r>
                      <w:rPr>
                        <w:rFonts w:cs="Arial" w:ascii="Cambria" w:hAnsi="Cambria"/>
                        <w:b/>
                        <w:bCs/>
                        <w:color w:val="auto"/>
                        <w:sz w:val="18"/>
                        <w:szCs w:val="18"/>
                      </w:rPr>
                      <w:t xml:space="preserve">Processo nº: </w:t>
                    </w:r>
                  </w:p>
                  <w:p>
                    <w:pPr>
                      <w:pStyle w:val="Cabealho"/>
                      <w:rPr/>
                    </w:pPr>
                    <w:r>
                      <w:rPr>
                        <w:rFonts w:cs="Arial" w:ascii="Cambria" w:hAnsi="Cambria"/>
                        <w:b/>
                        <w:bCs/>
                        <w:color w:val="auto"/>
                        <w:sz w:val="18"/>
                        <w:szCs w:val="18"/>
                      </w:rPr>
                      <w:t>Folha nº:  3352/2021</w:t>
                    </w:r>
                  </w:p>
                  <w:p>
                    <w:pPr>
                      <w:pStyle w:val="Cabealho"/>
                      <w:rPr>
                        <w:rFonts w:ascii="Cambria" w:hAnsi="Cambria" w:cs="Arial"/>
                        <w:b/>
                        <w:b/>
                        <w:bCs/>
                        <w:color w:val="auto"/>
                        <w:sz w:val="20"/>
                        <w:szCs w:val="18"/>
                      </w:rPr>
                    </w:pPr>
                    <w:r>
                      <w:rPr>
                        <w:rFonts w:cs="Arial" w:ascii="Cambria" w:hAnsi="Cambria"/>
                        <w:b/>
                        <w:bCs/>
                        <w:color w:val="auto"/>
                        <w:sz w:val="20"/>
                        <w:szCs w:val="18"/>
                      </w:rPr>
                      <w:t>Rubrica:________________</w:t>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18"/>
                        <w:szCs w:val="18"/>
                      </w:rPr>
                    </w:pPr>
                    <w:r>
                      <w:rPr>
                        <w:rFonts w:cs="Arial" w:ascii="Arial" w:hAnsi="Arial"/>
                        <w:b/>
                        <w:bCs/>
                        <w:color w:val="auto"/>
                        <w:sz w:val="18"/>
                        <w:szCs w:val="18"/>
                      </w:rPr>
                    </w:r>
                  </w:p>
                  <w:p>
                    <w:pPr>
                      <w:pStyle w:val="Cabealho"/>
                      <w:rPr>
                        <w:rFonts w:ascii="Arial" w:hAnsi="Arial" w:cs="Arial"/>
                        <w:b/>
                        <w:b/>
                        <w:bCs/>
                        <w:color w:val="auto"/>
                        <w:sz w:val="22"/>
                        <w:szCs w:val="18"/>
                      </w:rPr>
                    </w:pPr>
                    <w:r>
                      <w:rPr>
                        <w:rFonts w:cs="Arial" w:ascii="Arial" w:hAnsi="Arial"/>
                        <w:b/>
                        <w:bCs/>
                        <w:color w:val="auto"/>
                        <w:sz w:val="22"/>
                        <w:szCs w:val="18"/>
                      </w:rPr>
                    </w:r>
                  </w:p>
                  <w:p>
                    <w:pPr>
                      <w:pStyle w:val="Contedodoquadro"/>
                      <w:rPr/>
                    </w:pPr>
                    <w:r>
                      <w:rPr/>
                    </w:r>
                  </w:p>
                </w:txbxContent>
              </v:textbox>
            </v:rect>
          </w:pict>
        </mc:Fallback>
      </mc:AlternateContent>
      <w:drawing>
        <wp:anchor behindDoc="1" distT="114300" distB="114300" distL="114300" distR="114300" simplePos="0" locked="0" layoutInCell="1" allowOverlap="1" relativeHeight="31">
          <wp:simplePos x="0" y="0"/>
          <wp:positionH relativeFrom="column">
            <wp:posOffset>490855</wp:posOffset>
          </wp:positionH>
          <wp:positionV relativeFrom="paragraph">
            <wp:posOffset>-33020</wp:posOffset>
          </wp:positionV>
          <wp:extent cx="4113530" cy="760730"/>
          <wp:effectExtent l="0" t="0" r="0" b="0"/>
          <wp:wrapTopAndBottom/>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113530" cy="760730"/>
                  </a:xfrm>
                  <a:prstGeom prst="rect">
                    <a:avLst/>
                  </a:prstGeom>
                </pic:spPr>
              </pic:pic>
            </a:graphicData>
          </a:graphic>
        </wp:anchor>
      </w:drawing>
    </w:r>
    <w:r>
      <w:rPr>
        <w:b/>
      </w:rPr>
      <w:t xml:space="preserve">       </w:t>
    </w:r>
  </w:p>
  <w:p>
    <w:pPr>
      <w:pStyle w:val="Cabealho"/>
      <w:tabs>
        <w:tab w:val="clear" w:pos="4419"/>
        <w:tab w:val="clear" w:pos="8838"/>
        <w:tab w:val="left" w:pos="5070" w:leader="none"/>
      </w:tabs>
      <w:ind w:left="0" w:right="-232" w:hanging="0"/>
      <w:rPr>
        <w:b/>
        <w:b/>
      </w:rPr>
    </w:pPr>
    <w:r>
      <w:rPr>
        <w:b/>
      </w:rPr>
    </w:r>
  </w:p>
  <w:p>
    <w:pPr>
      <w:pStyle w:val="Cabealho"/>
      <w:tabs>
        <w:tab w:val="clear" w:pos="4419"/>
        <w:tab w:val="clear" w:pos="8838"/>
        <w:tab w:val="left" w:pos="5070" w:leader="none"/>
      </w:tabs>
      <w:ind w:left="0" w:right="-232" w:hanging="0"/>
      <w:rPr>
        <w:b/>
        <w:b/>
      </w:rPr>
    </w:pPr>
    <w:r>
      <w:rPr>
        <w:b/>
      </w:rPr>
    </w:r>
  </w:p>
  <w:p>
    <w:pPr>
      <w:pStyle w:val="Cabealho"/>
      <w:tabs>
        <w:tab w:val="clear" w:pos="4419"/>
        <w:tab w:val="clear" w:pos="8838"/>
        <w:tab w:val="left" w:pos="5070" w:leader="none"/>
      </w:tabs>
      <w:ind w:left="0" w:right="-232" w:hanging="0"/>
      <w:rPr>
        <w:b/>
        <w:b/>
      </w:rPr>
    </w:pPr>
    <w:r>
      <w:rPr>
        <w:b/>
      </w:rPr>
    </w:r>
  </w:p>
  <w:p>
    <w:pPr>
      <w:pStyle w:val="Cabealho"/>
      <w:tabs>
        <w:tab w:val="clear" w:pos="4419"/>
        <w:tab w:val="clear" w:pos="8838"/>
        <w:tab w:val="left" w:pos="5070" w:leader="none"/>
      </w:tabs>
      <w:ind w:left="0" w:right="-232" w:hanging="0"/>
      <w:rPr>
        <w:b/>
        <w:b/>
      </w:rPr>
    </w:pPr>
    <w:r>
      <w:rPr>
        <w:b/>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u w:val="none"/>
        <w:b/>
        <w:rFonts w:ascii="Leelawadee UI Semilight" w:hAnsi="Leelawadee UI Semi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decimal"/>
      <w:lvlText w:val="%1.%2."/>
      <w:lvlJc w:val="left"/>
      <w:pPr>
        <w:ind w:left="1080" w:hanging="360"/>
      </w:pPr>
      <w:rPr>
        <w:sz w:val="24"/>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lvl w:ilvl="0">
      <w:start w:val="4"/>
      <w:numFmt w:val="decimal"/>
      <w:lvlText w:val="%1."/>
      <w:lvlJc w:val="left"/>
      <w:pPr>
        <w:ind w:left="360" w:hanging="360"/>
      </w:pPr>
      <w:rPr>
        <w:i w:val="false"/>
      </w:rPr>
    </w:lvl>
    <w:lvl w:ilvl="1">
      <w:start w:val="1"/>
      <w:numFmt w:val="decimal"/>
      <w:lvlText w:val="%1.%2."/>
      <w:lvlJc w:val="left"/>
      <w:pPr>
        <w:ind w:left="2160" w:hanging="720"/>
      </w:pPr>
      <w:rPr>
        <w:sz w:val="24"/>
        <w:i w:val="false"/>
        <w:b/>
        <w:rFonts w:ascii="Leelawadee UI Semilight" w:hAnsi="Leelawadee UI Semilight"/>
      </w:rPr>
    </w:lvl>
    <w:lvl w:ilvl="2">
      <w:start w:val="1"/>
      <w:numFmt w:val="decimal"/>
      <w:lvlText w:val="%1.%2.%3."/>
      <w:lvlJc w:val="left"/>
      <w:pPr>
        <w:ind w:left="3600" w:hanging="720"/>
      </w:pPr>
      <w:rPr>
        <w:i w:val="false"/>
      </w:rPr>
    </w:lvl>
    <w:lvl w:ilvl="3">
      <w:start w:val="1"/>
      <w:numFmt w:val="decimal"/>
      <w:lvlText w:val="%1.%2.%3.%4."/>
      <w:lvlJc w:val="left"/>
      <w:pPr>
        <w:ind w:left="5400" w:hanging="1080"/>
      </w:pPr>
      <w:rPr>
        <w:i w:val="false"/>
      </w:rPr>
    </w:lvl>
    <w:lvl w:ilvl="4">
      <w:start w:val="1"/>
      <w:numFmt w:val="decimal"/>
      <w:lvlText w:val="%1.%2.%3.%4.%5."/>
      <w:lvlJc w:val="left"/>
      <w:pPr>
        <w:ind w:left="6840" w:hanging="1080"/>
      </w:pPr>
      <w:rPr>
        <w:i w:val="false"/>
      </w:rPr>
    </w:lvl>
    <w:lvl w:ilvl="5">
      <w:start w:val="1"/>
      <w:numFmt w:val="decimal"/>
      <w:lvlText w:val="%1.%2.%3.%4.%5.%6."/>
      <w:lvlJc w:val="left"/>
      <w:pPr>
        <w:ind w:left="8640" w:hanging="1440"/>
      </w:pPr>
      <w:rPr>
        <w:i w:val="false"/>
      </w:rPr>
    </w:lvl>
    <w:lvl w:ilvl="6">
      <w:start w:val="1"/>
      <w:numFmt w:val="decimal"/>
      <w:lvlText w:val="%1.%2.%3.%4.%5.%6.%7."/>
      <w:lvlJc w:val="left"/>
      <w:pPr>
        <w:ind w:left="10440" w:hanging="1800"/>
      </w:pPr>
      <w:rPr>
        <w:i w:val="false"/>
      </w:rPr>
    </w:lvl>
    <w:lvl w:ilvl="7">
      <w:start w:val="1"/>
      <w:numFmt w:val="decimal"/>
      <w:lvlText w:val="%1.%2.%3.%4.%5.%6.%7.%8."/>
      <w:lvlJc w:val="left"/>
      <w:pPr>
        <w:ind w:left="11880" w:hanging="1800"/>
      </w:pPr>
      <w:rPr>
        <w:i w:val="false"/>
      </w:rPr>
    </w:lvl>
    <w:lvl w:ilvl="8">
      <w:start w:val="1"/>
      <w:numFmt w:val="decimal"/>
      <w:lvlText w:val="%1.%2.%3.%4.%5.%6.%7.%8.%9."/>
      <w:lvlJc w:val="left"/>
      <w:pPr>
        <w:ind w:left="13680" w:hanging="2160"/>
      </w:pPr>
      <w:rPr>
        <w:i w:val="false"/>
      </w:rPr>
    </w:lvl>
  </w:abstractNum>
  <w:abstractNum w:abstractNumId="4">
    <w:lvl w:ilvl="0">
      <w:start w:val="5"/>
      <w:numFmt w:val="decimal"/>
      <w:lvlText w:val="%1."/>
      <w:lvlJc w:val="left"/>
      <w:pPr>
        <w:ind w:left="360" w:hanging="360"/>
      </w:pPr>
      <w:rPr>
        <w:sz w:val="24"/>
        <w:u w:val="none"/>
        <w:b/>
        <w:rFonts w:ascii="Leelawadee UI Semilight" w:hAnsi="Leelawadee UI Semilight" w:cs="Times New Roman"/>
      </w:rPr>
    </w:lvl>
    <w:lvl w:ilvl="1">
      <w:start w:val="1"/>
      <w:numFmt w:val="decimal"/>
      <w:lvlText w:val="%1.%2."/>
      <w:lvlJc w:val="left"/>
      <w:pPr>
        <w:ind w:left="720" w:hanging="720"/>
      </w:pPr>
      <w:rPr>
        <w:sz w:val="24"/>
        <w:u w:val="none"/>
        <w:b/>
        <w:rFonts w:ascii="Leelawadee UI Semilight" w:hAnsi="Leelawadee UI Semilight" w:cs="Times New Roman"/>
      </w:rPr>
    </w:lvl>
    <w:lvl w:ilvl="2">
      <w:start w:val="1"/>
      <w:numFmt w:val="decimal"/>
      <w:lvlText w:val="%1.%2.%3."/>
      <w:lvlJc w:val="left"/>
      <w:pPr>
        <w:ind w:left="720" w:hanging="720"/>
      </w:pPr>
      <w:rPr>
        <w:sz w:val="24"/>
        <w:u w:val="none"/>
        <w:b/>
        <w:szCs w:val="24"/>
        <w:rFonts w:ascii="Leelawadee UI Semilight" w:hAnsi="Leelawadee UI Semilight" w:cs="Times New Roman"/>
      </w:rPr>
    </w:lvl>
    <w:lvl w:ilvl="3">
      <w:start w:val="1"/>
      <w:numFmt w:val="decimal"/>
      <w:lvlText w:val="%1.%2.%3.%4."/>
      <w:lvlJc w:val="left"/>
      <w:pPr>
        <w:ind w:left="1080" w:hanging="1080"/>
      </w:pPr>
      <w:rPr>
        <w:u w:val="none"/>
        <w:b w:val="false"/>
        <w:rFonts w:cs="Times New Roman"/>
      </w:rPr>
    </w:lvl>
    <w:lvl w:ilvl="4">
      <w:start w:val="1"/>
      <w:numFmt w:val="decimal"/>
      <w:lvlText w:val="%1.%2.%3.%4.%5."/>
      <w:lvlJc w:val="left"/>
      <w:pPr>
        <w:ind w:left="1440" w:hanging="1440"/>
      </w:pPr>
      <w:rPr>
        <w:u w:val="none"/>
        <w:b w:val="false"/>
        <w:rFonts w:cs="Times New Roman"/>
      </w:rPr>
    </w:lvl>
    <w:lvl w:ilvl="5">
      <w:start w:val="1"/>
      <w:numFmt w:val="decimal"/>
      <w:lvlText w:val="%1.%2.%3.%4.%5.%6."/>
      <w:lvlJc w:val="left"/>
      <w:pPr>
        <w:ind w:left="1440" w:hanging="1440"/>
      </w:pPr>
      <w:rPr>
        <w:u w:val="none"/>
        <w:b w:val="false"/>
        <w:rFonts w:cs="Times New Roman"/>
      </w:rPr>
    </w:lvl>
    <w:lvl w:ilvl="6">
      <w:start w:val="1"/>
      <w:numFmt w:val="decimal"/>
      <w:lvlText w:val="%1.%2.%3.%4.%5.%6.%7."/>
      <w:lvlJc w:val="left"/>
      <w:pPr>
        <w:ind w:left="1800" w:hanging="1800"/>
      </w:pPr>
      <w:rPr>
        <w:u w:val="none"/>
        <w:b w:val="false"/>
        <w:rFonts w:cs="Times New Roman"/>
      </w:rPr>
    </w:lvl>
    <w:lvl w:ilvl="7">
      <w:start w:val="1"/>
      <w:numFmt w:val="decimal"/>
      <w:lvlText w:val="%1.%2.%3.%4.%5.%6.%7.%8."/>
      <w:lvlJc w:val="left"/>
      <w:pPr>
        <w:ind w:left="1800" w:hanging="1800"/>
      </w:pPr>
      <w:rPr>
        <w:u w:val="none"/>
        <w:b w:val="false"/>
        <w:rFonts w:cs="Times New Roman"/>
      </w:rPr>
    </w:lvl>
    <w:lvl w:ilvl="8">
      <w:start w:val="1"/>
      <w:numFmt w:val="decimal"/>
      <w:lvlText w:val="%1.%2.%3.%4.%5.%6.%7.%8.%9."/>
      <w:lvlJc w:val="left"/>
      <w:pPr>
        <w:ind w:left="2160" w:hanging="2160"/>
      </w:pPr>
      <w:rPr>
        <w:u w:val="none"/>
        <w:b w:val="false"/>
        <w:rFonts w:cs="Times New Roman"/>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lang w:val="pt-BR" w:eastAsia="pt-BR" w:bidi="ar-SA"/>
      </w:rPr>
    </w:rPrDefault>
    <w:pPrDefault>
      <w:pPr/>
    </w:pPrDefault>
  </w:docDefaults>
  <w:style w:type="paragraph" w:styleId="Normal">
    <w:name w:val="Normal"/>
    <w:qFormat/>
    <w:pPr>
      <w:widowControl/>
      <w:overflowPunct w:val="true"/>
      <w:bidi w:val="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spacing w:before="240" w:after="60"/>
      <w:outlineLvl w:val="0"/>
    </w:pPr>
    <w:rPr>
      <w:rFonts w:ascii="Arial" w:hAnsi="Arial" w:cs="Arial"/>
      <w:b/>
      <w:bCs/>
      <w:kern w:val="2"/>
      <w:sz w:val="32"/>
      <w:szCs w:val="32"/>
    </w:rPr>
  </w:style>
  <w:style w:type="paragraph" w:styleId="Ttulo2">
    <w:name w:val="Heading 2"/>
    <w:basedOn w:val="Normal"/>
    <w:next w:val="Normal"/>
    <w:qFormat/>
    <w:pPr>
      <w:keepNext w:val="true"/>
      <w:outlineLvl w:val="1"/>
    </w:pPr>
    <w:rPr>
      <w:rFonts w:ascii="Tahoma" w:hAnsi="Tahoma" w:cs="Tahoma"/>
      <w:b/>
      <w:bCs/>
    </w:rPr>
  </w:style>
  <w:style w:type="paragraph" w:styleId="Ttulo3">
    <w:name w:val="Heading 3"/>
    <w:basedOn w:val="Normal"/>
    <w:next w:val="Normal"/>
    <w:qFormat/>
    <w:pPr>
      <w:keepNext w:val="true"/>
      <w:jc w:val="center"/>
      <w:outlineLvl w:val="2"/>
    </w:pPr>
    <w:rPr>
      <w:rFonts w:ascii="Monotype Corsiva" w:hAnsi="Monotype Corsiva" w:cs="Arial"/>
      <w:b/>
      <w:bCs/>
      <w:sz w:val="28"/>
    </w:rPr>
  </w:style>
  <w:style w:type="paragraph" w:styleId="Ttulo4">
    <w:name w:val="Heading 4"/>
    <w:basedOn w:val="Normal"/>
    <w:next w:val="Normal"/>
    <w:qFormat/>
    <w:pPr>
      <w:keepNext w:val="true"/>
      <w:outlineLvl w:val="3"/>
    </w:pPr>
    <w:rPr>
      <w:rFonts w:ascii="Comic Sans MS" w:hAnsi="Comic Sans MS"/>
      <w:b/>
      <w:bCs/>
      <w:sz w:val="22"/>
      <w:szCs w:val="20"/>
    </w:rPr>
  </w:style>
  <w:style w:type="paragraph" w:styleId="Ttulo6">
    <w:name w:val="Heading 6"/>
    <w:basedOn w:val="Normal"/>
    <w:next w:val="Normal"/>
    <w:qFormat/>
    <w:pPr>
      <w:keepNext w:val="true"/>
      <w:keepLines/>
      <w:spacing w:before="200" w:after="0"/>
      <w:outlineLvl w:val="5"/>
    </w:pPr>
    <w:rPr>
      <w:rFonts w:ascii="Cambria" w:hAnsi="Cambria" w:eastAsia="Times New Roman" w:cs="Times New Roman"/>
      <w:i/>
      <w:iCs/>
      <w:color w:val="243F60"/>
    </w:rPr>
  </w:style>
  <w:style w:type="paragraph" w:styleId="Ttulo7">
    <w:name w:val="Heading 7"/>
    <w:basedOn w:val="Normal"/>
    <w:next w:val="Normal"/>
    <w:qFormat/>
    <w:pPr>
      <w:keepNext w:val="true"/>
      <w:keepLines/>
      <w:spacing w:before="200" w:after="0"/>
      <w:outlineLvl w:val="6"/>
    </w:pPr>
    <w:rPr>
      <w:rFonts w:ascii="Cambria" w:hAnsi="Cambria" w:eastAsia="Times New Roman" w:cs="Times New Roman"/>
      <w:i/>
      <w:iCs/>
      <w:color w:val="404040"/>
    </w:rPr>
  </w:style>
  <w:style w:type="character" w:styleId="DefaultParagraphFont">
    <w:name w:val="Default Paragraph Font"/>
    <w:qFormat/>
    <w:rPr/>
  </w:style>
  <w:style w:type="character" w:styleId="Annotationreference">
    <w:name w:val="annotation reference"/>
    <w:qFormat/>
    <w:rPr>
      <w:sz w:val="16"/>
      <w:szCs w:val="16"/>
    </w:rPr>
  </w:style>
  <w:style w:type="character" w:styleId="TextodecomentrioChar">
    <w:name w:val="Texto de comentário Char"/>
    <w:basedOn w:val="DefaultParagraphFont"/>
    <w:qFormat/>
    <w:rPr/>
  </w:style>
  <w:style w:type="character" w:styleId="AssuntodocomentrioChar">
    <w:name w:val="Assunto do comentário Char"/>
    <w:qFormat/>
    <w:rPr>
      <w:b/>
      <w:bCs/>
    </w:rPr>
  </w:style>
  <w:style w:type="character" w:styleId="TextodebaloChar">
    <w:name w:val="Texto de balão Char"/>
    <w:qFormat/>
    <w:rPr>
      <w:rFonts w:ascii="Tahoma" w:hAnsi="Tahoma" w:cs="Tahoma"/>
      <w:sz w:val="16"/>
      <w:szCs w:val="16"/>
    </w:rPr>
  </w:style>
  <w:style w:type="character" w:styleId="CorpodetextoChar">
    <w:name w:val="Corpo de texto Char"/>
    <w:qFormat/>
    <w:rPr>
      <w:sz w:val="24"/>
      <w:szCs w:val="24"/>
    </w:rPr>
  </w:style>
  <w:style w:type="character" w:styleId="CabealhoChar">
    <w:name w:val="Cabeçalho Char"/>
    <w:qFormat/>
    <w:rPr>
      <w:sz w:val="28"/>
    </w:rPr>
  </w:style>
  <w:style w:type="character" w:styleId="Ttulo7Char">
    <w:name w:val="Título 7 Char"/>
    <w:basedOn w:val="DefaultParagraphFont"/>
    <w:qFormat/>
    <w:rPr>
      <w:rFonts w:ascii="Cambria" w:hAnsi="Cambria" w:eastAsia="Times New Roman" w:cs="Times New Roman"/>
      <w:i/>
      <w:iCs/>
      <w:color w:val="404040"/>
      <w:sz w:val="24"/>
      <w:szCs w:val="24"/>
    </w:rPr>
  </w:style>
  <w:style w:type="character" w:styleId="TtuloChar">
    <w:name w:val="Título Char"/>
    <w:basedOn w:val="DefaultParagraphFont"/>
    <w:qFormat/>
    <w:rPr>
      <w:rFonts w:ascii="Arial" w:hAnsi="Arial"/>
      <w:i/>
      <w:sz w:val="24"/>
    </w:rPr>
  </w:style>
  <w:style w:type="character" w:styleId="Ttulo6Char">
    <w:name w:val="Título 6 Char"/>
    <w:basedOn w:val="DefaultParagraphFont"/>
    <w:qFormat/>
    <w:rPr>
      <w:rFonts w:ascii="Cambria" w:hAnsi="Cambria" w:eastAsia="Times New Roman" w:cs="Times New Roman"/>
      <w:i/>
      <w:iCs/>
      <w:color w:val="243F60"/>
      <w:sz w:val="24"/>
      <w:szCs w:val="24"/>
    </w:rPr>
  </w:style>
  <w:style w:type="character" w:styleId="RodapChar">
    <w:name w:val="Rodapé Char"/>
    <w:basedOn w:val="DefaultParagraphFont"/>
    <w:qFormat/>
    <w:rPr>
      <w:sz w:val="24"/>
      <w:szCs w:val="24"/>
    </w:rPr>
  </w:style>
  <w:style w:type="character" w:styleId="LinkdaInternet">
    <w:name w:val="Link da Internet"/>
    <w:rPr>
      <w:color w:val="0000FF"/>
      <w:u w:val="single"/>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rPr>
  </w:style>
  <w:style w:type="character" w:styleId="ListLabel6">
    <w:name w:val="ListLabel 6"/>
    <w:qFormat/>
    <w:rPr>
      <w:b/>
      <w:sz w:val="22"/>
      <w:u w:val="none"/>
    </w:rPr>
  </w:style>
  <w:style w:type="character" w:styleId="ListLabel7">
    <w:name w:val="ListLabel 7"/>
    <w:qFormat/>
    <w:rPr>
      <w:b/>
      <w:sz w:val="22"/>
    </w:rPr>
  </w:style>
  <w:style w:type="character" w:styleId="ListLabel8">
    <w:name w:val="ListLabel 8"/>
    <w:qFormat/>
    <w:rPr>
      <w:b/>
      <w:sz w:val="24"/>
      <w:szCs w:val="24"/>
    </w:rPr>
  </w:style>
  <w:style w:type="character" w:styleId="ListLabel9">
    <w:name w:val="ListLabel 9"/>
    <w:qFormat/>
    <w:rPr>
      <w:b/>
      <w:color w:val="auto"/>
      <w:sz w:val="22"/>
      <w:szCs w:val="22"/>
    </w:rPr>
  </w:style>
  <w:style w:type="character" w:styleId="ListLabel10">
    <w:name w:val="ListLabel 10"/>
    <w:qFormat/>
    <w:rPr>
      <w:b/>
      <w:color w:val="auto"/>
      <w:sz w:val="22"/>
      <w:szCs w:val="22"/>
    </w:rPr>
  </w:style>
  <w:style w:type="character" w:styleId="ListLabel11">
    <w:name w:val="ListLabel 11"/>
    <w:qFormat/>
    <w:rPr>
      <w:b w:val="false"/>
      <w:color w:val="auto"/>
      <w:sz w:val="20"/>
    </w:rPr>
  </w:style>
  <w:style w:type="character" w:styleId="ListLabel12">
    <w:name w:val="ListLabel 12"/>
    <w:qFormat/>
    <w:rPr>
      <w:b w:val="false"/>
      <w:color w:val="auto"/>
      <w:sz w:val="20"/>
    </w:rPr>
  </w:style>
  <w:style w:type="character" w:styleId="ListLabel13">
    <w:name w:val="ListLabel 13"/>
    <w:qFormat/>
    <w:rPr>
      <w:b w:val="false"/>
      <w:color w:val="auto"/>
      <w:sz w:val="20"/>
    </w:rPr>
  </w:style>
  <w:style w:type="character" w:styleId="ListLabel14">
    <w:name w:val="ListLabel 14"/>
    <w:qFormat/>
    <w:rPr>
      <w:b w:val="false"/>
      <w:color w:val="auto"/>
      <w:sz w:val="20"/>
    </w:rPr>
  </w:style>
  <w:style w:type="character" w:styleId="ListLabel15">
    <w:name w:val="ListLabel 15"/>
    <w:qFormat/>
    <w:rPr>
      <w:b w:val="false"/>
      <w:color w:val="auto"/>
      <w:sz w:val="20"/>
    </w:rPr>
  </w:style>
  <w:style w:type="character" w:styleId="ListLabel16">
    <w:name w:val="ListLabel 16"/>
    <w:qFormat/>
    <w:rPr>
      <w:b w:val="false"/>
      <w:color w:val="auto"/>
      <w:sz w:val="20"/>
    </w:rPr>
  </w:style>
  <w:style w:type="character" w:styleId="ListLabel17">
    <w:name w:val="ListLabel 17"/>
    <w:qFormat/>
    <w:rPr>
      <w:color w:val="000000"/>
    </w:rPr>
  </w:style>
  <w:style w:type="character" w:styleId="ListLabel18">
    <w:name w:val="ListLabel 18"/>
    <w:qFormat/>
    <w:rPr>
      <w:b/>
      <w:color w:val="000000"/>
    </w:rPr>
  </w:style>
  <w:style w:type="character" w:styleId="ListLabel19">
    <w:name w:val="ListLabel 19"/>
    <w:qFormat/>
    <w:rPr>
      <w:color w:val="000000"/>
    </w:rPr>
  </w:style>
  <w:style w:type="character" w:styleId="ListLabel20">
    <w:name w:val="ListLabel 20"/>
    <w:qFormat/>
    <w:rPr>
      <w:color w:val="000000"/>
    </w:rPr>
  </w:style>
  <w:style w:type="character" w:styleId="ListLabel21">
    <w:name w:val="ListLabel 21"/>
    <w:qFormat/>
    <w:rPr>
      <w:color w:val="000000"/>
    </w:rPr>
  </w:style>
  <w:style w:type="character" w:styleId="ListLabel22">
    <w:name w:val="ListLabel 22"/>
    <w:qFormat/>
    <w:rPr>
      <w:color w:val="000000"/>
    </w:rPr>
  </w:style>
  <w:style w:type="character" w:styleId="ListLabel23">
    <w:name w:val="ListLabel 23"/>
    <w:qFormat/>
    <w:rPr>
      <w:color w:val="000000"/>
    </w:rPr>
  </w:style>
  <w:style w:type="character" w:styleId="ListLabel24">
    <w:name w:val="ListLabel 24"/>
    <w:qFormat/>
    <w:rPr>
      <w:color w:val="000000"/>
    </w:rPr>
  </w:style>
  <w:style w:type="character" w:styleId="ListLabel25">
    <w:name w:val="ListLabel 25"/>
    <w:qFormat/>
    <w:rPr>
      <w:color w:val="000000"/>
    </w:rPr>
  </w:style>
  <w:style w:type="character" w:styleId="ListLabel26">
    <w:name w:val="ListLabel 26"/>
    <w:qFormat/>
    <w:rPr>
      <w:rFonts w:eastAsia="Times New Roman"/>
    </w:rPr>
  </w:style>
  <w:style w:type="character" w:styleId="ListLabel27">
    <w:name w:val="ListLabel 27"/>
    <w:qFormat/>
    <w:rPr>
      <w:u w:val="none"/>
    </w:rPr>
  </w:style>
  <w:style w:type="character" w:styleId="ListLabel28">
    <w:name w:val="ListLabel 28"/>
    <w:qFormat/>
    <w:rPr>
      <w:b/>
      <w:sz w:val="22"/>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b/>
    </w:rPr>
  </w:style>
  <w:style w:type="character" w:styleId="ListLabel33">
    <w:name w:val="ListLabel 33"/>
    <w:qFormat/>
    <w:rPr>
      <w:rFonts w:cs="Arial"/>
    </w:rPr>
  </w:style>
  <w:style w:type="character" w:styleId="ListLabel34">
    <w:name w:val="ListLabel 34"/>
    <w:qFormat/>
    <w:rPr>
      <w:rFonts w:cs="Arial"/>
    </w:rPr>
  </w:style>
  <w:style w:type="character" w:styleId="ListLabel35">
    <w:name w:val="ListLabel 35"/>
    <w:qFormat/>
    <w:rPr>
      <w:rFonts w:cs="Arial"/>
    </w:rPr>
  </w:style>
  <w:style w:type="character" w:styleId="ListLabel36">
    <w:name w:val="ListLabel 36"/>
    <w:qFormat/>
    <w:rPr>
      <w:rFonts w:cs="Arial"/>
    </w:rPr>
  </w:style>
  <w:style w:type="character" w:styleId="ListLabel37">
    <w:name w:val="ListLabel 37"/>
    <w:qFormat/>
    <w:rPr>
      <w:rFonts w:cs="Arial"/>
    </w:rPr>
  </w:style>
  <w:style w:type="character" w:styleId="ListLabel38">
    <w:name w:val="ListLabel 38"/>
    <w:qFormat/>
    <w:rPr>
      <w:rFonts w:cs="Arial"/>
    </w:rPr>
  </w:style>
  <w:style w:type="character" w:styleId="ListLabel39">
    <w:name w:val="ListLabel 39"/>
    <w:qFormat/>
    <w:rPr>
      <w:rFonts w:cs="Arial"/>
    </w:rPr>
  </w:style>
  <w:style w:type="character" w:styleId="ListLabel40">
    <w:name w:val="ListLabel 40"/>
    <w:qFormat/>
    <w:rPr>
      <w:rFonts w:cs="Arial"/>
    </w:rPr>
  </w:style>
  <w:style w:type="character" w:styleId="ListLabel41">
    <w:name w:val="ListLabel 41"/>
    <w:qFormat/>
    <w:rPr>
      <w:rFonts w:cs="Arial"/>
    </w:rPr>
  </w:style>
  <w:style w:type="character" w:styleId="ListLabel42">
    <w:name w:val="ListLabel 42"/>
    <w:qFormat/>
    <w:rPr>
      <w:b/>
      <w:sz w:val="24"/>
    </w:rPr>
  </w:style>
  <w:style w:type="character" w:styleId="ListLabel43">
    <w:name w:val="ListLabel 43"/>
    <w:qFormat/>
    <w:rPr>
      <w:b/>
    </w:rPr>
  </w:style>
  <w:style w:type="character" w:styleId="ListLabel44">
    <w:name w:val="ListLabel 44"/>
    <w:qFormat/>
    <w:rPr>
      <w:b/>
      <w:sz w:val="22"/>
      <w:u w:val="none"/>
    </w:rPr>
  </w:style>
  <w:style w:type="character" w:styleId="ListLabel45">
    <w:name w:val="ListLabel 45"/>
    <w:qFormat/>
    <w:rPr>
      <w:b/>
      <w:sz w:val="22"/>
      <w:u w:val="none"/>
    </w:rPr>
  </w:style>
  <w:style w:type="character" w:styleId="ListLabel46">
    <w:name w:val="ListLabel 46"/>
    <w:qFormat/>
    <w:rPr>
      <w:b/>
      <w:sz w:val="22"/>
      <w:u w:val="none"/>
    </w:rPr>
  </w:style>
  <w:style w:type="character" w:styleId="ListLabel47">
    <w:name w:val="ListLabel 47"/>
    <w:qFormat/>
    <w:rPr>
      <w:u w:val="single"/>
    </w:rPr>
  </w:style>
  <w:style w:type="character" w:styleId="ListLabel48">
    <w:name w:val="ListLabel 48"/>
    <w:qFormat/>
    <w:rPr>
      <w:u w:val="single"/>
    </w:rPr>
  </w:style>
  <w:style w:type="character" w:styleId="ListLabel49">
    <w:name w:val="ListLabel 49"/>
    <w:qFormat/>
    <w:rPr>
      <w:u w:val="single"/>
    </w:rPr>
  </w:style>
  <w:style w:type="character" w:styleId="ListLabel50">
    <w:name w:val="ListLabel 50"/>
    <w:qFormat/>
    <w:rPr>
      <w:u w:val="single"/>
    </w:rPr>
  </w:style>
  <w:style w:type="character" w:styleId="ListLabel51">
    <w:name w:val="ListLabel 51"/>
    <w:qFormat/>
    <w:rPr>
      <w:u w:val="single"/>
    </w:rPr>
  </w:style>
  <w:style w:type="character" w:styleId="ListLabel52">
    <w:name w:val="ListLabel 52"/>
    <w:qFormat/>
    <w:rPr>
      <w:u w:val="single"/>
    </w:rPr>
  </w:style>
  <w:style w:type="character" w:styleId="ListLabel53">
    <w:name w:val="ListLabel 53"/>
    <w:qFormat/>
    <w:rPr>
      <w:b/>
      <w:sz w:val="22"/>
    </w:rPr>
  </w:style>
  <w:style w:type="character" w:styleId="ListLabel54">
    <w:name w:val="ListLabel 54"/>
    <w:qFormat/>
    <w:rPr>
      <w:b/>
      <w:sz w:val="22"/>
    </w:rPr>
  </w:style>
  <w:style w:type="character" w:styleId="ListLabel55">
    <w:name w:val="ListLabel 55"/>
    <w:qFormat/>
    <w:rPr>
      <w:b/>
      <w:sz w:val="22"/>
    </w:rPr>
  </w:style>
  <w:style w:type="character" w:styleId="ListLabel56">
    <w:name w:val="ListLabel 56"/>
    <w:qFormat/>
    <w:rPr>
      <w:sz w:val="24"/>
      <w:u w:val="none"/>
    </w:rPr>
  </w:style>
  <w:style w:type="character" w:styleId="ListLabel57">
    <w:name w:val="ListLabel 57"/>
    <w:qFormat/>
    <w:rPr>
      <w:b/>
      <w:sz w:val="22"/>
      <w:szCs w:val="24"/>
      <w:u w:val="none"/>
    </w:rPr>
  </w:style>
  <w:style w:type="character" w:styleId="ListLabel58">
    <w:name w:val="ListLabel 58"/>
    <w:qFormat/>
    <w:rPr>
      <w:u w:val="single"/>
    </w:rPr>
  </w:style>
  <w:style w:type="character" w:styleId="ListLabel59">
    <w:name w:val="ListLabel 59"/>
    <w:qFormat/>
    <w:rPr>
      <w:u w:val="single"/>
    </w:rPr>
  </w:style>
  <w:style w:type="character" w:styleId="ListLabel60">
    <w:name w:val="ListLabel 60"/>
    <w:qFormat/>
    <w:rPr>
      <w:u w:val="single"/>
    </w:rPr>
  </w:style>
  <w:style w:type="character" w:styleId="ListLabel61">
    <w:name w:val="ListLabel 61"/>
    <w:qFormat/>
    <w:rPr>
      <w:u w:val="single"/>
    </w:rPr>
  </w:style>
  <w:style w:type="character" w:styleId="ListLabel62">
    <w:name w:val="ListLabel 62"/>
    <w:qFormat/>
    <w:rPr>
      <w:u w:val="single"/>
    </w:rPr>
  </w:style>
  <w:style w:type="character" w:styleId="ListLabel63">
    <w:name w:val="ListLabel 63"/>
    <w:qFormat/>
    <w:rPr>
      <w:u w:val="single"/>
    </w:rPr>
  </w:style>
  <w:style w:type="character" w:styleId="ListLabel64">
    <w:name w:val="ListLabel 64"/>
    <w:qFormat/>
    <w:rPr>
      <w:u w:val="single"/>
    </w:rPr>
  </w:style>
  <w:style w:type="character" w:styleId="ListLabel65">
    <w:name w:val="ListLabel 65"/>
    <w:qFormat/>
    <w:rPr>
      <w:sz w:val="24"/>
      <w:u w:val="none"/>
    </w:rPr>
  </w:style>
  <w:style w:type="character" w:styleId="ListLabel66">
    <w:name w:val="ListLabel 66"/>
    <w:qFormat/>
    <w:rPr>
      <w:i w:val="false"/>
    </w:rPr>
  </w:style>
  <w:style w:type="character" w:styleId="ListLabel67">
    <w:name w:val="ListLabel 67"/>
    <w:qFormat/>
    <w:rPr>
      <w:b/>
      <w:i w:val="false"/>
      <w:sz w:val="22"/>
    </w:rPr>
  </w:style>
  <w:style w:type="character" w:styleId="ListLabel68">
    <w:name w:val="ListLabel 68"/>
    <w:qFormat/>
    <w:rPr>
      <w:i w:val="false"/>
    </w:rPr>
  </w:style>
  <w:style w:type="character" w:styleId="ListLabel69">
    <w:name w:val="ListLabel 69"/>
    <w:qFormat/>
    <w:rPr>
      <w:i w:val="false"/>
    </w:rPr>
  </w:style>
  <w:style w:type="character" w:styleId="ListLabel70">
    <w:name w:val="ListLabel 70"/>
    <w:qFormat/>
    <w:rPr>
      <w:i w:val="false"/>
    </w:rPr>
  </w:style>
  <w:style w:type="character" w:styleId="ListLabel71">
    <w:name w:val="ListLabel 71"/>
    <w:qFormat/>
    <w:rPr>
      <w:i w:val="false"/>
    </w:rPr>
  </w:style>
  <w:style w:type="character" w:styleId="ListLabel72">
    <w:name w:val="ListLabel 72"/>
    <w:qFormat/>
    <w:rPr>
      <w:i w:val="false"/>
    </w:rPr>
  </w:style>
  <w:style w:type="character" w:styleId="ListLabel73">
    <w:name w:val="ListLabel 73"/>
    <w:qFormat/>
    <w:rPr>
      <w:i w:val="false"/>
    </w:rPr>
  </w:style>
  <w:style w:type="character" w:styleId="ListLabel74">
    <w:name w:val="ListLabel 74"/>
    <w:qFormat/>
    <w:rPr>
      <w:i w:val="false"/>
    </w:rPr>
  </w:style>
  <w:style w:type="character" w:styleId="ListLabel75">
    <w:name w:val="ListLabel 75"/>
    <w:qFormat/>
    <w:rPr>
      <w:rFonts w:cs="Times New Roman"/>
      <w:b/>
      <w:sz w:val="22"/>
      <w:u w:val="none"/>
    </w:rPr>
  </w:style>
  <w:style w:type="character" w:styleId="ListLabel76">
    <w:name w:val="ListLabel 76"/>
    <w:qFormat/>
    <w:rPr>
      <w:rFonts w:cs="Times New Roman"/>
      <w:b/>
      <w:sz w:val="22"/>
      <w:u w:val="none"/>
    </w:rPr>
  </w:style>
  <w:style w:type="character" w:styleId="ListLabel77">
    <w:name w:val="ListLabel 77"/>
    <w:qFormat/>
    <w:rPr>
      <w:rFonts w:cs="Times New Roman"/>
      <w:b/>
      <w:sz w:val="22"/>
      <w:szCs w:val="24"/>
      <w:u w:val="none"/>
    </w:rPr>
  </w:style>
  <w:style w:type="character" w:styleId="ListLabel78">
    <w:name w:val="ListLabel 78"/>
    <w:qFormat/>
    <w:rPr>
      <w:rFonts w:cs="Times New Roman"/>
      <w:b w:val="false"/>
      <w:u w:val="none"/>
    </w:rPr>
  </w:style>
  <w:style w:type="character" w:styleId="ListLabel79">
    <w:name w:val="ListLabel 79"/>
    <w:qFormat/>
    <w:rPr>
      <w:rFonts w:cs="Times New Roman"/>
      <w:b w:val="false"/>
      <w:u w:val="none"/>
    </w:rPr>
  </w:style>
  <w:style w:type="character" w:styleId="ListLabel80">
    <w:name w:val="ListLabel 80"/>
    <w:qFormat/>
    <w:rPr>
      <w:rFonts w:cs="Times New Roman"/>
      <w:b w:val="false"/>
      <w:u w:val="none"/>
    </w:rPr>
  </w:style>
  <w:style w:type="character" w:styleId="ListLabel81">
    <w:name w:val="ListLabel 81"/>
    <w:qFormat/>
    <w:rPr>
      <w:rFonts w:cs="Times New Roman"/>
      <w:b w:val="false"/>
      <w:u w:val="none"/>
    </w:rPr>
  </w:style>
  <w:style w:type="character" w:styleId="ListLabel82">
    <w:name w:val="ListLabel 82"/>
    <w:qFormat/>
    <w:rPr>
      <w:rFonts w:cs="Times New Roman"/>
      <w:b w:val="false"/>
      <w:u w:val="none"/>
    </w:rPr>
  </w:style>
  <w:style w:type="character" w:styleId="ListLabel83">
    <w:name w:val="ListLabel 83"/>
    <w:qFormat/>
    <w:rPr>
      <w:rFonts w:cs="Times New Roman"/>
      <w:b w:val="false"/>
      <w:u w:val="none"/>
    </w:rPr>
  </w:style>
  <w:style w:type="character" w:styleId="ListLabel84">
    <w:name w:val="ListLabel 84"/>
    <w:qFormat/>
    <w:rPr>
      <w:rFonts w:ascii="Cambria" w:hAnsi="Cambria"/>
      <w:b/>
      <w:color w:val="000000"/>
      <w:sz w:val="22"/>
      <w:szCs w:val="22"/>
      <w:u w:val="none"/>
      <w:lang w:val="pt-PT"/>
    </w:rPr>
  </w:style>
  <w:style w:type="character" w:styleId="ListLabel85">
    <w:name w:val="ListLabel 85"/>
    <w:qFormat/>
    <w:rPr>
      <w:rFonts w:ascii="Cambria" w:hAnsi="Cambria"/>
      <w:b/>
      <w:sz w:val="22"/>
      <w:u w:val="none"/>
    </w:rPr>
  </w:style>
  <w:style w:type="character" w:styleId="ListLabel86">
    <w:name w:val="ListLabel 86"/>
    <w:qFormat/>
    <w:rPr>
      <w:rFonts w:ascii="Cambria" w:hAnsi="Cambria"/>
      <w:b/>
      <w:sz w:val="22"/>
    </w:rPr>
  </w:style>
  <w:style w:type="character" w:styleId="ListLabel87">
    <w:name w:val="ListLabel 87"/>
    <w:qFormat/>
    <w:rPr>
      <w:u w:val="none"/>
    </w:rPr>
  </w:style>
  <w:style w:type="character" w:styleId="ListLabel88">
    <w:name w:val="ListLabel 88"/>
    <w:qFormat/>
    <w:rPr>
      <w:rFonts w:ascii="Leelawadee UI" w:hAnsi="Leelawadee UI"/>
      <w:b/>
      <w:sz w:val="24"/>
    </w:rPr>
  </w:style>
  <w:style w:type="character" w:styleId="ListLabel89">
    <w:name w:val="ListLabel 89"/>
    <w:qFormat/>
    <w:rPr>
      <w:rFonts w:ascii="Cambria" w:hAnsi="Cambria"/>
      <w:b/>
      <w:sz w:val="22"/>
      <w:u w:val="none"/>
    </w:rPr>
  </w:style>
  <w:style w:type="character" w:styleId="ListLabel90">
    <w:name w:val="ListLabel 90"/>
    <w:qFormat/>
    <w:rPr>
      <w:rFonts w:ascii="Cambria" w:hAnsi="Cambria"/>
      <w:b/>
      <w:sz w:val="22"/>
      <w:u w:val="none"/>
    </w:rPr>
  </w:style>
  <w:style w:type="character" w:styleId="ListLabel91">
    <w:name w:val="ListLabel 91"/>
    <w:qFormat/>
    <w:rPr>
      <w:rFonts w:ascii="Cambria" w:hAnsi="Cambria"/>
      <w:b/>
      <w:sz w:val="22"/>
      <w:u w:val="none"/>
    </w:rPr>
  </w:style>
  <w:style w:type="character" w:styleId="ListLabel92">
    <w:name w:val="ListLabel 92"/>
    <w:qFormat/>
    <w:rPr>
      <w:u w:val="single"/>
    </w:rPr>
  </w:style>
  <w:style w:type="character" w:styleId="ListLabel93">
    <w:name w:val="ListLabel 93"/>
    <w:qFormat/>
    <w:rPr>
      <w:u w:val="single"/>
    </w:rPr>
  </w:style>
  <w:style w:type="character" w:styleId="ListLabel94">
    <w:name w:val="ListLabel 94"/>
    <w:qFormat/>
    <w:rPr>
      <w:u w:val="single"/>
    </w:rPr>
  </w:style>
  <w:style w:type="character" w:styleId="ListLabel95">
    <w:name w:val="ListLabel 95"/>
    <w:qFormat/>
    <w:rPr>
      <w:u w:val="single"/>
    </w:rPr>
  </w:style>
  <w:style w:type="character" w:styleId="ListLabel96">
    <w:name w:val="ListLabel 96"/>
    <w:qFormat/>
    <w:rPr>
      <w:u w:val="single"/>
    </w:rPr>
  </w:style>
  <w:style w:type="character" w:styleId="ListLabel97">
    <w:name w:val="ListLabel 97"/>
    <w:qFormat/>
    <w:rPr>
      <w:u w:val="single"/>
    </w:rPr>
  </w:style>
  <w:style w:type="character" w:styleId="ListLabel98">
    <w:name w:val="ListLabel 98"/>
    <w:qFormat/>
    <w:rPr>
      <w:rFonts w:ascii="Cambria" w:hAnsi="Cambria"/>
      <w:b/>
      <w:sz w:val="22"/>
    </w:rPr>
  </w:style>
  <w:style w:type="character" w:styleId="ListLabel99">
    <w:name w:val="ListLabel 99"/>
    <w:qFormat/>
    <w:rPr>
      <w:rFonts w:ascii="Leelawadee UI" w:hAnsi="Leelawadee UI"/>
      <w:b/>
      <w:sz w:val="24"/>
    </w:rPr>
  </w:style>
  <w:style w:type="character" w:styleId="ListLabel100">
    <w:name w:val="ListLabel 100"/>
    <w:qFormat/>
    <w:rPr>
      <w:rFonts w:ascii="Leelawadee UI" w:hAnsi="Leelawadee UI"/>
      <w:b/>
      <w:sz w:val="24"/>
    </w:rPr>
  </w:style>
  <w:style w:type="character" w:styleId="ListLabel101">
    <w:name w:val="ListLabel 101"/>
    <w:qFormat/>
    <w:rPr>
      <w:sz w:val="24"/>
      <w:u w:val="none"/>
    </w:rPr>
  </w:style>
  <w:style w:type="character" w:styleId="ListLabel102">
    <w:name w:val="ListLabel 102"/>
    <w:qFormat/>
    <w:rPr>
      <w:rFonts w:ascii="Cambria" w:hAnsi="Cambria"/>
      <w:b/>
      <w:sz w:val="22"/>
      <w:szCs w:val="24"/>
      <w:u w:val="none"/>
    </w:rPr>
  </w:style>
  <w:style w:type="character" w:styleId="ListLabel103">
    <w:name w:val="ListLabel 103"/>
    <w:qFormat/>
    <w:rPr>
      <w:u w:val="single"/>
    </w:rPr>
  </w:style>
  <w:style w:type="character" w:styleId="ListLabel104">
    <w:name w:val="ListLabel 104"/>
    <w:qFormat/>
    <w:rPr>
      <w:u w:val="single"/>
    </w:rPr>
  </w:style>
  <w:style w:type="character" w:styleId="ListLabel105">
    <w:name w:val="ListLabel 105"/>
    <w:qFormat/>
    <w:rPr>
      <w:u w:val="single"/>
    </w:rPr>
  </w:style>
  <w:style w:type="character" w:styleId="ListLabel106">
    <w:name w:val="ListLabel 106"/>
    <w:qFormat/>
    <w:rPr>
      <w:u w:val="single"/>
    </w:rPr>
  </w:style>
  <w:style w:type="character" w:styleId="ListLabel107">
    <w:name w:val="ListLabel 107"/>
    <w:qFormat/>
    <w:rPr>
      <w:u w:val="single"/>
    </w:rPr>
  </w:style>
  <w:style w:type="character" w:styleId="ListLabel108">
    <w:name w:val="ListLabel 108"/>
    <w:qFormat/>
    <w:rPr>
      <w:u w:val="single"/>
    </w:rPr>
  </w:style>
  <w:style w:type="character" w:styleId="ListLabel109">
    <w:name w:val="ListLabel 109"/>
    <w:qFormat/>
    <w:rPr>
      <w:u w:val="single"/>
    </w:rPr>
  </w:style>
  <w:style w:type="character" w:styleId="ListLabel110">
    <w:name w:val="ListLabel 110"/>
    <w:qFormat/>
    <w:rPr>
      <w:i w:val="false"/>
    </w:rPr>
  </w:style>
  <w:style w:type="character" w:styleId="ListLabel111">
    <w:name w:val="ListLabel 111"/>
    <w:qFormat/>
    <w:rPr>
      <w:rFonts w:ascii="Cambria" w:hAnsi="Cambria"/>
      <w:b/>
      <w:i w:val="false"/>
      <w:sz w:val="22"/>
    </w:rPr>
  </w:style>
  <w:style w:type="character" w:styleId="ListLabel112">
    <w:name w:val="ListLabel 112"/>
    <w:qFormat/>
    <w:rPr>
      <w:i w:val="false"/>
    </w:rPr>
  </w:style>
  <w:style w:type="character" w:styleId="ListLabel113">
    <w:name w:val="ListLabel 113"/>
    <w:qFormat/>
    <w:rPr>
      <w:i w:val="false"/>
    </w:rPr>
  </w:style>
  <w:style w:type="character" w:styleId="ListLabel114">
    <w:name w:val="ListLabel 114"/>
    <w:qFormat/>
    <w:rPr>
      <w:i w:val="false"/>
    </w:rPr>
  </w:style>
  <w:style w:type="character" w:styleId="ListLabel115">
    <w:name w:val="ListLabel 115"/>
    <w:qFormat/>
    <w:rPr>
      <w:i w:val="false"/>
    </w:rPr>
  </w:style>
  <w:style w:type="character" w:styleId="ListLabel116">
    <w:name w:val="ListLabel 116"/>
    <w:qFormat/>
    <w:rPr>
      <w:i w:val="false"/>
    </w:rPr>
  </w:style>
  <w:style w:type="character" w:styleId="ListLabel117">
    <w:name w:val="ListLabel 117"/>
    <w:qFormat/>
    <w:rPr>
      <w:i w:val="false"/>
    </w:rPr>
  </w:style>
  <w:style w:type="character" w:styleId="ListLabel118">
    <w:name w:val="ListLabel 118"/>
    <w:qFormat/>
    <w:rPr>
      <w:i w:val="false"/>
    </w:rPr>
  </w:style>
  <w:style w:type="character" w:styleId="ListLabel119">
    <w:name w:val="ListLabel 119"/>
    <w:qFormat/>
    <w:rPr>
      <w:rFonts w:ascii="Cambria" w:hAnsi="Cambria" w:cs="Times New Roman"/>
      <w:b/>
      <w:sz w:val="22"/>
      <w:u w:val="none"/>
    </w:rPr>
  </w:style>
  <w:style w:type="character" w:styleId="ListLabel120">
    <w:name w:val="ListLabel 120"/>
    <w:qFormat/>
    <w:rPr>
      <w:rFonts w:ascii="Cambria" w:hAnsi="Cambria" w:cs="Times New Roman"/>
      <w:b/>
      <w:sz w:val="22"/>
      <w:u w:val="none"/>
    </w:rPr>
  </w:style>
  <w:style w:type="character" w:styleId="ListLabel121">
    <w:name w:val="ListLabel 121"/>
    <w:qFormat/>
    <w:rPr>
      <w:rFonts w:ascii="Cambria" w:hAnsi="Cambria" w:cs="Times New Roman"/>
      <w:b/>
      <w:sz w:val="22"/>
      <w:szCs w:val="24"/>
      <w:u w:val="none"/>
    </w:rPr>
  </w:style>
  <w:style w:type="character" w:styleId="ListLabel122">
    <w:name w:val="ListLabel 122"/>
    <w:qFormat/>
    <w:rPr>
      <w:rFonts w:cs="Times New Roman"/>
      <w:b w:val="false"/>
      <w:u w:val="none"/>
    </w:rPr>
  </w:style>
  <w:style w:type="character" w:styleId="ListLabel123">
    <w:name w:val="ListLabel 123"/>
    <w:qFormat/>
    <w:rPr>
      <w:rFonts w:cs="Times New Roman"/>
      <w:b w:val="false"/>
      <w:u w:val="none"/>
    </w:rPr>
  </w:style>
  <w:style w:type="character" w:styleId="ListLabel124">
    <w:name w:val="ListLabel 124"/>
    <w:qFormat/>
    <w:rPr>
      <w:rFonts w:cs="Times New Roman"/>
      <w:b w:val="false"/>
      <w:u w:val="none"/>
    </w:rPr>
  </w:style>
  <w:style w:type="character" w:styleId="ListLabel125">
    <w:name w:val="ListLabel 125"/>
    <w:qFormat/>
    <w:rPr>
      <w:rFonts w:cs="Times New Roman"/>
      <w:b w:val="false"/>
      <w:u w:val="none"/>
    </w:rPr>
  </w:style>
  <w:style w:type="character" w:styleId="ListLabel126">
    <w:name w:val="ListLabel 126"/>
    <w:qFormat/>
    <w:rPr>
      <w:rFonts w:cs="Times New Roman"/>
      <w:b w:val="false"/>
      <w:u w:val="none"/>
    </w:rPr>
  </w:style>
  <w:style w:type="character" w:styleId="ListLabel127">
    <w:name w:val="ListLabel 127"/>
    <w:qFormat/>
    <w:rPr>
      <w:rFonts w:cs="Times New Roman"/>
      <w:b w:val="false"/>
      <w:u w:val="none"/>
    </w:rPr>
  </w:style>
  <w:style w:type="character" w:styleId="ListLabel128">
    <w:name w:val="ListLabel 128"/>
    <w:qFormat/>
    <w:rPr>
      <w:rFonts w:ascii="Leelawadee UI" w:hAnsi="Leelawadee UI"/>
      <w:b/>
      <w:color w:val="000000"/>
      <w:sz w:val="24"/>
      <w:szCs w:val="24"/>
      <w:u w:val="none"/>
      <w:lang w:val="pt-PT"/>
    </w:rPr>
  </w:style>
  <w:style w:type="character" w:styleId="ListLabel129">
    <w:name w:val="ListLabel 129"/>
    <w:qFormat/>
    <w:rPr>
      <w:rFonts w:ascii="Cambria" w:hAnsi="Cambria"/>
      <w:b/>
      <w:sz w:val="24"/>
      <w:u w:val="none"/>
    </w:rPr>
  </w:style>
  <w:style w:type="character" w:styleId="ListLabel130">
    <w:name w:val="ListLabel 130"/>
    <w:qFormat/>
    <w:rPr>
      <w:rFonts w:ascii="Cambria" w:hAnsi="Cambria"/>
      <w:b/>
      <w:sz w:val="22"/>
    </w:rPr>
  </w:style>
  <w:style w:type="character" w:styleId="ListLabel131">
    <w:name w:val="ListLabel 131"/>
    <w:qFormat/>
    <w:rPr>
      <w:u w:val="none"/>
    </w:rPr>
  </w:style>
  <w:style w:type="character" w:styleId="ListLabel132">
    <w:name w:val="ListLabel 132"/>
    <w:qFormat/>
    <w:rPr>
      <w:rFonts w:ascii="Leelawadee UI Semilight" w:hAnsi="Leelawadee UI Semilight"/>
      <w:b/>
      <w:sz w:val="24"/>
    </w:rPr>
  </w:style>
  <w:style w:type="character" w:styleId="ListLabel133">
    <w:name w:val="ListLabel 133"/>
    <w:qFormat/>
    <w:rPr>
      <w:rFonts w:ascii="Cambria" w:hAnsi="Cambria"/>
      <w:b/>
      <w:sz w:val="22"/>
      <w:u w:val="none"/>
    </w:rPr>
  </w:style>
  <w:style w:type="character" w:styleId="ListLabel134">
    <w:name w:val="ListLabel 134"/>
    <w:qFormat/>
    <w:rPr>
      <w:rFonts w:ascii="Cambria" w:hAnsi="Cambria"/>
      <w:b/>
      <w:sz w:val="22"/>
      <w:u w:val="none"/>
    </w:rPr>
  </w:style>
  <w:style w:type="character" w:styleId="ListLabel135">
    <w:name w:val="ListLabel 135"/>
    <w:qFormat/>
    <w:rPr>
      <w:rFonts w:ascii="Leelawadee UI Semilight" w:hAnsi="Leelawadee UI Semilight"/>
      <w:b/>
      <w:sz w:val="24"/>
      <w:u w:val="none"/>
    </w:rPr>
  </w:style>
  <w:style w:type="character" w:styleId="ListLabel136">
    <w:name w:val="ListLabel 136"/>
    <w:qFormat/>
    <w:rPr>
      <w:u w:val="single"/>
    </w:rPr>
  </w:style>
  <w:style w:type="character" w:styleId="ListLabel137">
    <w:name w:val="ListLabel 137"/>
    <w:qFormat/>
    <w:rPr>
      <w:u w:val="single"/>
    </w:rPr>
  </w:style>
  <w:style w:type="character" w:styleId="ListLabel138">
    <w:name w:val="ListLabel 138"/>
    <w:qFormat/>
    <w:rPr>
      <w:u w:val="single"/>
    </w:rPr>
  </w:style>
  <w:style w:type="character" w:styleId="ListLabel139">
    <w:name w:val="ListLabel 139"/>
    <w:qFormat/>
    <w:rPr>
      <w:u w:val="single"/>
    </w:rPr>
  </w:style>
  <w:style w:type="character" w:styleId="ListLabel140">
    <w:name w:val="ListLabel 140"/>
    <w:qFormat/>
    <w:rPr>
      <w:u w:val="single"/>
    </w:rPr>
  </w:style>
  <w:style w:type="character" w:styleId="ListLabel141">
    <w:name w:val="ListLabel 141"/>
    <w:qFormat/>
    <w:rPr>
      <w:u w:val="single"/>
    </w:rPr>
  </w:style>
  <w:style w:type="character" w:styleId="ListLabel142">
    <w:name w:val="ListLabel 142"/>
    <w:qFormat/>
    <w:rPr>
      <w:rFonts w:ascii="Cambria" w:hAnsi="Cambria"/>
      <w:b/>
      <w:sz w:val="22"/>
    </w:rPr>
  </w:style>
  <w:style w:type="character" w:styleId="ListLabel143">
    <w:name w:val="ListLabel 143"/>
    <w:qFormat/>
    <w:rPr>
      <w:rFonts w:ascii="Leelawadee UI" w:hAnsi="Leelawadee UI"/>
      <w:b/>
      <w:sz w:val="24"/>
    </w:rPr>
  </w:style>
  <w:style w:type="character" w:styleId="ListLabel144">
    <w:name w:val="ListLabel 144"/>
    <w:qFormat/>
    <w:rPr>
      <w:rFonts w:ascii="Leelawadee UI" w:hAnsi="Leelawadee UI"/>
      <w:b/>
      <w:sz w:val="24"/>
    </w:rPr>
  </w:style>
  <w:style w:type="character" w:styleId="ListLabel145">
    <w:name w:val="ListLabel 145"/>
    <w:qFormat/>
    <w:rPr>
      <w:sz w:val="24"/>
      <w:u w:val="none"/>
    </w:rPr>
  </w:style>
  <w:style w:type="character" w:styleId="ListLabel146">
    <w:name w:val="ListLabel 146"/>
    <w:qFormat/>
    <w:rPr>
      <w:rFonts w:ascii="Leelawadee UI Semilight" w:hAnsi="Leelawadee UI Semilight"/>
      <w:b/>
      <w:sz w:val="24"/>
      <w:szCs w:val="24"/>
      <w:u w:val="none"/>
    </w:rPr>
  </w:style>
  <w:style w:type="character" w:styleId="ListLabel147">
    <w:name w:val="ListLabel 147"/>
    <w:qFormat/>
    <w:rPr>
      <w:u w:val="single"/>
    </w:rPr>
  </w:style>
  <w:style w:type="character" w:styleId="ListLabel148">
    <w:name w:val="ListLabel 148"/>
    <w:qFormat/>
    <w:rPr>
      <w:u w:val="single"/>
    </w:rPr>
  </w:style>
  <w:style w:type="character" w:styleId="ListLabel149">
    <w:name w:val="ListLabel 149"/>
    <w:qFormat/>
    <w:rPr>
      <w:u w:val="single"/>
    </w:rPr>
  </w:style>
  <w:style w:type="character" w:styleId="ListLabel150">
    <w:name w:val="ListLabel 150"/>
    <w:qFormat/>
    <w:rPr>
      <w:u w:val="single"/>
    </w:rPr>
  </w:style>
  <w:style w:type="character" w:styleId="ListLabel151">
    <w:name w:val="ListLabel 151"/>
    <w:qFormat/>
    <w:rPr>
      <w:u w:val="single"/>
    </w:rPr>
  </w:style>
  <w:style w:type="character" w:styleId="ListLabel152">
    <w:name w:val="ListLabel 152"/>
    <w:qFormat/>
    <w:rPr>
      <w:u w:val="single"/>
    </w:rPr>
  </w:style>
  <w:style w:type="character" w:styleId="ListLabel153">
    <w:name w:val="ListLabel 153"/>
    <w:qFormat/>
    <w:rPr>
      <w:u w:val="single"/>
    </w:rPr>
  </w:style>
  <w:style w:type="character" w:styleId="ListLabel154">
    <w:name w:val="ListLabel 154"/>
    <w:qFormat/>
    <w:rPr>
      <w:i w:val="false"/>
    </w:rPr>
  </w:style>
  <w:style w:type="character" w:styleId="ListLabel155">
    <w:name w:val="ListLabel 155"/>
    <w:qFormat/>
    <w:rPr>
      <w:rFonts w:ascii="Leelawadee UI Semilight" w:hAnsi="Leelawadee UI Semilight"/>
      <w:b/>
      <w:i w:val="false"/>
      <w:sz w:val="24"/>
    </w:rPr>
  </w:style>
  <w:style w:type="character" w:styleId="ListLabel156">
    <w:name w:val="ListLabel 156"/>
    <w:qFormat/>
    <w:rPr>
      <w:i w:val="false"/>
    </w:rPr>
  </w:style>
  <w:style w:type="character" w:styleId="ListLabel157">
    <w:name w:val="ListLabel 157"/>
    <w:qFormat/>
    <w:rPr>
      <w:i w:val="false"/>
    </w:rPr>
  </w:style>
  <w:style w:type="character" w:styleId="ListLabel158">
    <w:name w:val="ListLabel 158"/>
    <w:qFormat/>
    <w:rPr>
      <w:i w:val="false"/>
    </w:rPr>
  </w:style>
  <w:style w:type="character" w:styleId="ListLabel159">
    <w:name w:val="ListLabel 159"/>
    <w:qFormat/>
    <w:rPr>
      <w:i w:val="false"/>
    </w:rPr>
  </w:style>
  <w:style w:type="character" w:styleId="ListLabel160">
    <w:name w:val="ListLabel 160"/>
    <w:qFormat/>
    <w:rPr>
      <w:i w:val="false"/>
    </w:rPr>
  </w:style>
  <w:style w:type="character" w:styleId="ListLabel161">
    <w:name w:val="ListLabel 161"/>
    <w:qFormat/>
    <w:rPr>
      <w:i w:val="false"/>
    </w:rPr>
  </w:style>
  <w:style w:type="character" w:styleId="ListLabel162">
    <w:name w:val="ListLabel 162"/>
    <w:qFormat/>
    <w:rPr>
      <w:i w:val="false"/>
    </w:rPr>
  </w:style>
  <w:style w:type="character" w:styleId="ListLabel163">
    <w:name w:val="ListLabel 163"/>
    <w:qFormat/>
    <w:rPr>
      <w:rFonts w:ascii="Cambria" w:hAnsi="Cambria" w:cs="Times New Roman"/>
      <w:b/>
      <w:sz w:val="22"/>
      <w:u w:val="none"/>
    </w:rPr>
  </w:style>
  <w:style w:type="character" w:styleId="ListLabel164">
    <w:name w:val="ListLabel 164"/>
    <w:qFormat/>
    <w:rPr>
      <w:rFonts w:ascii="Cambria" w:hAnsi="Cambria" w:cs="Times New Roman"/>
      <w:b/>
      <w:sz w:val="22"/>
      <w:u w:val="none"/>
    </w:rPr>
  </w:style>
  <w:style w:type="character" w:styleId="ListLabel165">
    <w:name w:val="ListLabel 165"/>
    <w:qFormat/>
    <w:rPr>
      <w:rFonts w:ascii="Cambria" w:hAnsi="Cambria" w:cs="Times New Roman"/>
      <w:b/>
      <w:sz w:val="22"/>
      <w:szCs w:val="24"/>
      <w:u w:val="none"/>
    </w:rPr>
  </w:style>
  <w:style w:type="character" w:styleId="ListLabel166">
    <w:name w:val="ListLabel 166"/>
    <w:qFormat/>
    <w:rPr>
      <w:rFonts w:cs="Times New Roman"/>
      <w:b w:val="false"/>
      <w:u w:val="none"/>
    </w:rPr>
  </w:style>
  <w:style w:type="character" w:styleId="ListLabel167">
    <w:name w:val="ListLabel 167"/>
    <w:qFormat/>
    <w:rPr>
      <w:rFonts w:cs="Times New Roman"/>
      <w:b w:val="false"/>
      <w:u w:val="none"/>
    </w:rPr>
  </w:style>
  <w:style w:type="character" w:styleId="ListLabel168">
    <w:name w:val="ListLabel 168"/>
    <w:qFormat/>
    <w:rPr>
      <w:rFonts w:cs="Times New Roman"/>
      <w:b w:val="false"/>
      <w:u w:val="none"/>
    </w:rPr>
  </w:style>
  <w:style w:type="character" w:styleId="ListLabel169">
    <w:name w:val="ListLabel 169"/>
    <w:qFormat/>
    <w:rPr>
      <w:rFonts w:cs="Times New Roman"/>
      <w:b w:val="false"/>
      <w:u w:val="none"/>
    </w:rPr>
  </w:style>
  <w:style w:type="character" w:styleId="ListLabel170">
    <w:name w:val="ListLabel 170"/>
    <w:qFormat/>
    <w:rPr>
      <w:rFonts w:cs="Times New Roman"/>
      <w:b w:val="false"/>
      <w:u w:val="none"/>
    </w:rPr>
  </w:style>
  <w:style w:type="character" w:styleId="ListLabel171">
    <w:name w:val="ListLabel 171"/>
    <w:qFormat/>
    <w:rPr>
      <w:rFonts w:cs="Times New Roman"/>
      <w:b w:val="false"/>
      <w:u w:val="none"/>
    </w:rPr>
  </w:style>
  <w:style w:type="character" w:styleId="ListLabel172">
    <w:name w:val="ListLabel 172"/>
    <w:qFormat/>
    <w:rPr>
      <w:rFonts w:ascii="Leelawadee UI Semilight" w:hAnsi="Leelawadee UI Semilight"/>
      <w:b w:val="false"/>
      <w:bCs w:val="false"/>
      <w:color w:val="000000"/>
      <w:sz w:val="24"/>
      <w:szCs w:val="24"/>
      <w:u w:val="none"/>
      <w:lang w:val="pt-PT"/>
    </w:rPr>
  </w:style>
  <w:style w:type="character" w:styleId="ListLabel173">
    <w:name w:val="ListLabel 173"/>
    <w:qFormat/>
    <w:rPr>
      <w:rFonts w:ascii="Cambria" w:hAnsi="Cambria"/>
      <w:b/>
      <w:sz w:val="24"/>
      <w:u w:val="none"/>
    </w:rPr>
  </w:style>
  <w:style w:type="character" w:styleId="ListLabel174">
    <w:name w:val="ListLabel 174"/>
    <w:qFormat/>
    <w:rPr>
      <w:rFonts w:ascii="Cambria" w:hAnsi="Cambria"/>
      <w:b/>
      <w:sz w:val="22"/>
    </w:rPr>
  </w:style>
  <w:style w:type="character" w:styleId="ListLabel175">
    <w:name w:val="ListLabel 175"/>
    <w:qFormat/>
    <w:rPr>
      <w:u w:val="none"/>
    </w:rPr>
  </w:style>
  <w:style w:type="character" w:styleId="ListLabel176">
    <w:name w:val="ListLabel 176"/>
    <w:qFormat/>
    <w:rPr>
      <w:rFonts w:ascii="Leelawadee UI Semilight" w:hAnsi="Leelawadee UI Semilight"/>
      <w:b/>
      <w:sz w:val="24"/>
    </w:rPr>
  </w:style>
  <w:style w:type="character" w:styleId="ListLabel177">
    <w:name w:val="ListLabel 177"/>
    <w:qFormat/>
    <w:rPr>
      <w:rFonts w:ascii="Cambria" w:hAnsi="Cambria"/>
      <w:b/>
      <w:sz w:val="22"/>
      <w:u w:val="none"/>
    </w:rPr>
  </w:style>
  <w:style w:type="character" w:styleId="ListLabel178">
    <w:name w:val="ListLabel 178"/>
    <w:qFormat/>
    <w:rPr>
      <w:rFonts w:ascii="Cambria" w:hAnsi="Cambria"/>
      <w:b/>
      <w:sz w:val="22"/>
      <w:u w:val="none"/>
    </w:rPr>
  </w:style>
  <w:style w:type="character" w:styleId="ListLabel179">
    <w:name w:val="ListLabel 179"/>
    <w:qFormat/>
    <w:rPr>
      <w:rFonts w:ascii="Leelawadee UI Semilight" w:hAnsi="Leelawadee UI Semilight"/>
      <w:b/>
      <w:sz w:val="24"/>
      <w:u w:val="none"/>
    </w:rPr>
  </w:style>
  <w:style w:type="character" w:styleId="ListLabel180">
    <w:name w:val="ListLabel 180"/>
    <w:qFormat/>
    <w:rPr>
      <w:u w:val="single"/>
    </w:rPr>
  </w:style>
  <w:style w:type="character" w:styleId="ListLabel181">
    <w:name w:val="ListLabel 181"/>
    <w:qFormat/>
    <w:rPr>
      <w:u w:val="single"/>
    </w:rPr>
  </w:style>
  <w:style w:type="character" w:styleId="ListLabel182">
    <w:name w:val="ListLabel 182"/>
    <w:qFormat/>
    <w:rPr>
      <w:u w:val="single"/>
    </w:rPr>
  </w:style>
  <w:style w:type="character" w:styleId="ListLabel183">
    <w:name w:val="ListLabel 183"/>
    <w:qFormat/>
    <w:rPr>
      <w:u w:val="single"/>
    </w:rPr>
  </w:style>
  <w:style w:type="character" w:styleId="ListLabel184">
    <w:name w:val="ListLabel 184"/>
    <w:qFormat/>
    <w:rPr>
      <w:u w:val="single"/>
    </w:rPr>
  </w:style>
  <w:style w:type="character" w:styleId="ListLabel185">
    <w:name w:val="ListLabel 185"/>
    <w:qFormat/>
    <w:rPr>
      <w:u w:val="single"/>
    </w:rPr>
  </w:style>
  <w:style w:type="character" w:styleId="ListLabel186">
    <w:name w:val="ListLabel 186"/>
    <w:qFormat/>
    <w:rPr>
      <w:rFonts w:ascii="Cambria" w:hAnsi="Cambria"/>
      <w:b/>
      <w:sz w:val="22"/>
    </w:rPr>
  </w:style>
  <w:style w:type="character" w:styleId="ListLabel187">
    <w:name w:val="ListLabel 187"/>
    <w:qFormat/>
    <w:rPr>
      <w:rFonts w:ascii="Leelawadee UI" w:hAnsi="Leelawadee UI"/>
      <w:b/>
      <w:sz w:val="24"/>
    </w:rPr>
  </w:style>
  <w:style w:type="character" w:styleId="ListLabel188">
    <w:name w:val="ListLabel 188"/>
    <w:qFormat/>
    <w:rPr>
      <w:rFonts w:ascii="Leelawadee UI" w:hAnsi="Leelawadee UI"/>
      <w:b/>
      <w:sz w:val="24"/>
    </w:rPr>
  </w:style>
  <w:style w:type="character" w:styleId="ListLabel189">
    <w:name w:val="ListLabel 189"/>
    <w:qFormat/>
    <w:rPr>
      <w:sz w:val="24"/>
      <w:u w:val="none"/>
    </w:rPr>
  </w:style>
  <w:style w:type="character" w:styleId="ListLabel190">
    <w:name w:val="ListLabel 190"/>
    <w:qFormat/>
    <w:rPr>
      <w:rFonts w:ascii="Leelawadee UI Semilight" w:hAnsi="Leelawadee UI Semilight"/>
      <w:b/>
      <w:sz w:val="24"/>
      <w:szCs w:val="24"/>
      <w:u w:val="none"/>
    </w:rPr>
  </w:style>
  <w:style w:type="character" w:styleId="ListLabel191">
    <w:name w:val="ListLabel 191"/>
    <w:qFormat/>
    <w:rPr>
      <w:u w:val="single"/>
    </w:rPr>
  </w:style>
  <w:style w:type="character" w:styleId="ListLabel192">
    <w:name w:val="ListLabel 192"/>
    <w:qFormat/>
    <w:rPr>
      <w:u w:val="single"/>
    </w:rPr>
  </w:style>
  <w:style w:type="character" w:styleId="ListLabel193">
    <w:name w:val="ListLabel 193"/>
    <w:qFormat/>
    <w:rPr>
      <w:u w:val="single"/>
    </w:rPr>
  </w:style>
  <w:style w:type="character" w:styleId="ListLabel194">
    <w:name w:val="ListLabel 194"/>
    <w:qFormat/>
    <w:rPr>
      <w:u w:val="single"/>
    </w:rPr>
  </w:style>
  <w:style w:type="character" w:styleId="ListLabel195">
    <w:name w:val="ListLabel 195"/>
    <w:qFormat/>
    <w:rPr>
      <w:u w:val="single"/>
    </w:rPr>
  </w:style>
  <w:style w:type="character" w:styleId="ListLabel196">
    <w:name w:val="ListLabel 196"/>
    <w:qFormat/>
    <w:rPr>
      <w:u w:val="single"/>
    </w:rPr>
  </w:style>
  <w:style w:type="character" w:styleId="ListLabel197">
    <w:name w:val="ListLabel 197"/>
    <w:qFormat/>
    <w:rPr>
      <w:u w:val="single"/>
    </w:rPr>
  </w:style>
  <w:style w:type="character" w:styleId="ListLabel198">
    <w:name w:val="ListLabel 198"/>
    <w:qFormat/>
    <w:rPr>
      <w:i w:val="false"/>
    </w:rPr>
  </w:style>
  <w:style w:type="character" w:styleId="ListLabel199">
    <w:name w:val="ListLabel 199"/>
    <w:qFormat/>
    <w:rPr>
      <w:rFonts w:ascii="Leelawadee UI Semilight" w:hAnsi="Leelawadee UI Semilight"/>
      <w:b/>
      <w:i w:val="false"/>
      <w:sz w:val="24"/>
    </w:rPr>
  </w:style>
  <w:style w:type="character" w:styleId="ListLabel200">
    <w:name w:val="ListLabel 200"/>
    <w:qFormat/>
    <w:rPr>
      <w:i w:val="false"/>
    </w:rPr>
  </w:style>
  <w:style w:type="character" w:styleId="ListLabel201">
    <w:name w:val="ListLabel 201"/>
    <w:qFormat/>
    <w:rPr>
      <w:i w:val="false"/>
    </w:rPr>
  </w:style>
  <w:style w:type="character" w:styleId="ListLabel202">
    <w:name w:val="ListLabel 202"/>
    <w:qFormat/>
    <w:rPr>
      <w:i w:val="false"/>
    </w:rPr>
  </w:style>
  <w:style w:type="character" w:styleId="ListLabel203">
    <w:name w:val="ListLabel 203"/>
    <w:qFormat/>
    <w:rPr>
      <w:i w:val="false"/>
    </w:rPr>
  </w:style>
  <w:style w:type="character" w:styleId="ListLabel204">
    <w:name w:val="ListLabel 204"/>
    <w:qFormat/>
    <w:rPr>
      <w:i w:val="false"/>
    </w:rPr>
  </w:style>
  <w:style w:type="character" w:styleId="ListLabel205">
    <w:name w:val="ListLabel 205"/>
    <w:qFormat/>
    <w:rPr>
      <w:i w:val="false"/>
    </w:rPr>
  </w:style>
  <w:style w:type="character" w:styleId="ListLabel206">
    <w:name w:val="ListLabel 206"/>
    <w:qFormat/>
    <w:rPr>
      <w:i w:val="false"/>
    </w:rPr>
  </w:style>
  <w:style w:type="character" w:styleId="ListLabel207">
    <w:name w:val="ListLabel 207"/>
    <w:qFormat/>
    <w:rPr>
      <w:rFonts w:ascii="Cambria" w:hAnsi="Cambria" w:cs="Times New Roman"/>
      <w:b/>
      <w:sz w:val="22"/>
      <w:u w:val="none"/>
    </w:rPr>
  </w:style>
  <w:style w:type="character" w:styleId="ListLabel208">
    <w:name w:val="ListLabel 208"/>
    <w:qFormat/>
    <w:rPr>
      <w:rFonts w:ascii="Cambria" w:hAnsi="Cambria" w:cs="Times New Roman"/>
      <w:b/>
      <w:sz w:val="22"/>
      <w:u w:val="none"/>
    </w:rPr>
  </w:style>
  <w:style w:type="character" w:styleId="ListLabel209">
    <w:name w:val="ListLabel 209"/>
    <w:qFormat/>
    <w:rPr>
      <w:rFonts w:ascii="Cambria" w:hAnsi="Cambria" w:cs="Times New Roman"/>
      <w:b/>
      <w:sz w:val="22"/>
      <w:szCs w:val="24"/>
      <w:u w:val="none"/>
    </w:rPr>
  </w:style>
  <w:style w:type="character" w:styleId="ListLabel210">
    <w:name w:val="ListLabel 210"/>
    <w:qFormat/>
    <w:rPr>
      <w:rFonts w:cs="Times New Roman"/>
      <w:b w:val="false"/>
      <w:u w:val="none"/>
    </w:rPr>
  </w:style>
  <w:style w:type="character" w:styleId="ListLabel211">
    <w:name w:val="ListLabel 211"/>
    <w:qFormat/>
    <w:rPr>
      <w:rFonts w:cs="Times New Roman"/>
      <w:b w:val="false"/>
      <w:u w:val="none"/>
    </w:rPr>
  </w:style>
  <w:style w:type="character" w:styleId="ListLabel212">
    <w:name w:val="ListLabel 212"/>
    <w:qFormat/>
    <w:rPr>
      <w:rFonts w:cs="Times New Roman"/>
      <w:b w:val="false"/>
      <w:u w:val="none"/>
    </w:rPr>
  </w:style>
  <w:style w:type="character" w:styleId="ListLabel213">
    <w:name w:val="ListLabel 213"/>
    <w:qFormat/>
    <w:rPr>
      <w:rFonts w:cs="Times New Roman"/>
      <w:b w:val="false"/>
      <w:u w:val="none"/>
    </w:rPr>
  </w:style>
  <w:style w:type="character" w:styleId="ListLabel214">
    <w:name w:val="ListLabel 214"/>
    <w:qFormat/>
    <w:rPr>
      <w:rFonts w:cs="Times New Roman"/>
      <w:b w:val="false"/>
      <w:u w:val="none"/>
    </w:rPr>
  </w:style>
  <w:style w:type="character" w:styleId="ListLabel215">
    <w:name w:val="ListLabel 215"/>
    <w:qFormat/>
    <w:rPr>
      <w:rFonts w:cs="Times New Roman"/>
      <w:b w:val="false"/>
      <w:u w:val="none"/>
    </w:rPr>
  </w:style>
  <w:style w:type="character" w:styleId="ListLabel216">
    <w:name w:val="ListLabel 216"/>
    <w:qFormat/>
    <w:rPr>
      <w:rFonts w:ascii="Leelawadee UI Semilight" w:hAnsi="Leelawadee UI Semilight"/>
      <w:b w:val="false"/>
      <w:bCs w:val="false"/>
      <w:color w:val="000000"/>
      <w:sz w:val="24"/>
      <w:szCs w:val="24"/>
      <w:u w:val="none"/>
      <w:lang w:val="pt-PT"/>
    </w:rPr>
  </w:style>
  <w:style w:type="character" w:styleId="ListLabel217">
    <w:name w:val="ListLabel 217"/>
    <w:qFormat/>
    <w:rPr>
      <w:rFonts w:ascii="Cambria" w:hAnsi="Cambria"/>
      <w:b/>
      <w:sz w:val="24"/>
      <w:u w:val="none"/>
    </w:rPr>
  </w:style>
  <w:style w:type="character" w:styleId="ListLabel218">
    <w:name w:val="ListLabel 218"/>
    <w:qFormat/>
    <w:rPr>
      <w:rFonts w:ascii="Leelawadee UI Semilight" w:hAnsi="Leelawadee UI Semilight"/>
      <w:b/>
      <w:sz w:val="24"/>
    </w:rPr>
  </w:style>
  <w:style w:type="character" w:styleId="ListLabel219">
    <w:name w:val="ListLabel 219"/>
    <w:qFormat/>
    <w:rPr>
      <w:u w:val="none"/>
    </w:rPr>
  </w:style>
  <w:style w:type="character" w:styleId="ListLabel220">
    <w:name w:val="ListLabel 220"/>
    <w:qFormat/>
    <w:rPr>
      <w:rFonts w:ascii="Leelawadee UI Semilight" w:hAnsi="Leelawadee UI Semilight"/>
      <w:b/>
      <w:sz w:val="24"/>
    </w:rPr>
  </w:style>
  <w:style w:type="character" w:styleId="ListLabel221">
    <w:name w:val="ListLabel 221"/>
    <w:qFormat/>
    <w:rPr>
      <w:rFonts w:ascii="Cambria" w:hAnsi="Cambria"/>
      <w:b/>
      <w:sz w:val="22"/>
      <w:u w:val="none"/>
    </w:rPr>
  </w:style>
  <w:style w:type="character" w:styleId="ListLabel222">
    <w:name w:val="ListLabel 222"/>
    <w:qFormat/>
    <w:rPr>
      <w:rFonts w:ascii="Cambria" w:hAnsi="Cambria"/>
      <w:b/>
      <w:sz w:val="22"/>
      <w:u w:val="none"/>
    </w:rPr>
  </w:style>
  <w:style w:type="character" w:styleId="ListLabel223">
    <w:name w:val="ListLabel 223"/>
    <w:qFormat/>
    <w:rPr>
      <w:rFonts w:ascii="Leelawadee UI Semilight" w:hAnsi="Leelawadee UI Semilight"/>
      <w:b/>
      <w:sz w:val="24"/>
      <w:u w:val="none"/>
    </w:rPr>
  </w:style>
  <w:style w:type="character" w:styleId="ListLabel224">
    <w:name w:val="ListLabel 224"/>
    <w:qFormat/>
    <w:rPr>
      <w:u w:val="single"/>
    </w:rPr>
  </w:style>
  <w:style w:type="character" w:styleId="ListLabel225">
    <w:name w:val="ListLabel 225"/>
    <w:qFormat/>
    <w:rPr>
      <w:u w:val="single"/>
    </w:rPr>
  </w:style>
  <w:style w:type="character" w:styleId="ListLabel226">
    <w:name w:val="ListLabel 226"/>
    <w:qFormat/>
    <w:rPr>
      <w:u w:val="single"/>
    </w:rPr>
  </w:style>
  <w:style w:type="character" w:styleId="ListLabel227">
    <w:name w:val="ListLabel 227"/>
    <w:qFormat/>
    <w:rPr>
      <w:u w:val="single"/>
    </w:rPr>
  </w:style>
  <w:style w:type="character" w:styleId="ListLabel228">
    <w:name w:val="ListLabel 228"/>
    <w:qFormat/>
    <w:rPr>
      <w:u w:val="single"/>
    </w:rPr>
  </w:style>
  <w:style w:type="character" w:styleId="ListLabel229">
    <w:name w:val="ListLabel 229"/>
    <w:qFormat/>
    <w:rPr>
      <w:u w:val="single"/>
    </w:rPr>
  </w:style>
  <w:style w:type="character" w:styleId="ListLabel230">
    <w:name w:val="ListLabel 230"/>
    <w:qFormat/>
    <w:rPr>
      <w:rFonts w:ascii="Cambria" w:hAnsi="Cambria"/>
      <w:b/>
      <w:sz w:val="22"/>
    </w:rPr>
  </w:style>
  <w:style w:type="character" w:styleId="ListLabel231">
    <w:name w:val="ListLabel 231"/>
    <w:qFormat/>
    <w:rPr>
      <w:rFonts w:ascii="Leelawadee UI" w:hAnsi="Leelawadee UI"/>
      <w:b/>
      <w:sz w:val="24"/>
    </w:rPr>
  </w:style>
  <w:style w:type="character" w:styleId="ListLabel232">
    <w:name w:val="ListLabel 232"/>
    <w:qFormat/>
    <w:rPr>
      <w:rFonts w:ascii="Leelawadee UI" w:hAnsi="Leelawadee UI"/>
      <w:b/>
      <w:sz w:val="24"/>
    </w:rPr>
  </w:style>
  <w:style w:type="character" w:styleId="ListLabel233">
    <w:name w:val="ListLabel 233"/>
    <w:qFormat/>
    <w:rPr>
      <w:sz w:val="24"/>
      <w:u w:val="none"/>
    </w:rPr>
  </w:style>
  <w:style w:type="character" w:styleId="ListLabel234">
    <w:name w:val="ListLabel 234"/>
    <w:qFormat/>
    <w:rPr>
      <w:rFonts w:ascii="Leelawadee UI Semilight" w:hAnsi="Leelawadee UI Semilight"/>
      <w:b w:val="false"/>
      <w:sz w:val="24"/>
      <w:szCs w:val="24"/>
      <w:u w:val="none"/>
    </w:rPr>
  </w:style>
  <w:style w:type="character" w:styleId="ListLabel235">
    <w:name w:val="ListLabel 235"/>
    <w:qFormat/>
    <w:rPr>
      <w:u w:val="single"/>
    </w:rPr>
  </w:style>
  <w:style w:type="character" w:styleId="ListLabel236">
    <w:name w:val="ListLabel 236"/>
    <w:qFormat/>
    <w:rPr>
      <w:u w:val="single"/>
    </w:rPr>
  </w:style>
  <w:style w:type="character" w:styleId="ListLabel237">
    <w:name w:val="ListLabel 237"/>
    <w:qFormat/>
    <w:rPr>
      <w:u w:val="single"/>
    </w:rPr>
  </w:style>
  <w:style w:type="character" w:styleId="ListLabel238">
    <w:name w:val="ListLabel 238"/>
    <w:qFormat/>
    <w:rPr>
      <w:u w:val="single"/>
    </w:rPr>
  </w:style>
  <w:style w:type="character" w:styleId="ListLabel239">
    <w:name w:val="ListLabel 239"/>
    <w:qFormat/>
    <w:rPr>
      <w:u w:val="single"/>
    </w:rPr>
  </w:style>
  <w:style w:type="character" w:styleId="ListLabel240">
    <w:name w:val="ListLabel 240"/>
    <w:qFormat/>
    <w:rPr>
      <w:u w:val="single"/>
    </w:rPr>
  </w:style>
  <w:style w:type="character" w:styleId="ListLabel241">
    <w:name w:val="ListLabel 241"/>
    <w:qFormat/>
    <w:rPr>
      <w:u w:val="single"/>
    </w:rPr>
  </w:style>
  <w:style w:type="character" w:styleId="ListLabel242">
    <w:name w:val="ListLabel 242"/>
    <w:qFormat/>
    <w:rPr>
      <w:i w:val="false"/>
    </w:rPr>
  </w:style>
  <w:style w:type="character" w:styleId="ListLabel243">
    <w:name w:val="ListLabel 243"/>
    <w:qFormat/>
    <w:rPr>
      <w:rFonts w:ascii="Leelawadee UI Semilight" w:hAnsi="Leelawadee UI Semilight"/>
      <w:b/>
      <w:i w:val="false"/>
      <w:sz w:val="24"/>
    </w:rPr>
  </w:style>
  <w:style w:type="character" w:styleId="ListLabel244">
    <w:name w:val="ListLabel 244"/>
    <w:qFormat/>
    <w:rPr>
      <w:i w:val="false"/>
    </w:rPr>
  </w:style>
  <w:style w:type="character" w:styleId="ListLabel245">
    <w:name w:val="ListLabel 245"/>
    <w:qFormat/>
    <w:rPr>
      <w:i w:val="false"/>
    </w:rPr>
  </w:style>
  <w:style w:type="character" w:styleId="ListLabel246">
    <w:name w:val="ListLabel 246"/>
    <w:qFormat/>
    <w:rPr>
      <w:i w:val="false"/>
    </w:rPr>
  </w:style>
  <w:style w:type="character" w:styleId="ListLabel247">
    <w:name w:val="ListLabel 247"/>
    <w:qFormat/>
    <w:rPr>
      <w:i w:val="false"/>
    </w:rPr>
  </w:style>
  <w:style w:type="character" w:styleId="ListLabel248">
    <w:name w:val="ListLabel 248"/>
    <w:qFormat/>
    <w:rPr>
      <w:i w:val="false"/>
    </w:rPr>
  </w:style>
  <w:style w:type="character" w:styleId="ListLabel249">
    <w:name w:val="ListLabel 249"/>
    <w:qFormat/>
    <w:rPr>
      <w:i w:val="false"/>
    </w:rPr>
  </w:style>
  <w:style w:type="character" w:styleId="ListLabel250">
    <w:name w:val="ListLabel 250"/>
    <w:qFormat/>
    <w:rPr>
      <w:i w:val="false"/>
    </w:rPr>
  </w:style>
  <w:style w:type="character" w:styleId="ListLabel251">
    <w:name w:val="ListLabel 251"/>
    <w:qFormat/>
    <w:rPr>
      <w:rFonts w:ascii="Cambria" w:hAnsi="Cambria" w:cs="Times New Roman"/>
      <w:b/>
      <w:sz w:val="22"/>
      <w:u w:val="none"/>
    </w:rPr>
  </w:style>
  <w:style w:type="character" w:styleId="ListLabel252">
    <w:name w:val="ListLabel 252"/>
    <w:qFormat/>
    <w:rPr>
      <w:rFonts w:ascii="Cambria" w:hAnsi="Cambria" w:cs="Times New Roman"/>
      <w:b/>
      <w:sz w:val="22"/>
      <w:u w:val="none"/>
    </w:rPr>
  </w:style>
  <w:style w:type="character" w:styleId="ListLabel253">
    <w:name w:val="ListLabel 253"/>
    <w:qFormat/>
    <w:rPr>
      <w:rFonts w:ascii="Cambria" w:hAnsi="Cambria" w:cs="Times New Roman"/>
      <w:b/>
      <w:sz w:val="22"/>
      <w:szCs w:val="24"/>
      <w:u w:val="none"/>
    </w:rPr>
  </w:style>
  <w:style w:type="character" w:styleId="ListLabel254">
    <w:name w:val="ListLabel 254"/>
    <w:qFormat/>
    <w:rPr>
      <w:rFonts w:cs="Times New Roman"/>
      <w:b w:val="false"/>
      <w:u w:val="none"/>
    </w:rPr>
  </w:style>
  <w:style w:type="character" w:styleId="ListLabel255">
    <w:name w:val="ListLabel 255"/>
    <w:qFormat/>
    <w:rPr>
      <w:rFonts w:cs="Times New Roman"/>
      <w:b w:val="false"/>
      <w:u w:val="none"/>
    </w:rPr>
  </w:style>
  <w:style w:type="character" w:styleId="ListLabel256">
    <w:name w:val="ListLabel 256"/>
    <w:qFormat/>
    <w:rPr>
      <w:rFonts w:cs="Times New Roman"/>
      <w:b w:val="false"/>
      <w:u w:val="none"/>
    </w:rPr>
  </w:style>
  <w:style w:type="character" w:styleId="ListLabel257">
    <w:name w:val="ListLabel 257"/>
    <w:qFormat/>
    <w:rPr>
      <w:rFonts w:cs="Times New Roman"/>
      <w:b w:val="false"/>
      <w:u w:val="none"/>
    </w:rPr>
  </w:style>
  <w:style w:type="character" w:styleId="ListLabel258">
    <w:name w:val="ListLabel 258"/>
    <w:qFormat/>
    <w:rPr>
      <w:rFonts w:cs="Times New Roman"/>
      <w:b w:val="false"/>
      <w:u w:val="none"/>
    </w:rPr>
  </w:style>
  <w:style w:type="character" w:styleId="ListLabel259">
    <w:name w:val="ListLabel 259"/>
    <w:qFormat/>
    <w:rPr>
      <w:rFonts w:cs="Times New Roman"/>
      <w:b w:val="false"/>
      <w:u w:val="none"/>
    </w:rPr>
  </w:style>
  <w:style w:type="character" w:styleId="ListLabel260">
    <w:name w:val="ListLabel 260"/>
    <w:qFormat/>
    <w:rPr>
      <w:rFonts w:ascii="Cambria" w:hAnsi="Cambria"/>
      <w:b/>
      <w:sz w:val="24"/>
      <w:u w:val="none"/>
    </w:rPr>
  </w:style>
  <w:style w:type="character" w:styleId="ListLabel261">
    <w:name w:val="ListLabel 261"/>
    <w:qFormat/>
    <w:rPr>
      <w:rFonts w:ascii="Leelawadee UI Semilight" w:hAnsi="Leelawadee UI Semilight"/>
      <w:b/>
      <w:sz w:val="24"/>
    </w:rPr>
  </w:style>
  <w:style w:type="character" w:styleId="ListLabel262">
    <w:name w:val="ListLabel 262"/>
    <w:qFormat/>
    <w:rPr>
      <w:u w:val="none"/>
    </w:rPr>
  </w:style>
  <w:style w:type="character" w:styleId="ListLabel263">
    <w:name w:val="ListLabel 263"/>
    <w:qFormat/>
    <w:rPr>
      <w:rFonts w:ascii="Leelawadee UI Semilight" w:hAnsi="Leelawadee UI Semilight"/>
      <w:b/>
      <w:sz w:val="24"/>
    </w:rPr>
  </w:style>
  <w:style w:type="character" w:styleId="ListLabel264">
    <w:name w:val="ListLabel 264"/>
    <w:qFormat/>
    <w:rPr>
      <w:rFonts w:ascii="Cambria" w:hAnsi="Cambria"/>
      <w:b/>
      <w:sz w:val="22"/>
      <w:u w:val="none"/>
    </w:rPr>
  </w:style>
  <w:style w:type="character" w:styleId="ListLabel265">
    <w:name w:val="ListLabel 265"/>
    <w:qFormat/>
    <w:rPr>
      <w:rFonts w:ascii="Cambria" w:hAnsi="Cambria"/>
      <w:b/>
      <w:sz w:val="22"/>
      <w:u w:val="none"/>
    </w:rPr>
  </w:style>
  <w:style w:type="character" w:styleId="ListLabel266">
    <w:name w:val="ListLabel 266"/>
    <w:qFormat/>
    <w:rPr>
      <w:rFonts w:ascii="Leelawadee UI Semilight" w:hAnsi="Leelawadee UI Semilight"/>
      <w:b/>
      <w:sz w:val="24"/>
      <w:u w:val="none"/>
    </w:rPr>
  </w:style>
  <w:style w:type="character" w:styleId="ListLabel267">
    <w:name w:val="ListLabel 267"/>
    <w:qFormat/>
    <w:rPr>
      <w:u w:val="single"/>
    </w:rPr>
  </w:style>
  <w:style w:type="character" w:styleId="ListLabel268">
    <w:name w:val="ListLabel 268"/>
    <w:qFormat/>
    <w:rPr>
      <w:u w:val="single"/>
    </w:rPr>
  </w:style>
  <w:style w:type="character" w:styleId="ListLabel269">
    <w:name w:val="ListLabel 269"/>
    <w:qFormat/>
    <w:rPr>
      <w:u w:val="single"/>
    </w:rPr>
  </w:style>
  <w:style w:type="character" w:styleId="ListLabel270">
    <w:name w:val="ListLabel 270"/>
    <w:qFormat/>
    <w:rPr>
      <w:u w:val="single"/>
    </w:rPr>
  </w:style>
  <w:style w:type="character" w:styleId="ListLabel271">
    <w:name w:val="ListLabel 271"/>
    <w:qFormat/>
    <w:rPr>
      <w:u w:val="single"/>
    </w:rPr>
  </w:style>
  <w:style w:type="character" w:styleId="ListLabel272">
    <w:name w:val="ListLabel 272"/>
    <w:qFormat/>
    <w:rPr>
      <w:u w:val="single"/>
    </w:rPr>
  </w:style>
  <w:style w:type="character" w:styleId="ListLabel273">
    <w:name w:val="ListLabel 273"/>
    <w:qFormat/>
    <w:rPr>
      <w:rFonts w:ascii="Cambria" w:hAnsi="Cambria"/>
      <w:b/>
      <w:sz w:val="22"/>
    </w:rPr>
  </w:style>
  <w:style w:type="character" w:styleId="ListLabel274">
    <w:name w:val="ListLabel 274"/>
    <w:qFormat/>
    <w:rPr>
      <w:rFonts w:ascii="Leelawadee UI" w:hAnsi="Leelawadee UI"/>
      <w:b/>
      <w:sz w:val="24"/>
    </w:rPr>
  </w:style>
  <w:style w:type="character" w:styleId="ListLabel275">
    <w:name w:val="ListLabel 275"/>
    <w:qFormat/>
    <w:rPr>
      <w:rFonts w:ascii="Leelawadee UI" w:hAnsi="Leelawadee UI"/>
      <w:b/>
      <w:sz w:val="24"/>
    </w:rPr>
  </w:style>
  <w:style w:type="character" w:styleId="ListLabel276">
    <w:name w:val="ListLabel 276"/>
    <w:qFormat/>
    <w:rPr>
      <w:sz w:val="24"/>
      <w:u w:val="none"/>
    </w:rPr>
  </w:style>
  <w:style w:type="character" w:styleId="ListLabel277">
    <w:name w:val="ListLabel 277"/>
    <w:qFormat/>
    <w:rPr>
      <w:rFonts w:ascii="Leelawadee UI Semilight" w:hAnsi="Leelawadee UI Semilight"/>
      <w:b w:val="false"/>
      <w:sz w:val="24"/>
      <w:szCs w:val="24"/>
      <w:u w:val="none"/>
    </w:rPr>
  </w:style>
  <w:style w:type="character" w:styleId="ListLabel278">
    <w:name w:val="ListLabel 278"/>
    <w:qFormat/>
    <w:rPr>
      <w:u w:val="single"/>
    </w:rPr>
  </w:style>
  <w:style w:type="character" w:styleId="ListLabel279">
    <w:name w:val="ListLabel 279"/>
    <w:qFormat/>
    <w:rPr>
      <w:u w:val="single"/>
    </w:rPr>
  </w:style>
  <w:style w:type="character" w:styleId="ListLabel280">
    <w:name w:val="ListLabel 280"/>
    <w:qFormat/>
    <w:rPr>
      <w:u w:val="single"/>
    </w:rPr>
  </w:style>
  <w:style w:type="character" w:styleId="ListLabel281">
    <w:name w:val="ListLabel 281"/>
    <w:qFormat/>
    <w:rPr>
      <w:u w:val="single"/>
    </w:rPr>
  </w:style>
  <w:style w:type="character" w:styleId="ListLabel282">
    <w:name w:val="ListLabel 282"/>
    <w:qFormat/>
    <w:rPr>
      <w:u w:val="single"/>
    </w:rPr>
  </w:style>
  <w:style w:type="character" w:styleId="ListLabel283">
    <w:name w:val="ListLabel 283"/>
    <w:qFormat/>
    <w:rPr>
      <w:u w:val="single"/>
    </w:rPr>
  </w:style>
  <w:style w:type="character" w:styleId="ListLabel284">
    <w:name w:val="ListLabel 284"/>
    <w:qFormat/>
    <w:rPr>
      <w:u w:val="single"/>
    </w:rPr>
  </w:style>
  <w:style w:type="character" w:styleId="ListLabel285">
    <w:name w:val="ListLabel 285"/>
    <w:qFormat/>
    <w:rPr>
      <w:i w:val="false"/>
    </w:rPr>
  </w:style>
  <w:style w:type="character" w:styleId="ListLabel286">
    <w:name w:val="ListLabel 286"/>
    <w:qFormat/>
    <w:rPr>
      <w:rFonts w:ascii="Leelawadee UI Semilight" w:hAnsi="Leelawadee UI Semilight"/>
      <w:b/>
      <w:i w:val="false"/>
      <w:sz w:val="24"/>
    </w:rPr>
  </w:style>
  <w:style w:type="character" w:styleId="ListLabel287">
    <w:name w:val="ListLabel 287"/>
    <w:qFormat/>
    <w:rPr>
      <w:i w:val="false"/>
    </w:rPr>
  </w:style>
  <w:style w:type="character" w:styleId="ListLabel288">
    <w:name w:val="ListLabel 288"/>
    <w:qFormat/>
    <w:rPr>
      <w:i w:val="false"/>
    </w:rPr>
  </w:style>
  <w:style w:type="character" w:styleId="ListLabel289">
    <w:name w:val="ListLabel 289"/>
    <w:qFormat/>
    <w:rPr>
      <w:i w:val="false"/>
    </w:rPr>
  </w:style>
  <w:style w:type="character" w:styleId="ListLabel290">
    <w:name w:val="ListLabel 290"/>
    <w:qFormat/>
    <w:rPr>
      <w:i w:val="false"/>
    </w:rPr>
  </w:style>
  <w:style w:type="character" w:styleId="ListLabel291">
    <w:name w:val="ListLabel 291"/>
    <w:qFormat/>
    <w:rPr>
      <w:i w:val="false"/>
    </w:rPr>
  </w:style>
  <w:style w:type="character" w:styleId="ListLabel292">
    <w:name w:val="ListLabel 292"/>
    <w:qFormat/>
    <w:rPr>
      <w:i w:val="false"/>
    </w:rPr>
  </w:style>
  <w:style w:type="character" w:styleId="ListLabel293">
    <w:name w:val="ListLabel 293"/>
    <w:qFormat/>
    <w:rPr>
      <w:i w:val="false"/>
    </w:rPr>
  </w:style>
  <w:style w:type="character" w:styleId="ListLabel294">
    <w:name w:val="ListLabel 294"/>
    <w:qFormat/>
    <w:rPr>
      <w:rFonts w:ascii="Cambria" w:hAnsi="Cambria" w:cs="Times New Roman"/>
      <w:b/>
      <w:sz w:val="22"/>
      <w:u w:val="none"/>
    </w:rPr>
  </w:style>
  <w:style w:type="character" w:styleId="ListLabel295">
    <w:name w:val="ListLabel 295"/>
    <w:qFormat/>
    <w:rPr>
      <w:rFonts w:ascii="Cambria" w:hAnsi="Cambria" w:cs="Times New Roman"/>
      <w:b/>
      <w:sz w:val="22"/>
      <w:u w:val="none"/>
    </w:rPr>
  </w:style>
  <w:style w:type="character" w:styleId="ListLabel296">
    <w:name w:val="ListLabel 296"/>
    <w:qFormat/>
    <w:rPr>
      <w:rFonts w:ascii="Cambria" w:hAnsi="Cambria" w:cs="Times New Roman"/>
      <w:b/>
      <w:sz w:val="22"/>
      <w:szCs w:val="24"/>
      <w:u w:val="none"/>
    </w:rPr>
  </w:style>
  <w:style w:type="character" w:styleId="ListLabel297">
    <w:name w:val="ListLabel 297"/>
    <w:qFormat/>
    <w:rPr>
      <w:rFonts w:cs="Times New Roman"/>
      <w:b w:val="false"/>
      <w:u w:val="none"/>
    </w:rPr>
  </w:style>
  <w:style w:type="character" w:styleId="ListLabel298">
    <w:name w:val="ListLabel 298"/>
    <w:qFormat/>
    <w:rPr>
      <w:rFonts w:cs="Times New Roman"/>
      <w:b w:val="false"/>
      <w:u w:val="none"/>
    </w:rPr>
  </w:style>
  <w:style w:type="character" w:styleId="ListLabel299">
    <w:name w:val="ListLabel 299"/>
    <w:qFormat/>
    <w:rPr>
      <w:rFonts w:cs="Times New Roman"/>
      <w:b w:val="false"/>
      <w:u w:val="none"/>
    </w:rPr>
  </w:style>
  <w:style w:type="character" w:styleId="ListLabel300">
    <w:name w:val="ListLabel 300"/>
    <w:qFormat/>
    <w:rPr>
      <w:rFonts w:cs="Times New Roman"/>
      <w:b w:val="false"/>
      <w:u w:val="none"/>
    </w:rPr>
  </w:style>
  <w:style w:type="character" w:styleId="ListLabel301">
    <w:name w:val="ListLabel 301"/>
    <w:qFormat/>
    <w:rPr>
      <w:rFonts w:cs="Times New Roman"/>
      <w:b w:val="false"/>
      <w:u w:val="none"/>
    </w:rPr>
  </w:style>
  <w:style w:type="character" w:styleId="ListLabel302">
    <w:name w:val="ListLabel 302"/>
    <w:qFormat/>
    <w:rPr>
      <w:rFonts w:cs="Times New Roman"/>
      <w:b w:val="false"/>
      <w:u w:val="none"/>
    </w:rPr>
  </w:style>
  <w:style w:type="character" w:styleId="ListLabel303">
    <w:name w:val="ListLabel 303"/>
    <w:qFormat/>
    <w:rPr>
      <w:rFonts w:ascii="Cambria" w:hAnsi="Cambria"/>
      <w:b/>
      <w:sz w:val="24"/>
      <w:u w:val="none"/>
    </w:rPr>
  </w:style>
  <w:style w:type="character" w:styleId="ListLabel304">
    <w:name w:val="ListLabel 304"/>
    <w:qFormat/>
    <w:rPr>
      <w:rFonts w:ascii="Leelawadee UI Semilight" w:hAnsi="Leelawadee UI Semilight"/>
      <w:b/>
      <w:sz w:val="24"/>
    </w:rPr>
  </w:style>
  <w:style w:type="character" w:styleId="ListLabel305">
    <w:name w:val="ListLabel 305"/>
    <w:qFormat/>
    <w:rPr>
      <w:u w:val="none"/>
    </w:rPr>
  </w:style>
  <w:style w:type="character" w:styleId="ListLabel306">
    <w:name w:val="ListLabel 306"/>
    <w:qFormat/>
    <w:rPr>
      <w:rFonts w:ascii="Leelawadee UI Semilight" w:hAnsi="Leelawadee UI Semilight"/>
      <w:b/>
      <w:sz w:val="24"/>
    </w:rPr>
  </w:style>
  <w:style w:type="character" w:styleId="ListLabel307">
    <w:name w:val="ListLabel 307"/>
    <w:qFormat/>
    <w:rPr>
      <w:rFonts w:ascii="Cambria" w:hAnsi="Cambria"/>
      <w:b/>
      <w:sz w:val="22"/>
      <w:u w:val="none"/>
    </w:rPr>
  </w:style>
  <w:style w:type="character" w:styleId="ListLabel308">
    <w:name w:val="ListLabel 308"/>
    <w:qFormat/>
    <w:rPr>
      <w:rFonts w:ascii="Cambria" w:hAnsi="Cambria"/>
      <w:b/>
      <w:sz w:val="22"/>
      <w:u w:val="none"/>
    </w:rPr>
  </w:style>
  <w:style w:type="character" w:styleId="ListLabel309">
    <w:name w:val="ListLabel 309"/>
    <w:qFormat/>
    <w:rPr>
      <w:rFonts w:ascii="Leelawadee UI Semilight" w:hAnsi="Leelawadee UI Semilight"/>
      <w:b/>
      <w:sz w:val="24"/>
      <w:u w:val="none"/>
    </w:rPr>
  </w:style>
  <w:style w:type="character" w:styleId="ListLabel310">
    <w:name w:val="ListLabel 310"/>
    <w:qFormat/>
    <w:rPr>
      <w:u w:val="single"/>
    </w:rPr>
  </w:style>
  <w:style w:type="character" w:styleId="ListLabel311">
    <w:name w:val="ListLabel 311"/>
    <w:qFormat/>
    <w:rPr>
      <w:u w:val="single"/>
    </w:rPr>
  </w:style>
  <w:style w:type="character" w:styleId="ListLabel312">
    <w:name w:val="ListLabel 312"/>
    <w:qFormat/>
    <w:rPr>
      <w:u w:val="single"/>
    </w:rPr>
  </w:style>
  <w:style w:type="character" w:styleId="ListLabel313">
    <w:name w:val="ListLabel 313"/>
    <w:qFormat/>
    <w:rPr>
      <w:u w:val="single"/>
    </w:rPr>
  </w:style>
  <w:style w:type="character" w:styleId="ListLabel314">
    <w:name w:val="ListLabel 314"/>
    <w:qFormat/>
    <w:rPr>
      <w:u w:val="single"/>
    </w:rPr>
  </w:style>
  <w:style w:type="character" w:styleId="ListLabel315">
    <w:name w:val="ListLabel 315"/>
    <w:qFormat/>
    <w:rPr>
      <w:u w:val="single"/>
    </w:rPr>
  </w:style>
  <w:style w:type="character" w:styleId="ListLabel316">
    <w:name w:val="ListLabel 316"/>
    <w:qFormat/>
    <w:rPr>
      <w:rFonts w:ascii="Cambria" w:hAnsi="Cambria"/>
      <w:b/>
      <w:sz w:val="22"/>
    </w:rPr>
  </w:style>
  <w:style w:type="character" w:styleId="ListLabel317">
    <w:name w:val="ListLabel 317"/>
    <w:qFormat/>
    <w:rPr>
      <w:rFonts w:ascii="Leelawadee UI" w:hAnsi="Leelawadee UI"/>
      <w:b/>
      <w:sz w:val="24"/>
    </w:rPr>
  </w:style>
  <w:style w:type="character" w:styleId="ListLabel318">
    <w:name w:val="ListLabel 318"/>
    <w:qFormat/>
    <w:rPr>
      <w:rFonts w:ascii="Leelawadee UI" w:hAnsi="Leelawadee UI"/>
      <w:b/>
      <w:sz w:val="24"/>
    </w:rPr>
  </w:style>
  <w:style w:type="character" w:styleId="ListLabel319">
    <w:name w:val="ListLabel 319"/>
    <w:qFormat/>
    <w:rPr>
      <w:sz w:val="24"/>
      <w:u w:val="none"/>
    </w:rPr>
  </w:style>
  <w:style w:type="character" w:styleId="ListLabel320">
    <w:name w:val="ListLabel 320"/>
    <w:qFormat/>
    <w:rPr>
      <w:rFonts w:ascii="Leelawadee UI Semilight" w:hAnsi="Leelawadee UI Semilight"/>
      <w:b w:val="false"/>
      <w:sz w:val="24"/>
      <w:szCs w:val="24"/>
      <w:u w:val="none"/>
    </w:rPr>
  </w:style>
  <w:style w:type="character" w:styleId="ListLabel321">
    <w:name w:val="ListLabel 321"/>
    <w:qFormat/>
    <w:rPr>
      <w:u w:val="single"/>
    </w:rPr>
  </w:style>
  <w:style w:type="character" w:styleId="ListLabel322">
    <w:name w:val="ListLabel 322"/>
    <w:qFormat/>
    <w:rPr>
      <w:u w:val="single"/>
    </w:rPr>
  </w:style>
  <w:style w:type="character" w:styleId="ListLabel323">
    <w:name w:val="ListLabel 323"/>
    <w:qFormat/>
    <w:rPr>
      <w:u w:val="single"/>
    </w:rPr>
  </w:style>
  <w:style w:type="character" w:styleId="ListLabel324">
    <w:name w:val="ListLabel 324"/>
    <w:qFormat/>
    <w:rPr>
      <w:u w:val="single"/>
    </w:rPr>
  </w:style>
  <w:style w:type="character" w:styleId="ListLabel325">
    <w:name w:val="ListLabel 325"/>
    <w:qFormat/>
    <w:rPr>
      <w:u w:val="single"/>
    </w:rPr>
  </w:style>
  <w:style w:type="character" w:styleId="ListLabel326">
    <w:name w:val="ListLabel 326"/>
    <w:qFormat/>
    <w:rPr>
      <w:u w:val="single"/>
    </w:rPr>
  </w:style>
  <w:style w:type="character" w:styleId="ListLabel327">
    <w:name w:val="ListLabel 327"/>
    <w:qFormat/>
    <w:rPr>
      <w:u w:val="single"/>
    </w:rPr>
  </w:style>
  <w:style w:type="character" w:styleId="ListLabel328">
    <w:name w:val="ListLabel 328"/>
    <w:qFormat/>
    <w:rPr>
      <w:i w:val="false"/>
    </w:rPr>
  </w:style>
  <w:style w:type="character" w:styleId="ListLabel329">
    <w:name w:val="ListLabel 329"/>
    <w:qFormat/>
    <w:rPr>
      <w:rFonts w:ascii="Leelawadee UI Semilight" w:hAnsi="Leelawadee UI Semilight"/>
      <w:b/>
      <w:i w:val="false"/>
      <w:sz w:val="24"/>
    </w:rPr>
  </w:style>
  <w:style w:type="character" w:styleId="ListLabel330">
    <w:name w:val="ListLabel 330"/>
    <w:qFormat/>
    <w:rPr>
      <w:i w:val="false"/>
    </w:rPr>
  </w:style>
  <w:style w:type="character" w:styleId="ListLabel331">
    <w:name w:val="ListLabel 331"/>
    <w:qFormat/>
    <w:rPr>
      <w:i w:val="false"/>
    </w:rPr>
  </w:style>
  <w:style w:type="character" w:styleId="ListLabel332">
    <w:name w:val="ListLabel 332"/>
    <w:qFormat/>
    <w:rPr>
      <w:i w:val="false"/>
    </w:rPr>
  </w:style>
  <w:style w:type="character" w:styleId="ListLabel333">
    <w:name w:val="ListLabel 333"/>
    <w:qFormat/>
    <w:rPr>
      <w:i w:val="false"/>
    </w:rPr>
  </w:style>
  <w:style w:type="character" w:styleId="ListLabel334">
    <w:name w:val="ListLabel 334"/>
    <w:qFormat/>
    <w:rPr>
      <w:i w:val="false"/>
    </w:rPr>
  </w:style>
  <w:style w:type="character" w:styleId="ListLabel335">
    <w:name w:val="ListLabel 335"/>
    <w:qFormat/>
    <w:rPr>
      <w:i w:val="false"/>
    </w:rPr>
  </w:style>
  <w:style w:type="character" w:styleId="ListLabel336">
    <w:name w:val="ListLabel 336"/>
    <w:qFormat/>
    <w:rPr>
      <w:i w:val="false"/>
    </w:rPr>
  </w:style>
  <w:style w:type="character" w:styleId="ListLabel337">
    <w:name w:val="ListLabel 337"/>
    <w:qFormat/>
    <w:rPr>
      <w:rFonts w:ascii="Cambria" w:hAnsi="Cambria" w:cs="Times New Roman"/>
      <w:b/>
      <w:sz w:val="22"/>
      <w:u w:val="none"/>
    </w:rPr>
  </w:style>
  <w:style w:type="character" w:styleId="ListLabel338">
    <w:name w:val="ListLabel 338"/>
    <w:qFormat/>
    <w:rPr>
      <w:rFonts w:ascii="Cambria" w:hAnsi="Cambria" w:cs="Times New Roman"/>
      <w:b/>
      <w:sz w:val="22"/>
      <w:u w:val="none"/>
    </w:rPr>
  </w:style>
  <w:style w:type="character" w:styleId="ListLabel339">
    <w:name w:val="ListLabel 339"/>
    <w:qFormat/>
    <w:rPr>
      <w:rFonts w:ascii="Cambria" w:hAnsi="Cambria" w:cs="Times New Roman"/>
      <w:b/>
      <w:sz w:val="22"/>
      <w:szCs w:val="24"/>
      <w:u w:val="none"/>
    </w:rPr>
  </w:style>
  <w:style w:type="character" w:styleId="ListLabel340">
    <w:name w:val="ListLabel 340"/>
    <w:qFormat/>
    <w:rPr>
      <w:rFonts w:cs="Times New Roman"/>
      <w:b w:val="false"/>
      <w:u w:val="none"/>
    </w:rPr>
  </w:style>
  <w:style w:type="character" w:styleId="ListLabel341">
    <w:name w:val="ListLabel 341"/>
    <w:qFormat/>
    <w:rPr>
      <w:rFonts w:cs="Times New Roman"/>
      <w:b w:val="false"/>
      <w:u w:val="none"/>
    </w:rPr>
  </w:style>
  <w:style w:type="character" w:styleId="ListLabel342">
    <w:name w:val="ListLabel 342"/>
    <w:qFormat/>
    <w:rPr>
      <w:rFonts w:cs="Times New Roman"/>
      <w:b w:val="false"/>
      <w:u w:val="none"/>
    </w:rPr>
  </w:style>
  <w:style w:type="character" w:styleId="ListLabel343">
    <w:name w:val="ListLabel 343"/>
    <w:qFormat/>
    <w:rPr>
      <w:rFonts w:cs="Times New Roman"/>
      <w:b w:val="false"/>
      <w:u w:val="none"/>
    </w:rPr>
  </w:style>
  <w:style w:type="character" w:styleId="ListLabel344">
    <w:name w:val="ListLabel 344"/>
    <w:qFormat/>
    <w:rPr>
      <w:rFonts w:cs="Times New Roman"/>
      <w:b w:val="false"/>
      <w:u w:val="none"/>
    </w:rPr>
  </w:style>
  <w:style w:type="character" w:styleId="ListLabel345">
    <w:name w:val="ListLabel 345"/>
    <w:qFormat/>
    <w:rPr>
      <w:rFonts w:cs="Times New Roman"/>
      <w:b w:val="false"/>
      <w:u w:val="none"/>
    </w:rPr>
  </w:style>
  <w:style w:type="character" w:styleId="ListLabel346">
    <w:name w:val="ListLabel 346"/>
    <w:qFormat/>
    <w:rPr>
      <w:rFonts w:ascii="Cambria" w:hAnsi="Cambria"/>
      <w:b/>
      <w:sz w:val="24"/>
      <w:u w:val="none"/>
    </w:rPr>
  </w:style>
  <w:style w:type="character" w:styleId="ListLabel347">
    <w:name w:val="ListLabel 347"/>
    <w:qFormat/>
    <w:rPr>
      <w:rFonts w:ascii="Leelawadee UI Semilight" w:hAnsi="Leelawadee UI Semilight"/>
      <w:b/>
      <w:sz w:val="24"/>
    </w:rPr>
  </w:style>
  <w:style w:type="character" w:styleId="ListLabel348">
    <w:name w:val="ListLabel 348"/>
    <w:qFormat/>
    <w:rPr>
      <w:u w:val="none"/>
    </w:rPr>
  </w:style>
  <w:style w:type="character" w:styleId="ListLabel349">
    <w:name w:val="ListLabel 349"/>
    <w:qFormat/>
    <w:rPr>
      <w:rFonts w:ascii="Leelawadee UI Semilight" w:hAnsi="Leelawadee UI Semilight"/>
      <w:b/>
      <w:sz w:val="24"/>
    </w:rPr>
  </w:style>
  <w:style w:type="character" w:styleId="ListLabel350">
    <w:name w:val="ListLabel 350"/>
    <w:qFormat/>
    <w:rPr>
      <w:rFonts w:ascii="Cambria" w:hAnsi="Cambria"/>
      <w:b/>
      <w:sz w:val="22"/>
      <w:u w:val="none"/>
    </w:rPr>
  </w:style>
  <w:style w:type="character" w:styleId="ListLabel351">
    <w:name w:val="ListLabel 351"/>
    <w:qFormat/>
    <w:rPr>
      <w:rFonts w:ascii="Cambria" w:hAnsi="Cambria"/>
      <w:b/>
      <w:sz w:val="22"/>
      <w:u w:val="none"/>
    </w:rPr>
  </w:style>
  <w:style w:type="character" w:styleId="ListLabel352">
    <w:name w:val="ListLabel 352"/>
    <w:qFormat/>
    <w:rPr>
      <w:rFonts w:ascii="Leelawadee UI Semilight" w:hAnsi="Leelawadee UI Semilight"/>
      <w:b/>
      <w:sz w:val="24"/>
      <w:u w:val="none"/>
    </w:rPr>
  </w:style>
  <w:style w:type="character" w:styleId="ListLabel353">
    <w:name w:val="ListLabel 353"/>
    <w:qFormat/>
    <w:rPr>
      <w:u w:val="single"/>
    </w:rPr>
  </w:style>
  <w:style w:type="character" w:styleId="ListLabel354">
    <w:name w:val="ListLabel 354"/>
    <w:qFormat/>
    <w:rPr>
      <w:u w:val="single"/>
    </w:rPr>
  </w:style>
  <w:style w:type="character" w:styleId="ListLabel355">
    <w:name w:val="ListLabel 355"/>
    <w:qFormat/>
    <w:rPr>
      <w:u w:val="single"/>
    </w:rPr>
  </w:style>
  <w:style w:type="character" w:styleId="ListLabel356">
    <w:name w:val="ListLabel 356"/>
    <w:qFormat/>
    <w:rPr>
      <w:u w:val="single"/>
    </w:rPr>
  </w:style>
  <w:style w:type="character" w:styleId="ListLabel357">
    <w:name w:val="ListLabel 357"/>
    <w:qFormat/>
    <w:rPr>
      <w:u w:val="single"/>
    </w:rPr>
  </w:style>
  <w:style w:type="character" w:styleId="ListLabel358">
    <w:name w:val="ListLabel 358"/>
    <w:qFormat/>
    <w:rPr>
      <w:u w:val="single"/>
    </w:rPr>
  </w:style>
  <w:style w:type="character" w:styleId="ListLabel359">
    <w:name w:val="ListLabel 359"/>
    <w:qFormat/>
    <w:rPr>
      <w:rFonts w:ascii="Cambria" w:hAnsi="Cambria"/>
      <w:b/>
      <w:sz w:val="22"/>
    </w:rPr>
  </w:style>
  <w:style w:type="character" w:styleId="ListLabel360">
    <w:name w:val="ListLabel 360"/>
    <w:qFormat/>
    <w:rPr>
      <w:rFonts w:ascii="Leelawadee UI" w:hAnsi="Leelawadee UI"/>
      <w:b/>
      <w:sz w:val="24"/>
    </w:rPr>
  </w:style>
  <w:style w:type="character" w:styleId="ListLabel361">
    <w:name w:val="ListLabel 361"/>
    <w:qFormat/>
    <w:rPr>
      <w:rFonts w:ascii="Leelawadee UI" w:hAnsi="Leelawadee UI"/>
      <w:b/>
      <w:sz w:val="24"/>
    </w:rPr>
  </w:style>
  <w:style w:type="character" w:styleId="ListLabel362">
    <w:name w:val="ListLabel 362"/>
    <w:qFormat/>
    <w:rPr>
      <w:sz w:val="24"/>
      <w:u w:val="none"/>
    </w:rPr>
  </w:style>
  <w:style w:type="character" w:styleId="ListLabel363">
    <w:name w:val="ListLabel 363"/>
    <w:qFormat/>
    <w:rPr>
      <w:rFonts w:ascii="Leelawadee UI" w:hAnsi="Leelawadee UI"/>
      <w:b w:val="false"/>
      <w:sz w:val="24"/>
      <w:szCs w:val="24"/>
      <w:u w:val="none"/>
    </w:rPr>
  </w:style>
  <w:style w:type="character" w:styleId="ListLabel364">
    <w:name w:val="ListLabel 364"/>
    <w:qFormat/>
    <w:rPr>
      <w:u w:val="single"/>
    </w:rPr>
  </w:style>
  <w:style w:type="character" w:styleId="ListLabel365">
    <w:name w:val="ListLabel 365"/>
    <w:qFormat/>
    <w:rPr>
      <w:u w:val="single"/>
    </w:rPr>
  </w:style>
  <w:style w:type="character" w:styleId="ListLabel366">
    <w:name w:val="ListLabel 366"/>
    <w:qFormat/>
    <w:rPr>
      <w:u w:val="single"/>
    </w:rPr>
  </w:style>
  <w:style w:type="character" w:styleId="ListLabel367">
    <w:name w:val="ListLabel 367"/>
    <w:qFormat/>
    <w:rPr>
      <w:u w:val="single"/>
    </w:rPr>
  </w:style>
  <w:style w:type="character" w:styleId="ListLabel368">
    <w:name w:val="ListLabel 368"/>
    <w:qFormat/>
    <w:rPr>
      <w:u w:val="single"/>
    </w:rPr>
  </w:style>
  <w:style w:type="character" w:styleId="ListLabel369">
    <w:name w:val="ListLabel 369"/>
    <w:qFormat/>
    <w:rPr>
      <w:u w:val="single"/>
    </w:rPr>
  </w:style>
  <w:style w:type="character" w:styleId="ListLabel370">
    <w:name w:val="ListLabel 370"/>
    <w:qFormat/>
    <w:rPr>
      <w:u w:val="single"/>
    </w:rPr>
  </w:style>
  <w:style w:type="character" w:styleId="ListLabel371">
    <w:name w:val="ListLabel 371"/>
    <w:qFormat/>
    <w:rPr>
      <w:i w:val="false"/>
    </w:rPr>
  </w:style>
  <w:style w:type="character" w:styleId="ListLabel372">
    <w:name w:val="ListLabel 372"/>
    <w:qFormat/>
    <w:rPr>
      <w:b/>
      <w:i w:val="false"/>
      <w:sz w:val="24"/>
    </w:rPr>
  </w:style>
  <w:style w:type="character" w:styleId="ListLabel373">
    <w:name w:val="ListLabel 373"/>
    <w:qFormat/>
    <w:rPr>
      <w:i w:val="false"/>
    </w:rPr>
  </w:style>
  <w:style w:type="character" w:styleId="ListLabel374">
    <w:name w:val="ListLabel 374"/>
    <w:qFormat/>
    <w:rPr>
      <w:i w:val="false"/>
    </w:rPr>
  </w:style>
  <w:style w:type="character" w:styleId="ListLabel375">
    <w:name w:val="ListLabel 375"/>
    <w:qFormat/>
    <w:rPr>
      <w:i w:val="false"/>
    </w:rPr>
  </w:style>
  <w:style w:type="character" w:styleId="ListLabel376">
    <w:name w:val="ListLabel 376"/>
    <w:qFormat/>
    <w:rPr>
      <w:i w:val="false"/>
    </w:rPr>
  </w:style>
  <w:style w:type="character" w:styleId="ListLabel377">
    <w:name w:val="ListLabel 377"/>
    <w:qFormat/>
    <w:rPr>
      <w:i w:val="false"/>
    </w:rPr>
  </w:style>
  <w:style w:type="character" w:styleId="ListLabel378">
    <w:name w:val="ListLabel 378"/>
    <w:qFormat/>
    <w:rPr>
      <w:i w:val="false"/>
    </w:rPr>
  </w:style>
  <w:style w:type="character" w:styleId="ListLabel379">
    <w:name w:val="ListLabel 379"/>
    <w:qFormat/>
    <w:rPr>
      <w:i w:val="false"/>
    </w:rPr>
  </w:style>
  <w:style w:type="character" w:styleId="ListLabel380">
    <w:name w:val="ListLabel 380"/>
    <w:qFormat/>
    <w:rPr>
      <w:rFonts w:ascii="Cambria" w:hAnsi="Cambria" w:cs="Times New Roman"/>
      <w:b/>
      <w:sz w:val="22"/>
      <w:u w:val="none"/>
    </w:rPr>
  </w:style>
  <w:style w:type="character" w:styleId="ListLabel381">
    <w:name w:val="ListLabel 381"/>
    <w:qFormat/>
    <w:rPr>
      <w:rFonts w:ascii="Cambria" w:hAnsi="Cambria" w:cs="Times New Roman"/>
      <w:b/>
      <w:sz w:val="22"/>
      <w:u w:val="none"/>
    </w:rPr>
  </w:style>
  <w:style w:type="character" w:styleId="ListLabel382">
    <w:name w:val="ListLabel 382"/>
    <w:qFormat/>
    <w:rPr>
      <w:rFonts w:ascii="Cambria" w:hAnsi="Cambria" w:cs="Times New Roman"/>
      <w:b/>
      <w:sz w:val="22"/>
      <w:szCs w:val="24"/>
      <w:u w:val="none"/>
    </w:rPr>
  </w:style>
  <w:style w:type="character" w:styleId="ListLabel383">
    <w:name w:val="ListLabel 383"/>
    <w:qFormat/>
    <w:rPr>
      <w:rFonts w:cs="Times New Roman"/>
      <w:b w:val="false"/>
      <w:u w:val="none"/>
    </w:rPr>
  </w:style>
  <w:style w:type="character" w:styleId="ListLabel384">
    <w:name w:val="ListLabel 384"/>
    <w:qFormat/>
    <w:rPr>
      <w:rFonts w:cs="Times New Roman"/>
      <w:b w:val="false"/>
      <w:u w:val="none"/>
    </w:rPr>
  </w:style>
  <w:style w:type="character" w:styleId="ListLabel385">
    <w:name w:val="ListLabel 385"/>
    <w:qFormat/>
    <w:rPr>
      <w:rFonts w:cs="Times New Roman"/>
      <w:b w:val="false"/>
      <w:u w:val="none"/>
    </w:rPr>
  </w:style>
  <w:style w:type="character" w:styleId="ListLabel386">
    <w:name w:val="ListLabel 386"/>
    <w:qFormat/>
    <w:rPr>
      <w:rFonts w:cs="Times New Roman"/>
      <w:b w:val="false"/>
      <w:u w:val="none"/>
    </w:rPr>
  </w:style>
  <w:style w:type="character" w:styleId="ListLabel387">
    <w:name w:val="ListLabel 387"/>
    <w:qFormat/>
    <w:rPr>
      <w:rFonts w:cs="Times New Roman"/>
      <w:b w:val="false"/>
      <w:u w:val="none"/>
    </w:rPr>
  </w:style>
  <w:style w:type="character" w:styleId="ListLabel388">
    <w:name w:val="ListLabel 388"/>
    <w:qFormat/>
    <w:rPr>
      <w:rFonts w:cs="Times New Roman"/>
      <w:b w:val="false"/>
      <w:u w:val="none"/>
    </w:rPr>
  </w:style>
  <w:style w:type="character" w:styleId="ListLabel389">
    <w:name w:val="ListLabel 389"/>
    <w:qFormat/>
    <w:rPr>
      <w:rFonts w:ascii="Cambria" w:hAnsi="Cambria"/>
      <w:b/>
      <w:sz w:val="24"/>
      <w:u w:val="none"/>
    </w:rPr>
  </w:style>
  <w:style w:type="character" w:styleId="ListLabel390">
    <w:name w:val="ListLabel 390"/>
    <w:qFormat/>
    <w:rPr>
      <w:rFonts w:ascii="Leelawadee UI Semilight" w:hAnsi="Leelawadee UI Semilight"/>
      <w:b/>
      <w:sz w:val="24"/>
    </w:rPr>
  </w:style>
  <w:style w:type="character" w:styleId="ListLabel391">
    <w:name w:val="ListLabel 391"/>
    <w:qFormat/>
    <w:rPr>
      <w:u w:val="none"/>
    </w:rPr>
  </w:style>
  <w:style w:type="character" w:styleId="ListLabel392">
    <w:name w:val="ListLabel 392"/>
    <w:qFormat/>
    <w:rPr>
      <w:rFonts w:ascii="Leelawadee UI Semilight" w:hAnsi="Leelawadee UI Semilight"/>
      <w:b/>
      <w:sz w:val="24"/>
    </w:rPr>
  </w:style>
  <w:style w:type="character" w:styleId="ListLabel393">
    <w:name w:val="ListLabel 393"/>
    <w:qFormat/>
    <w:rPr>
      <w:rFonts w:ascii="Cambria" w:hAnsi="Cambria"/>
      <w:b/>
      <w:sz w:val="22"/>
      <w:u w:val="none"/>
    </w:rPr>
  </w:style>
  <w:style w:type="character" w:styleId="ListLabel394">
    <w:name w:val="ListLabel 394"/>
    <w:qFormat/>
    <w:rPr>
      <w:rFonts w:ascii="Cambria" w:hAnsi="Cambria"/>
      <w:b/>
      <w:sz w:val="22"/>
      <w:u w:val="none"/>
    </w:rPr>
  </w:style>
  <w:style w:type="character" w:styleId="ListLabel395">
    <w:name w:val="ListLabel 395"/>
    <w:qFormat/>
    <w:rPr>
      <w:b/>
      <w:sz w:val="24"/>
      <w:u w:val="none"/>
    </w:rPr>
  </w:style>
  <w:style w:type="character" w:styleId="ListLabel396">
    <w:name w:val="ListLabel 396"/>
    <w:qFormat/>
    <w:rPr>
      <w:u w:val="single"/>
    </w:rPr>
  </w:style>
  <w:style w:type="character" w:styleId="ListLabel397">
    <w:name w:val="ListLabel 397"/>
    <w:qFormat/>
    <w:rPr>
      <w:u w:val="single"/>
    </w:rPr>
  </w:style>
  <w:style w:type="character" w:styleId="ListLabel398">
    <w:name w:val="ListLabel 398"/>
    <w:qFormat/>
    <w:rPr>
      <w:u w:val="single"/>
    </w:rPr>
  </w:style>
  <w:style w:type="character" w:styleId="ListLabel399">
    <w:name w:val="ListLabel 399"/>
    <w:qFormat/>
    <w:rPr>
      <w:u w:val="single"/>
    </w:rPr>
  </w:style>
  <w:style w:type="character" w:styleId="ListLabel400">
    <w:name w:val="ListLabel 400"/>
    <w:qFormat/>
    <w:rPr>
      <w:u w:val="single"/>
    </w:rPr>
  </w:style>
  <w:style w:type="character" w:styleId="ListLabel401">
    <w:name w:val="ListLabel 401"/>
    <w:qFormat/>
    <w:rPr>
      <w:u w:val="single"/>
    </w:rPr>
  </w:style>
  <w:style w:type="character" w:styleId="ListLabel402">
    <w:name w:val="ListLabel 402"/>
    <w:qFormat/>
    <w:rPr>
      <w:rFonts w:ascii="Cambria" w:hAnsi="Cambria"/>
      <w:b/>
      <w:sz w:val="22"/>
    </w:rPr>
  </w:style>
  <w:style w:type="character" w:styleId="ListLabel403">
    <w:name w:val="ListLabel 403"/>
    <w:qFormat/>
    <w:rPr>
      <w:rFonts w:ascii="Leelawadee UI Semilight" w:hAnsi="Leelawadee UI Semilight"/>
      <w:b/>
      <w:sz w:val="24"/>
    </w:rPr>
  </w:style>
  <w:style w:type="character" w:styleId="ListLabel404">
    <w:name w:val="ListLabel 404"/>
    <w:qFormat/>
    <w:rPr>
      <w:rFonts w:ascii="Leelawadee UI Semilight" w:hAnsi="Leelawadee UI Semilight"/>
      <w:b/>
      <w:sz w:val="24"/>
    </w:rPr>
  </w:style>
  <w:style w:type="character" w:styleId="ListLabel405">
    <w:name w:val="ListLabel 405"/>
    <w:qFormat/>
    <w:rPr>
      <w:sz w:val="24"/>
      <w:u w:val="none"/>
    </w:rPr>
  </w:style>
  <w:style w:type="character" w:styleId="ListLabel406">
    <w:name w:val="ListLabel 406"/>
    <w:qFormat/>
    <w:rPr>
      <w:rFonts w:ascii="Leelawadee UI" w:hAnsi="Leelawadee UI"/>
      <w:b w:val="false"/>
      <w:sz w:val="24"/>
      <w:szCs w:val="24"/>
      <w:u w:val="none"/>
    </w:rPr>
  </w:style>
  <w:style w:type="character" w:styleId="ListLabel407">
    <w:name w:val="ListLabel 407"/>
    <w:qFormat/>
    <w:rPr>
      <w:u w:val="single"/>
    </w:rPr>
  </w:style>
  <w:style w:type="character" w:styleId="ListLabel408">
    <w:name w:val="ListLabel 408"/>
    <w:qFormat/>
    <w:rPr>
      <w:u w:val="single"/>
    </w:rPr>
  </w:style>
  <w:style w:type="character" w:styleId="ListLabel409">
    <w:name w:val="ListLabel 409"/>
    <w:qFormat/>
    <w:rPr>
      <w:u w:val="single"/>
    </w:rPr>
  </w:style>
  <w:style w:type="character" w:styleId="ListLabel410">
    <w:name w:val="ListLabel 410"/>
    <w:qFormat/>
    <w:rPr>
      <w:u w:val="single"/>
    </w:rPr>
  </w:style>
  <w:style w:type="character" w:styleId="ListLabel411">
    <w:name w:val="ListLabel 411"/>
    <w:qFormat/>
    <w:rPr>
      <w:u w:val="single"/>
    </w:rPr>
  </w:style>
  <w:style w:type="character" w:styleId="ListLabel412">
    <w:name w:val="ListLabel 412"/>
    <w:qFormat/>
    <w:rPr>
      <w:u w:val="single"/>
    </w:rPr>
  </w:style>
  <w:style w:type="character" w:styleId="ListLabel413">
    <w:name w:val="ListLabel 413"/>
    <w:qFormat/>
    <w:rPr>
      <w:u w:val="single"/>
    </w:rPr>
  </w:style>
  <w:style w:type="character" w:styleId="ListLabel414">
    <w:name w:val="ListLabel 414"/>
    <w:qFormat/>
    <w:rPr>
      <w:i w:val="false"/>
    </w:rPr>
  </w:style>
  <w:style w:type="character" w:styleId="ListLabel415">
    <w:name w:val="ListLabel 415"/>
    <w:qFormat/>
    <w:rPr>
      <w:b/>
      <w:i w:val="false"/>
      <w:sz w:val="24"/>
    </w:rPr>
  </w:style>
  <w:style w:type="character" w:styleId="ListLabel416">
    <w:name w:val="ListLabel 416"/>
    <w:qFormat/>
    <w:rPr>
      <w:i w:val="false"/>
    </w:rPr>
  </w:style>
  <w:style w:type="character" w:styleId="ListLabel417">
    <w:name w:val="ListLabel 417"/>
    <w:qFormat/>
    <w:rPr>
      <w:i w:val="false"/>
    </w:rPr>
  </w:style>
  <w:style w:type="character" w:styleId="ListLabel418">
    <w:name w:val="ListLabel 418"/>
    <w:qFormat/>
    <w:rPr>
      <w:i w:val="false"/>
    </w:rPr>
  </w:style>
  <w:style w:type="character" w:styleId="ListLabel419">
    <w:name w:val="ListLabel 419"/>
    <w:qFormat/>
    <w:rPr>
      <w:i w:val="false"/>
    </w:rPr>
  </w:style>
  <w:style w:type="character" w:styleId="ListLabel420">
    <w:name w:val="ListLabel 420"/>
    <w:qFormat/>
    <w:rPr>
      <w:i w:val="false"/>
    </w:rPr>
  </w:style>
  <w:style w:type="character" w:styleId="ListLabel421">
    <w:name w:val="ListLabel 421"/>
    <w:qFormat/>
    <w:rPr>
      <w:i w:val="false"/>
    </w:rPr>
  </w:style>
  <w:style w:type="character" w:styleId="ListLabel422">
    <w:name w:val="ListLabel 422"/>
    <w:qFormat/>
    <w:rPr>
      <w:i w:val="false"/>
    </w:rPr>
  </w:style>
  <w:style w:type="character" w:styleId="ListLabel423">
    <w:name w:val="ListLabel 423"/>
    <w:qFormat/>
    <w:rPr>
      <w:rFonts w:ascii="Cambria" w:hAnsi="Cambria" w:cs="Times New Roman"/>
      <w:b/>
      <w:sz w:val="22"/>
      <w:u w:val="none"/>
    </w:rPr>
  </w:style>
  <w:style w:type="character" w:styleId="ListLabel424">
    <w:name w:val="ListLabel 424"/>
    <w:qFormat/>
    <w:rPr>
      <w:rFonts w:ascii="Cambria" w:hAnsi="Cambria" w:cs="Times New Roman"/>
      <w:b/>
      <w:sz w:val="22"/>
      <w:u w:val="none"/>
    </w:rPr>
  </w:style>
  <w:style w:type="character" w:styleId="ListLabel425">
    <w:name w:val="ListLabel 425"/>
    <w:qFormat/>
    <w:rPr>
      <w:rFonts w:ascii="Leelawadee UI" w:hAnsi="Leelawadee UI" w:cs="Times New Roman"/>
      <w:b/>
      <w:sz w:val="24"/>
      <w:szCs w:val="24"/>
      <w:u w:val="none"/>
    </w:rPr>
  </w:style>
  <w:style w:type="character" w:styleId="ListLabel426">
    <w:name w:val="ListLabel 426"/>
    <w:qFormat/>
    <w:rPr>
      <w:rFonts w:cs="Times New Roman"/>
      <w:b w:val="false"/>
      <w:u w:val="none"/>
    </w:rPr>
  </w:style>
  <w:style w:type="character" w:styleId="ListLabel427">
    <w:name w:val="ListLabel 427"/>
    <w:qFormat/>
    <w:rPr>
      <w:rFonts w:cs="Times New Roman"/>
      <w:b w:val="false"/>
      <w:u w:val="none"/>
    </w:rPr>
  </w:style>
  <w:style w:type="character" w:styleId="ListLabel428">
    <w:name w:val="ListLabel 428"/>
    <w:qFormat/>
    <w:rPr>
      <w:rFonts w:cs="Times New Roman"/>
      <w:b w:val="false"/>
      <w:u w:val="none"/>
    </w:rPr>
  </w:style>
  <w:style w:type="character" w:styleId="ListLabel429">
    <w:name w:val="ListLabel 429"/>
    <w:qFormat/>
    <w:rPr>
      <w:rFonts w:cs="Times New Roman"/>
      <w:b w:val="false"/>
      <w:u w:val="none"/>
    </w:rPr>
  </w:style>
  <w:style w:type="character" w:styleId="ListLabel430">
    <w:name w:val="ListLabel 430"/>
    <w:qFormat/>
    <w:rPr>
      <w:rFonts w:cs="Times New Roman"/>
      <w:b w:val="false"/>
      <w:u w:val="none"/>
    </w:rPr>
  </w:style>
  <w:style w:type="character" w:styleId="ListLabel431">
    <w:name w:val="ListLabel 431"/>
    <w:qFormat/>
    <w:rPr>
      <w:rFonts w:cs="Times New Roman"/>
      <w:b w:val="false"/>
      <w:u w:val="none"/>
    </w:rPr>
  </w:style>
  <w:style w:type="character" w:styleId="ListLabel432">
    <w:name w:val="ListLabel 432"/>
    <w:qFormat/>
    <w:rPr>
      <w:rFonts w:ascii="Cambria" w:hAnsi="Cambria"/>
      <w:b/>
      <w:sz w:val="24"/>
      <w:u w:val="none"/>
    </w:rPr>
  </w:style>
  <w:style w:type="character" w:styleId="ListLabel433">
    <w:name w:val="ListLabel 433"/>
    <w:qFormat/>
    <w:rPr>
      <w:rFonts w:ascii="Leelawadee UI Semilight" w:hAnsi="Leelawadee UI Semilight"/>
      <w:b/>
      <w:sz w:val="24"/>
    </w:rPr>
  </w:style>
  <w:style w:type="character" w:styleId="ListLabel434">
    <w:name w:val="ListLabel 434"/>
    <w:qFormat/>
    <w:rPr>
      <w:u w:val="none"/>
    </w:rPr>
  </w:style>
  <w:style w:type="character" w:styleId="ListLabel435">
    <w:name w:val="ListLabel 435"/>
    <w:qFormat/>
    <w:rPr>
      <w:rFonts w:ascii="Leelawadee UI Semilight" w:hAnsi="Leelawadee UI Semilight"/>
      <w:b/>
      <w:sz w:val="24"/>
    </w:rPr>
  </w:style>
  <w:style w:type="character" w:styleId="ListLabel436">
    <w:name w:val="ListLabel 436"/>
    <w:qFormat/>
    <w:rPr>
      <w:rFonts w:ascii="Cambria" w:hAnsi="Cambria"/>
      <w:b/>
      <w:sz w:val="22"/>
      <w:u w:val="none"/>
    </w:rPr>
  </w:style>
  <w:style w:type="character" w:styleId="ListLabel437">
    <w:name w:val="ListLabel 437"/>
    <w:qFormat/>
    <w:rPr>
      <w:rFonts w:ascii="Cambria" w:hAnsi="Cambria"/>
      <w:b/>
      <w:sz w:val="22"/>
      <w:u w:val="none"/>
    </w:rPr>
  </w:style>
  <w:style w:type="character" w:styleId="ListLabel438">
    <w:name w:val="ListLabel 438"/>
    <w:qFormat/>
    <w:rPr>
      <w:b/>
      <w:sz w:val="24"/>
      <w:u w:val="none"/>
    </w:rPr>
  </w:style>
  <w:style w:type="character" w:styleId="ListLabel439">
    <w:name w:val="ListLabel 439"/>
    <w:qFormat/>
    <w:rPr>
      <w:u w:val="single"/>
    </w:rPr>
  </w:style>
  <w:style w:type="character" w:styleId="ListLabel440">
    <w:name w:val="ListLabel 440"/>
    <w:qFormat/>
    <w:rPr>
      <w:u w:val="single"/>
    </w:rPr>
  </w:style>
  <w:style w:type="character" w:styleId="ListLabel441">
    <w:name w:val="ListLabel 441"/>
    <w:qFormat/>
    <w:rPr>
      <w:u w:val="single"/>
    </w:rPr>
  </w:style>
  <w:style w:type="character" w:styleId="ListLabel442">
    <w:name w:val="ListLabel 442"/>
    <w:qFormat/>
    <w:rPr>
      <w:u w:val="single"/>
    </w:rPr>
  </w:style>
  <w:style w:type="character" w:styleId="ListLabel443">
    <w:name w:val="ListLabel 443"/>
    <w:qFormat/>
    <w:rPr>
      <w:u w:val="single"/>
    </w:rPr>
  </w:style>
  <w:style w:type="character" w:styleId="ListLabel444">
    <w:name w:val="ListLabel 444"/>
    <w:qFormat/>
    <w:rPr>
      <w:u w:val="single"/>
    </w:rPr>
  </w:style>
  <w:style w:type="character" w:styleId="ListLabel445">
    <w:name w:val="ListLabel 445"/>
    <w:qFormat/>
    <w:rPr>
      <w:rFonts w:ascii="Cambria" w:hAnsi="Cambria"/>
      <w:b/>
      <w:sz w:val="22"/>
    </w:rPr>
  </w:style>
  <w:style w:type="character" w:styleId="ListLabel446">
    <w:name w:val="ListLabel 446"/>
    <w:qFormat/>
    <w:rPr>
      <w:rFonts w:ascii="Leelawadee UI Semilight" w:hAnsi="Leelawadee UI Semilight"/>
      <w:b/>
      <w:sz w:val="24"/>
    </w:rPr>
  </w:style>
  <w:style w:type="character" w:styleId="ListLabel447">
    <w:name w:val="ListLabel 447"/>
    <w:qFormat/>
    <w:rPr>
      <w:rFonts w:ascii="Leelawadee UI Semilight" w:hAnsi="Leelawadee UI Semilight"/>
      <w:b/>
      <w:sz w:val="24"/>
    </w:rPr>
  </w:style>
  <w:style w:type="character" w:styleId="ListLabel448">
    <w:name w:val="ListLabel 448"/>
    <w:qFormat/>
    <w:rPr>
      <w:sz w:val="24"/>
      <w:u w:val="none"/>
    </w:rPr>
  </w:style>
  <w:style w:type="character" w:styleId="ListLabel449">
    <w:name w:val="ListLabel 449"/>
    <w:qFormat/>
    <w:rPr>
      <w:rFonts w:ascii="Leelawadee UI" w:hAnsi="Leelawadee UI"/>
      <w:b w:val="false"/>
      <w:sz w:val="24"/>
      <w:szCs w:val="24"/>
      <w:u w:val="none"/>
    </w:rPr>
  </w:style>
  <w:style w:type="character" w:styleId="ListLabel450">
    <w:name w:val="ListLabel 450"/>
    <w:qFormat/>
    <w:rPr>
      <w:u w:val="single"/>
    </w:rPr>
  </w:style>
  <w:style w:type="character" w:styleId="ListLabel451">
    <w:name w:val="ListLabel 451"/>
    <w:qFormat/>
    <w:rPr>
      <w:u w:val="single"/>
    </w:rPr>
  </w:style>
  <w:style w:type="character" w:styleId="ListLabel452">
    <w:name w:val="ListLabel 452"/>
    <w:qFormat/>
    <w:rPr>
      <w:u w:val="single"/>
    </w:rPr>
  </w:style>
  <w:style w:type="character" w:styleId="ListLabel453">
    <w:name w:val="ListLabel 453"/>
    <w:qFormat/>
    <w:rPr>
      <w:u w:val="single"/>
    </w:rPr>
  </w:style>
  <w:style w:type="character" w:styleId="ListLabel454">
    <w:name w:val="ListLabel 454"/>
    <w:qFormat/>
    <w:rPr>
      <w:u w:val="single"/>
    </w:rPr>
  </w:style>
  <w:style w:type="character" w:styleId="ListLabel455">
    <w:name w:val="ListLabel 455"/>
    <w:qFormat/>
    <w:rPr>
      <w:u w:val="single"/>
    </w:rPr>
  </w:style>
  <w:style w:type="character" w:styleId="ListLabel456">
    <w:name w:val="ListLabel 456"/>
    <w:qFormat/>
    <w:rPr>
      <w:u w:val="single"/>
    </w:rPr>
  </w:style>
  <w:style w:type="character" w:styleId="ListLabel457">
    <w:name w:val="ListLabel 457"/>
    <w:qFormat/>
    <w:rPr>
      <w:i w:val="false"/>
    </w:rPr>
  </w:style>
  <w:style w:type="character" w:styleId="ListLabel458">
    <w:name w:val="ListLabel 458"/>
    <w:qFormat/>
    <w:rPr>
      <w:b/>
      <w:i w:val="false"/>
      <w:sz w:val="24"/>
    </w:rPr>
  </w:style>
  <w:style w:type="character" w:styleId="ListLabel459">
    <w:name w:val="ListLabel 459"/>
    <w:qFormat/>
    <w:rPr>
      <w:i w:val="false"/>
    </w:rPr>
  </w:style>
  <w:style w:type="character" w:styleId="ListLabel460">
    <w:name w:val="ListLabel 460"/>
    <w:qFormat/>
    <w:rPr>
      <w:i w:val="false"/>
    </w:rPr>
  </w:style>
  <w:style w:type="character" w:styleId="ListLabel461">
    <w:name w:val="ListLabel 461"/>
    <w:qFormat/>
    <w:rPr>
      <w:i w:val="false"/>
    </w:rPr>
  </w:style>
  <w:style w:type="character" w:styleId="ListLabel462">
    <w:name w:val="ListLabel 462"/>
    <w:qFormat/>
    <w:rPr>
      <w:i w:val="false"/>
    </w:rPr>
  </w:style>
  <w:style w:type="character" w:styleId="ListLabel463">
    <w:name w:val="ListLabel 463"/>
    <w:qFormat/>
    <w:rPr>
      <w:i w:val="false"/>
    </w:rPr>
  </w:style>
  <w:style w:type="character" w:styleId="ListLabel464">
    <w:name w:val="ListLabel 464"/>
    <w:qFormat/>
    <w:rPr>
      <w:i w:val="false"/>
    </w:rPr>
  </w:style>
  <w:style w:type="character" w:styleId="ListLabel465">
    <w:name w:val="ListLabel 465"/>
    <w:qFormat/>
    <w:rPr>
      <w:i w:val="false"/>
    </w:rPr>
  </w:style>
  <w:style w:type="character" w:styleId="ListLabel466">
    <w:name w:val="ListLabel 466"/>
    <w:qFormat/>
    <w:rPr>
      <w:rFonts w:ascii="Cambria" w:hAnsi="Cambria" w:cs="Times New Roman"/>
      <w:b/>
      <w:sz w:val="22"/>
      <w:u w:val="none"/>
    </w:rPr>
  </w:style>
  <w:style w:type="character" w:styleId="ListLabel467">
    <w:name w:val="ListLabel 467"/>
    <w:qFormat/>
    <w:rPr>
      <w:rFonts w:ascii="Cambria" w:hAnsi="Cambria" w:cs="Times New Roman"/>
      <w:b/>
      <w:sz w:val="22"/>
      <w:u w:val="none"/>
    </w:rPr>
  </w:style>
  <w:style w:type="character" w:styleId="ListLabel468">
    <w:name w:val="ListLabel 468"/>
    <w:qFormat/>
    <w:rPr>
      <w:rFonts w:ascii="Leelawadee UI" w:hAnsi="Leelawadee UI" w:cs="Times New Roman"/>
      <w:b/>
      <w:sz w:val="24"/>
      <w:szCs w:val="24"/>
      <w:u w:val="none"/>
    </w:rPr>
  </w:style>
  <w:style w:type="character" w:styleId="ListLabel469">
    <w:name w:val="ListLabel 469"/>
    <w:qFormat/>
    <w:rPr>
      <w:rFonts w:cs="Times New Roman"/>
      <w:b w:val="false"/>
      <w:u w:val="none"/>
    </w:rPr>
  </w:style>
  <w:style w:type="character" w:styleId="ListLabel470">
    <w:name w:val="ListLabel 470"/>
    <w:qFormat/>
    <w:rPr>
      <w:rFonts w:cs="Times New Roman"/>
      <w:b w:val="false"/>
      <w:u w:val="none"/>
    </w:rPr>
  </w:style>
  <w:style w:type="character" w:styleId="ListLabel471">
    <w:name w:val="ListLabel 471"/>
    <w:qFormat/>
    <w:rPr>
      <w:rFonts w:cs="Times New Roman"/>
      <w:b w:val="false"/>
      <w:u w:val="none"/>
    </w:rPr>
  </w:style>
  <w:style w:type="character" w:styleId="ListLabel472">
    <w:name w:val="ListLabel 472"/>
    <w:qFormat/>
    <w:rPr>
      <w:rFonts w:cs="Times New Roman"/>
      <w:b w:val="false"/>
      <w:u w:val="none"/>
    </w:rPr>
  </w:style>
  <w:style w:type="character" w:styleId="ListLabel473">
    <w:name w:val="ListLabel 473"/>
    <w:qFormat/>
    <w:rPr>
      <w:rFonts w:cs="Times New Roman"/>
      <w:b w:val="false"/>
      <w:u w:val="none"/>
    </w:rPr>
  </w:style>
  <w:style w:type="character" w:styleId="ListLabel474">
    <w:name w:val="ListLabel 474"/>
    <w:qFormat/>
    <w:rPr>
      <w:rFonts w:cs="Times New Roman"/>
      <w:b w:val="false"/>
      <w:u w:val="none"/>
    </w:rPr>
  </w:style>
  <w:style w:type="character" w:styleId="ListLabel475">
    <w:name w:val="ListLabel 475"/>
    <w:qFormat/>
    <w:rPr>
      <w:rFonts w:ascii="Cambria" w:hAnsi="Cambria"/>
      <w:b/>
      <w:sz w:val="24"/>
      <w:u w:val="none"/>
    </w:rPr>
  </w:style>
  <w:style w:type="character" w:styleId="ListLabel476">
    <w:name w:val="ListLabel 476"/>
    <w:qFormat/>
    <w:rPr>
      <w:rFonts w:ascii="Leelawadee UI Semilight" w:hAnsi="Leelawadee UI Semilight"/>
      <w:b/>
      <w:sz w:val="24"/>
    </w:rPr>
  </w:style>
  <w:style w:type="character" w:styleId="ListLabel477">
    <w:name w:val="ListLabel 477"/>
    <w:qFormat/>
    <w:rPr>
      <w:u w:val="none"/>
    </w:rPr>
  </w:style>
  <w:style w:type="character" w:styleId="ListLabel478">
    <w:name w:val="ListLabel 478"/>
    <w:qFormat/>
    <w:rPr>
      <w:rFonts w:ascii="Leelawadee UI Semilight" w:hAnsi="Leelawadee UI Semilight"/>
      <w:b/>
      <w:sz w:val="24"/>
    </w:rPr>
  </w:style>
  <w:style w:type="character" w:styleId="ListLabel479">
    <w:name w:val="ListLabel 479"/>
    <w:qFormat/>
    <w:rPr>
      <w:rFonts w:ascii="Cambria" w:hAnsi="Cambria"/>
      <w:b/>
      <w:sz w:val="22"/>
      <w:u w:val="none"/>
    </w:rPr>
  </w:style>
  <w:style w:type="character" w:styleId="ListLabel480">
    <w:name w:val="ListLabel 480"/>
    <w:qFormat/>
    <w:rPr>
      <w:rFonts w:ascii="Cambria" w:hAnsi="Cambria"/>
      <w:b/>
      <w:sz w:val="22"/>
      <w:u w:val="none"/>
    </w:rPr>
  </w:style>
  <w:style w:type="character" w:styleId="ListLabel481">
    <w:name w:val="ListLabel 481"/>
    <w:qFormat/>
    <w:rPr>
      <w:b/>
      <w:sz w:val="24"/>
      <w:u w:val="none"/>
    </w:rPr>
  </w:style>
  <w:style w:type="character" w:styleId="ListLabel482">
    <w:name w:val="ListLabel 482"/>
    <w:qFormat/>
    <w:rPr>
      <w:u w:val="single"/>
    </w:rPr>
  </w:style>
  <w:style w:type="character" w:styleId="ListLabel483">
    <w:name w:val="ListLabel 483"/>
    <w:qFormat/>
    <w:rPr>
      <w:u w:val="single"/>
    </w:rPr>
  </w:style>
  <w:style w:type="character" w:styleId="ListLabel484">
    <w:name w:val="ListLabel 484"/>
    <w:qFormat/>
    <w:rPr>
      <w:u w:val="single"/>
    </w:rPr>
  </w:style>
  <w:style w:type="character" w:styleId="ListLabel485">
    <w:name w:val="ListLabel 485"/>
    <w:qFormat/>
    <w:rPr>
      <w:u w:val="single"/>
    </w:rPr>
  </w:style>
  <w:style w:type="character" w:styleId="ListLabel486">
    <w:name w:val="ListLabel 486"/>
    <w:qFormat/>
    <w:rPr>
      <w:u w:val="single"/>
    </w:rPr>
  </w:style>
  <w:style w:type="character" w:styleId="ListLabel487">
    <w:name w:val="ListLabel 487"/>
    <w:qFormat/>
    <w:rPr>
      <w:u w:val="single"/>
    </w:rPr>
  </w:style>
  <w:style w:type="character" w:styleId="ListLabel488">
    <w:name w:val="ListLabel 488"/>
    <w:qFormat/>
    <w:rPr>
      <w:rFonts w:ascii="Cambria" w:hAnsi="Cambria"/>
      <w:b/>
      <w:sz w:val="22"/>
    </w:rPr>
  </w:style>
  <w:style w:type="character" w:styleId="ListLabel489">
    <w:name w:val="ListLabel 489"/>
    <w:qFormat/>
    <w:rPr>
      <w:rFonts w:ascii="Leelawadee UI Semilight" w:hAnsi="Leelawadee UI Semilight"/>
      <w:b/>
      <w:sz w:val="24"/>
    </w:rPr>
  </w:style>
  <w:style w:type="character" w:styleId="ListLabel490">
    <w:name w:val="ListLabel 490"/>
    <w:qFormat/>
    <w:rPr>
      <w:rFonts w:ascii="Leelawadee UI Semilight" w:hAnsi="Leelawadee UI Semilight"/>
      <w:b/>
      <w:sz w:val="24"/>
    </w:rPr>
  </w:style>
  <w:style w:type="character" w:styleId="ListLabel491">
    <w:name w:val="ListLabel 491"/>
    <w:qFormat/>
    <w:rPr>
      <w:sz w:val="24"/>
      <w:u w:val="none"/>
    </w:rPr>
  </w:style>
  <w:style w:type="character" w:styleId="ListLabel492">
    <w:name w:val="ListLabel 492"/>
    <w:qFormat/>
    <w:rPr>
      <w:rFonts w:ascii="Leelawadee UI" w:hAnsi="Leelawadee UI"/>
      <w:b w:val="false"/>
      <w:sz w:val="24"/>
      <w:szCs w:val="24"/>
      <w:u w:val="none"/>
    </w:rPr>
  </w:style>
  <w:style w:type="character" w:styleId="ListLabel493">
    <w:name w:val="ListLabel 493"/>
    <w:qFormat/>
    <w:rPr>
      <w:u w:val="single"/>
    </w:rPr>
  </w:style>
  <w:style w:type="character" w:styleId="ListLabel494">
    <w:name w:val="ListLabel 494"/>
    <w:qFormat/>
    <w:rPr>
      <w:u w:val="single"/>
    </w:rPr>
  </w:style>
  <w:style w:type="character" w:styleId="ListLabel495">
    <w:name w:val="ListLabel 495"/>
    <w:qFormat/>
    <w:rPr>
      <w:u w:val="single"/>
    </w:rPr>
  </w:style>
  <w:style w:type="character" w:styleId="ListLabel496">
    <w:name w:val="ListLabel 496"/>
    <w:qFormat/>
    <w:rPr>
      <w:u w:val="single"/>
    </w:rPr>
  </w:style>
  <w:style w:type="character" w:styleId="ListLabel497">
    <w:name w:val="ListLabel 497"/>
    <w:qFormat/>
    <w:rPr>
      <w:u w:val="single"/>
    </w:rPr>
  </w:style>
  <w:style w:type="character" w:styleId="ListLabel498">
    <w:name w:val="ListLabel 498"/>
    <w:qFormat/>
    <w:rPr>
      <w:u w:val="single"/>
    </w:rPr>
  </w:style>
  <w:style w:type="character" w:styleId="ListLabel499">
    <w:name w:val="ListLabel 499"/>
    <w:qFormat/>
    <w:rPr>
      <w:u w:val="single"/>
    </w:rPr>
  </w:style>
  <w:style w:type="character" w:styleId="ListLabel500">
    <w:name w:val="ListLabel 500"/>
    <w:qFormat/>
    <w:rPr>
      <w:i w:val="false"/>
    </w:rPr>
  </w:style>
  <w:style w:type="character" w:styleId="ListLabel501">
    <w:name w:val="ListLabel 501"/>
    <w:qFormat/>
    <w:rPr>
      <w:b/>
      <w:i w:val="false"/>
      <w:sz w:val="24"/>
    </w:rPr>
  </w:style>
  <w:style w:type="character" w:styleId="ListLabel502">
    <w:name w:val="ListLabel 502"/>
    <w:qFormat/>
    <w:rPr>
      <w:i w:val="false"/>
    </w:rPr>
  </w:style>
  <w:style w:type="character" w:styleId="ListLabel503">
    <w:name w:val="ListLabel 503"/>
    <w:qFormat/>
    <w:rPr>
      <w:i w:val="false"/>
    </w:rPr>
  </w:style>
  <w:style w:type="character" w:styleId="ListLabel504">
    <w:name w:val="ListLabel 504"/>
    <w:qFormat/>
    <w:rPr>
      <w:i w:val="false"/>
    </w:rPr>
  </w:style>
  <w:style w:type="character" w:styleId="ListLabel505">
    <w:name w:val="ListLabel 505"/>
    <w:qFormat/>
    <w:rPr>
      <w:i w:val="false"/>
    </w:rPr>
  </w:style>
  <w:style w:type="character" w:styleId="ListLabel506">
    <w:name w:val="ListLabel 506"/>
    <w:qFormat/>
    <w:rPr>
      <w:i w:val="false"/>
    </w:rPr>
  </w:style>
  <w:style w:type="character" w:styleId="ListLabel507">
    <w:name w:val="ListLabel 507"/>
    <w:qFormat/>
    <w:rPr>
      <w:i w:val="false"/>
    </w:rPr>
  </w:style>
  <w:style w:type="character" w:styleId="ListLabel508">
    <w:name w:val="ListLabel 508"/>
    <w:qFormat/>
    <w:rPr>
      <w:i w:val="false"/>
    </w:rPr>
  </w:style>
  <w:style w:type="character" w:styleId="ListLabel509">
    <w:name w:val="ListLabel 509"/>
    <w:qFormat/>
    <w:rPr>
      <w:rFonts w:ascii="Cambria" w:hAnsi="Cambria" w:cs="Times New Roman"/>
      <w:b/>
      <w:sz w:val="22"/>
      <w:u w:val="none"/>
    </w:rPr>
  </w:style>
  <w:style w:type="character" w:styleId="ListLabel510">
    <w:name w:val="ListLabel 510"/>
    <w:qFormat/>
    <w:rPr>
      <w:rFonts w:ascii="Cambria" w:hAnsi="Cambria" w:cs="Times New Roman"/>
      <w:b/>
      <w:sz w:val="22"/>
      <w:u w:val="none"/>
    </w:rPr>
  </w:style>
  <w:style w:type="character" w:styleId="ListLabel511">
    <w:name w:val="ListLabel 511"/>
    <w:qFormat/>
    <w:rPr>
      <w:rFonts w:ascii="Leelawadee UI" w:hAnsi="Leelawadee UI" w:cs="Times New Roman"/>
      <w:b/>
      <w:sz w:val="24"/>
      <w:szCs w:val="24"/>
      <w:u w:val="none"/>
    </w:rPr>
  </w:style>
  <w:style w:type="character" w:styleId="ListLabel512">
    <w:name w:val="ListLabel 512"/>
    <w:qFormat/>
    <w:rPr>
      <w:rFonts w:cs="Times New Roman"/>
      <w:b w:val="false"/>
      <w:u w:val="none"/>
    </w:rPr>
  </w:style>
  <w:style w:type="character" w:styleId="ListLabel513">
    <w:name w:val="ListLabel 513"/>
    <w:qFormat/>
    <w:rPr>
      <w:rFonts w:cs="Times New Roman"/>
      <w:b w:val="false"/>
      <w:u w:val="none"/>
    </w:rPr>
  </w:style>
  <w:style w:type="character" w:styleId="ListLabel514">
    <w:name w:val="ListLabel 514"/>
    <w:qFormat/>
    <w:rPr>
      <w:rFonts w:cs="Times New Roman"/>
      <w:b w:val="false"/>
      <w:u w:val="none"/>
    </w:rPr>
  </w:style>
  <w:style w:type="character" w:styleId="ListLabel515">
    <w:name w:val="ListLabel 515"/>
    <w:qFormat/>
    <w:rPr>
      <w:rFonts w:cs="Times New Roman"/>
      <w:b w:val="false"/>
      <w:u w:val="none"/>
    </w:rPr>
  </w:style>
  <w:style w:type="character" w:styleId="ListLabel516">
    <w:name w:val="ListLabel 516"/>
    <w:qFormat/>
    <w:rPr>
      <w:rFonts w:cs="Times New Roman"/>
      <w:b w:val="false"/>
      <w:u w:val="none"/>
    </w:rPr>
  </w:style>
  <w:style w:type="character" w:styleId="ListLabel517">
    <w:name w:val="ListLabel 517"/>
    <w:qFormat/>
    <w:rPr>
      <w:rFonts w:cs="Times New Roman"/>
      <w:b w:val="false"/>
      <w:u w:val="none"/>
    </w:rPr>
  </w:style>
  <w:style w:type="character" w:styleId="ListLabel518">
    <w:name w:val="ListLabel 518"/>
    <w:qFormat/>
    <w:rPr>
      <w:rFonts w:ascii="Cambria" w:hAnsi="Cambria"/>
      <w:b/>
      <w:sz w:val="24"/>
      <w:u w:val="none"/>
    </w:rPr>
  </w:style>
  <w:style w:type="character" w:styleId="ListLabel519">
    <w:name w:val="ListLabel 519"/>
    <w:qFormat/>
    <w:rPr>
      <w:rFonts w:ascii="Leelawadee UI Semilight" w:hAnsi="Leelawadee UI Semilight"/>
      <w:b/>
      <w:sz w:val="24"/>
    </w:rPr>
  </w:style>
  <w:style w:type="character" w:styleId="ListLabel520">
    <w:name w:val="ListLabel 520"/>
    <w:qFormat/>
    <w:rPr>
      <w:u w:val="none"/>
    </w:rPr>
  </w:style>
  <w:style w:type="character" w:styleId="ListLabel521">
    <w:name w:val="ListLabel 521"/>
    <w:qFormat/>
    <w:rPr>
      <w:rFonts w:ascii="Leelawadee UI Semilight" w:hAnsi="Leelawadee UI Semilight"/>
      <w:b/>
      <w:sz w:val="24"/>
    </w:rPr>
  </w:style>
  <w:style w:type="character" w:styleId="ListLabel522">
    <w:name w:val="ListLabel 522"/>
    <w:qFormat/>
    <w:rPr>
      <w:rFonts w:ascii="Cambria" w:hAnsi="Cambria"/>
      <w:b/>
      <w:sz w:val="22"/>
      <w:u w:val="none"/>
    </w:rPr>
  </w:style>
  <w:style w:type="character" w:styleId="ListLabel523">
    <w:name w:val="ListLabel 523"/>
    <w:qFormat/>
    <w:rPr>
      <w:rFonts w:ascii="Cambria" w:hAnsi="Cambria"/>
      <w:b/>
      <w:sz w:val="22"/>
      <w:u w:val="none"/>
    </w:rPr>
  </w:style>
  <w:style w:type="character" w:styleId="ListLabel524">
    <w:name w:val="ListLabel 524"/>
    <w:qFormat/>
    <w:rPr>
      <w:b/>
      <w:sz w:val="24"/>
      <w:u w:val="none"/>
    </w:rPr>
  </w:style>
  <w:style w:type="character" w:styleId="ListLabel525">
    <w:name w:val="ListLabel 525"/>
    <w:qFormat/>
    <w:rPr>
      <w:u w:val="single"/>
    </w:rPr>
  </w:style>
  <w:style w:type="character" w:styleId="ListLabel526">
    <w:name w:val="ListLabel 526"/>
    <w:qFormat/>
    <w:rPr>
      <w:u w:val="single"/>
    </w:rPr>
  </w:style>
  <w:style w:type="character" w:styleId="ListLabel527">
    <w:name w:val="ListLabel 527"/>
    <w:qFormat/>
    <w:rPr>
      <w:u w:val="single"/>
    </w:rPr>
  </w:style>
  <w:style w:type="character" w:styleId="ListLabel528">
    <w:name w:val="ListLabel 528"/>
    <w:qFormat/>
    <w:rPr>
      <w:u w:val="single"/>
    </w:rPr>
  </w:style>
  <w:style w:type="character" w:styleId="ListLabel529">
    <w:name w:val="ListLabel 529"/>
    <w:qFormat/>
    <w:rPr>
      <w:u w:val="single"/>
    </w:rPr>
  </w:style>
  <w:style w:type="character" w:styleId="ListLabel530">
    <w:name w:val="ListLabel 530"/>
    <w:qFormat/>
    <w:rPr>
      <w:u w:val="single"/>
    </w:rPr>
  </w:style>
  <w:style w:type="character" w:styleId="ListLabel531">
    <w:name w:val="ListLabel 531"/>
    <w:qFormat/>
    <w:rPr>
      <w:rFonts w:ascii="Cambria" w:hAnsi="Cambria"/>
      <w:b/>
      <w:sz w:val="22"/>
    </w:rPr>
  </w:style>
  <w:style w:type="character" w:styleId="ListLabel532">
    <w:name w:val="ListLabel 532"/>
    <w:qFormat/>
    <w:rPr>
      <w:rFonts w:ascii="Leelawadee UI Semilight" w:hAnsi="Leelawadee UI Semilight"/>
      <w:b/>
      <w:sz w:val="24"/>
    </w:rPr>
  </w:style>
  <w:style w:type="character" w:styleId="ListLabel533">
    <w:name w:val="ListLabel 533"/>
    <w:qFormat/>
    <w:rPr>
      <w:rFonts w:ascii="Leelawadee UI Semilight" w:hAnsi="Leelawadee UI Semilight"/>
      <w:b/>
      <w:sz w:val="24"/>
    </w:rPr>
  </w:style>
  <w:style w:type="character" w:styleId="ListLabel534">
    <w:name w:val="ListLabel 534"/>
    <w:qFormat/>
    <w:rPr>
      <w:sz w:val="24"/>
      <w:u w:val="none"/>
    </w:rPr>
  </w:style>
  <w:style w:type="character" w:styleId="ListLabel535">
    <w:name w:val="ListLabel 535"/>
    <w:qFormat/>
    <w:rPr>
      <w:rFonts w:ascii="Leelawadee UI" w:hAnsi="Leelawadee UI"/>
      <w:b w:val="false"/>
      <w:sz w:val="24"/>
      <w:szCs w:val="24"/>
      <w:u w:val="none"/>
    </w:rPr>
  </w:style>
  <w:style w:type="character" w:styleId="ListLabel536">
    <w:name w:val="ListLabel 536"/>
    <w:qFormat/>
    <w:rPr>
      <w:u w:val="single"/>
    </w:rPr>
  </w:style>
  <w:style w:type="character" w:styleId="ListLabel537">
    <w:name w:val="ListLabel 537"/>
    <w:qFormat/>
    <w:rPr>
      <w:u w:val="single"/>
    </w:rPr>
  </w:style>
  <w:style w:type="character" w:styleId="ListLabel538">
    <w:name w:val="ListLabel 538"/>
    <w:qFormat/>
    <w:rPr>
      <w:u w:val="single"/>
    </w:rPr>
  </w:style>
  <w:style w:type="character" w:styleId="ListLabel539">
    <w:name w:val="ListLabel 539"/>
    <w:qFormat/>
    <w:rPr>
      <w:u w:val="single"/>
    </w:rPr>
  </w:style>
  <w:style w:type="character" w:styleId="ListLabel540">
    <w:name w:val="ListLabel 540"/>
    <w:qFormat/>
    <w:rPr>
      <w:u w:val="single"/>
    </w:rPr>
  </w:style>
  <w:style w:type="character" w:styleId="ListLabel541">
    <w:name w:val="ListLabel 541"/>
    <w:qFormat/>
    <w:rPr>
      <w:u w:val="single"/>
    </w:rPr>
  </w:style>
  <w:style w:type="character" w:styleId="ListLabel542">
    <w:name w:val="ListLabel 542"/>
    <w:qFormat/>
    <w:rPr>
      <w:u w:val="single"/>
    </w:rPr>
  </w:style>
  <w:style w:type="character" w:styleId="ListLabel543">
    <w:name w:val="ListLabel 543"/>
    <w:qFormat/>
    <w:rPr>
      <w:i w:val="false"/>
    </w:rPr>
  </w:style>
  <w:style w:type="character" w:styleId="ListLabel544">
    <w:name w:val="ListLabel 544"/>
    <w:qFormat/>
    <w:rPr>
      <w:b/>
      <w:i w:val="false"/>
      <w:sz w:val="24"/>
    </w:rPr>
  </w:style>
  <w:style w:type="character" w:styleId="ListLabel545">
    <w:name w:val="ListLabel 545"/>
    <w:qFormat/>
    <w:rPr>
      <w:i w:val="false"/>
    </w:rPr>
  </w:style>
  <w:style w:type="character" w:styleId="ListLabel546">
    <w:name w:val="ListLabel 546"/>
    <w:qFormat/>
    <w:rPr>
      <w:i w:val="false"/>
    </w:rPr>
  </w:style>
  <w:style w:type="character" w:styleId="ListLabel547">
    <w:name w:val="ListLabel 547"/>
    <w:qFormat/>
    <w:rPr>
      <w:i w:val="false"/>
    </w:rPr>
  </w:style>
  <w:style w:type="character" w:styleId="ListLabel548">
    <w:name w:val="ListLabel 548"/>
    <w:qFormat/>
    <w:rPr>
      <w:i w:val="false"/>
    </w:rPr>
  </w:style>
  <w:style w:type="character" w:styleId="ListLabel549">
    <w:name w:val="ListLabel 549"/>
    <w:qFormat/>
    <w:rPr>
      <w:i w:val="false"/>
    </w:rPr>
  </w:style>
  <w:style w:type="character" w:styleId="ListLabel550">
    <w:name w:val="ListLabel 550"/>
    <w:qFormat/>
    <w:rPr>
      <w:i w:val="false"/>
    </w:rPr>
  </w:style>
  <w:style w:type="character" w:styleId="ListLabel551">
    <w:name w:val="ListLabel 551"/>
    <w:qFormat/>
    <w:rPr>
      <w:i w:val="false"/>
    </w:rPr>
  </w:style>
  <w:style w:type="character" w:styleId="ListLabel552">
    <w:name w:val="ListLabel 552"/>
    <w:qFormat/>
    <w:rPr>
      <w:rFonts w:ascii="Cambria" w:hAnsi="Cambria" w:cs="Times New Roman"/>
      <w:b/>
      <w:sz w:val="22"/>
      <w:u w:val="none"/>
    </w:rPr>
  </w:style>
  <w:style w:type="character" w:styleId="ListLabel553">
    <w:name w:val="ListLabel 553"/>
    <w:qFormat/>
    <w:rPr>
      <w:rFonts w:ascii="Cambria" w:hAnsi="Cambria" w:cs="Times New Roman"/>
      <w:b/>
      <w:sz w:val="22"/>
      <w:u w:val="none"/>
    </w:rPr>
  </w:style>
  <w:style w:type="character" w:styleId="ListLabel554">
    <w:name w:val="ListLabel 554"/>
    <w:qFormat/>
    <w:rPr>
      <w:rFonts w:ascii="Leelawadee UI" w:hAnsi="Leelawadee UI" w:cs="Times New Roman"/>
      <w:b/>
      <w:sz w:val="24"/>
      <w:szCs w:val="24"/>
      <w:u w:val="none"/>
    </w:rPr>
  </w:style>
  <w:style w:type="character" w:styleId="ListLabel555">
    <w:name w:val="ListLabel 555"/>
    <w:qFormat/>
    <w:rPr>
      <w:rFonts w:cs="Times New Roman"/>
      <w:b w:val="false"/>
      <w:u w:val="none"/>
    </w:rPr>
  </w:style>
  <w:style w:type="character" w:styleId="ListLabel556">
    <w:name w:val="ListLabel 556"/>
    <w:qFormat/>
    <w:rPr>
      <w:rFonts w:cs="Times New Roman"/>
      <w:b w:val="false"/>
      <w:u w:val="none"/>
    </w:rPr>
  </w:style>
  <w:style w:type="character" w:styleId="ListLabel557">
    <w:name w:val="ListLabel 557"/>
    <w:qFormat/>
    <w:rPr>
      <w:rFonts w:cs="Times New Roman"/>
      <w:b w:val="false"/>
      <w:u w:val="none"/>
    </w:rPr>
  </w:style>
  <w:style w:type="character" w:styleId="ListLabel558">
    <w:name w:val="ListLabel 558"/>
    <w:qFormat/>
    <w:rPr>
      <w:rFonts w:cs="Times New Roman"/>
      <w:b w:val="false"/>
      <w:u w:val="none"/>
    </w:rPr>
  </w:style>
  <w:style w:type="character" w:styleId="ListLabel559">
    <w:name w:val="ListLabel 559"/>
    <w:qFormat/>
    <w:rPr>
      <w:rFonts w:cs="Times New Roman"/>
      <w:b w:val="false"/>
      <w:u w:val="none"/>
    </w:rPr>
  </w:style>
  <w:style w:type="character" w:styleId="ListLabel560">
    <w:name w:val="ListLabel 560"/>
    <w:qFormat/>
    <w:rPr>
      <w:rFonts w:cs="Times New Roman"/>
      <w:b w:val="false"/>
      <w:u w:val="none"/>
    </w:rPr>
  </w:style>
  <w:style w:type="character" w:styleId="ListLabel561">
    <w:name w:val="ListLabel 561"/>
    <w:qFormat/>
    <w:rPr>
      <w:rFonts w:ascii="Cambria" w:hAnsi="Cambria"/>
      <w:b/>
      <w:sz w:val="24"/>
      <w:u w:val="none"/>
    </w:rPr>
  </w:style>
  <w:style w:type="character" w:styleId="ListLabel562">
    <w:name w:val="ListLabel 562"/>
    <w:qFormat/>
    <w:rPr>
      <w:b/>
      <w:sz w:val="24"/>
    </w:rPr>
  </w:style>
  <w:style w:type="character" w:styleId="ListLabel563">
    <w:name w:val="ListLabel 563"/>
    <w:qFormat/>
    <w:rPr>
      <w:u w:val="none"/>
    </w:rPr>
  </w:style>
  <w:style w:type="character" w:styleId="ListLabel564">
    <w:name w:val="ListLabel 564"/>
    <w:qFormat/>
    <w:rPr>
      <w:rFonts w:ascii="Leelawadee UI Semilight" w:hAnsi="Leelawadee UI Semilight"/>
      <w:b/>
      <w:sz w:val="24"/>
    </w:rPr>
  </w:style>
  <w:style w:type="character" w:styleId="ListLabel565">
    <w:name w:val="ListLabel 565"/>
    <w:qFormat/>
    <w:rPr>
      <w:rFonts w:ascii="Cambria" w:hAnsi="Cambria"/>
      <w:b/>
      <w:sz w:val="22"/>
      <w:u w:val="none"/>
    </w:rPr>
  </w:style>
  <w:style w:type="character" w:styleId="ListLabel566">
    <w:name w:val="ListLabel 566"/>
    <w:qFormat/>
    <w:rPr>
      <w:rFonts w:ascii="Cambria" w:hAnsi="Cambria"/>
      <w:b/>
      <w:sz w:val="22"/>
      <w:u w:val="none"/>
    </w:rPr>
  </w:style>
  <w:style w:type="character" w:styleId="ListLabel567">
    <w:name w:val="ListLabel 567"/>
    <w:qFormat/>
    <w:rPr>
      <w:b/>
      <w:sz w:val="24"/>
      <w:u w:val="none"/>
    </w:rPr>
  </w:style>
  <w:style w:type="character" w:styleId="ListLabel568">
    <w:name w:val="ListLabel 568"/>
    <w:qFormat/>
    <w:rPr>
      <w:u w:val="single"/>
    </w:rPr>
  </w:style>
  <w:style w:type="character" w:styleId="ListLabel569">
    <w:name w:val="ListLabel 569"/>
    <w:qFormat/>
    <w:rPr>
      <w:u w:val="single"/>
    </w:rPr>
  </w:style>
  <w:style w:type="character" w:styleId="ListLabel570">
    <w:name w:val="ListLabel 570"/>
    <w:qFormat/>
    <w:rPr>
      <w:u w:val="single"/>
    </w:rPr>
  </w:style>
  <w:style w:type="character" w:styleId="ListLabel571">
    <w:name w:val="ListLabel 571"/>
    <w:qFormat/>
    <w:rPr>
      <w:u w:val="single"/>
    </w:rPr>
  </w:style>
  <w:style w:type="character" w:styleId="ListLabel572">
    <w:name w:val="ListLabel 572"/>
    <w:qFormat/>
    <w:rPr>
      <w:u w:val="single"/>
    </w:rPr>
  </w:style>
  <w:style w:type="character" w:styleId="ListLabel573">
    <w:name w:val="ListLabel 573"/>
    <w:qFormat/>
    <w:rPr>
      <w:u w:val="single"/>
    </w:rPr>
  </w:style>
  <w:style w:type="character" w:styleId="ListLabel574">
    <w:name w:val="ListLabel 574"/>
    <w:qFormat/>
    <w:rPr>
      <w:rFonts w:ascii="Cambria" w:hAnsi="Cambria"/>
      <w:b/>
      <w:sz w:val="22"/>
    </w:rPr>
  </w:style>
  <w:style w:type="character" w:styleId="ListLabel575">
    <w:name w:val="ListLabel 575"/>
    <w:qFormat/>
    <w:rPr>
      <w:rFonts w:ascii="Leelawadee UI Semilight" w:hAnsi="Leelawadee UI Semilight"/>
      <w:b/>
      <w:bCs/>
      <w:sz w:val="24"/>
    </w:rPr>
  </w:style>
  <w:style w:type="character" w:styleId="ListLabel576">
    <w:name w:val="ListLabel 576"/>
    <w:qFormat/>
    <w:rPr>
      <w:rFonts w:ascii="Leelawadee UI Semilight" w:hAnsi="Leelawadee UI Semilight"/>
      <w:b/>
      <w:sz w:val="24"/>
    </w:rPr>
  </w:style>
  <w:style w:type="character" w:styleId="ListLabel577">
    <w:name w:val="ListLabel 577"/>
    <w:qFormat/>
    <w:rPr>
      <w:sz w:val="24"/>
      <w:u w:val="none"/>
    </w:rPr>
  </w:style>
  <w:style w:type="character" w:styleId="ListLabel578">
    <w:name w:val="ListLabel 578"/>
    <w:qFormat/>
    <w:rPr>
      <w:rFonts w:ascii="Leelawadee UI" w:hAnsi="Leelawadee UI"/>
      <w:b/>
      <w:bCs/>
      <w:sz w:val="24"/>
      <w:szCs w:val="24"/>
      <w:u w:val="none"/>
    </w:rPr>
  </w:style>
  <w:style w:type="character" w:styleId="ListLabel579">
    <w:name w:val="ListLabel 579"/>
    <w:qFormat/>
    <w:rPr>
      <w:u w:val="single"/>
    </w:rPr>
  </w:style>
  <w:style w:type="character" w:styleId="ListLabel580">
    <w:name w:val="ListLabel 580"/>
    <w:qFormat/>
    <w:rPr>
      <w:u w:val="single"/>
    </w:rPr>
  </w:style>
  <w:style w:type="character" w:styleId="ListLabel581">
    <w:name w:val="ListLabel 581"/>
    <w:qFormat/>
    <w:rPr>
      <w:u w:val="single"/>
    </w:rPr>
  </w:style>
  <w:style w:type="character" w:styleId="ListLabel582">
    <w:name w:val="ListLabel 582"/>
    <w:qFormat/>
    <w:rPr>
      <w:u w:val="single"/>
    </w:rPr>
  </w:style>
  <w:style w:type="character" w:styleId="ListLabel583">
    <w:name w:val="ListLabel 583"/>
    <w:qFormat/>
    <w:rPr>
      <w:u w:val="single"/>
    </w:rPr>
  </w:style>
  <w:style w:type="character" w:styleId="ListLabel584">
    <w:name w:val="ListLabel 584"/>
    <w:qFormat/>
    <w:rPr>
      <w:u w:val="single"/>
    </w:rPr>
  </w:style>
  <w:style w:type="character" w:styleId="ListLabel585">
    <w:name w:val="ListLabel 585"/>
    <w:qFormat/>
    <w:rPr>
      <w:u w:val="single"/>
    </w:rPr>
  </w:style>
  <w:style w:type="character" w:styleId="ListLabel586">
    <w:name w:val="ListLabel 586"/>
    <w:qFormat/>
    <w:rPr>
      <w:i w:val="false"/>
    </w:rPr>
  </w:style>
  <w:style w:type="character" w:styleId="ListLabel587">
    <w:name w:val="ListLabel 587"/>
    <w:qFormat/>
    <w:rPr>
      <w:b/>
      <w:i w:val="false"/>
      <w:sz w:val="24"/>
    </w:rPr>
  </w:style>
  <w:style w:type="character" w:styleId="ListLabel588">
    <w:name w:val="ListLabel 588"/>
    <w:qFormat/>
    <w:rPr>
      <w:i w:val="false"/>
    </w:rPr>
  </w:style>
  <w:style w:type="character" w:styleId="ListLabel589">
    <w:name w:val="ListLabel 589"/>
    <w:qFormat/>
    <w:rPr>
      <w:i w:val="false"/>
    </w:rPr>
  </w:style>
  <w:style w:type="character" w:styleId="ListLabel590">
    <w:name w:val="ListLabel 590"/>
    <w:qFormat/>
    <w:rPr>
      <w:i w:val="false"/>
    </w:rPr>
  </w:style>
  <w:style w:type="character" w:styleId="ListLabel591">
    <w:name w:val="ListLabel 591"/>
    <w:qFormat/>
    <w:rPr>
      <w:i w:val="false"/>
    </w:rPr>
  </w:style>
  <w:style w:type="character" w:styleId="ListLabel592">
    <w:name w:val="ListLabel 592"/>
    <w:qFormat/>
    <w:rPr>
      <w:i w:val="false"/>
    </w:rPr>
  </w:style>
  <w:style w:type="character" w:styleId="ListLabel593">
    <w:name w:val="ListLabel 593"/>
    <w:qFormat/>
    <w:rPr>
      <w:i w:val="false"/>
    </w:rPr>
  </w:style>
  <w:style w:type="character" w:styleId="ListLabel594">
    <w:name w:val="ListLabel 594"/>
    <w:qFormat/>
    <w:rPr>
      <w:i w:val="false"/>
    </w:rPr>
  </w:style>
  <w:style w:type="character" w:styleId="ListLabel595">
    <w:name w:val="ListLabel 595"/>
    <w:qFormat/>
    <w:rPr>
      <w:rFonts w:ascii="Cambria" w:hAnsi="Cambria" w:cs="Times New Roman"/>
      <w:b/>
      <w:sz w:val="22"/>
      <w:u w:val="none"/>
    </w:rPr>
  </w:style>
  <w:style w:type="character" w:styleId="ListLabel596">
    <w:name w:val="ListLabel 596"/>
    <w:qFormat/>
    <w:rPr>
      <w:rFonts w:ascii="Cambria" w:hAnsi="Cambria" w:cs="Times New Roman"/>
      <w:b/>
      <w:sz w:val="22"/>
      <w:u w:val="none"/>
    </w:rPr>
  </w:style>
  <w:style w:type="character" w:styleId="ListLabel597">
    <w:name w:val="ListLabel 597"/>
    <w:qFormat/>
    <w:rPr>
      <w:rFonts w:ascii="Leelawadee UI" w:hAnsi="Leelawadee UI" w:cs="Times New Roman"/>
      <w:b/>
      <w:sz w:val="24"/>
      <w:szCs w:val="24"/>
      <w:u w:val="none"/>
    </w:rPr>
  </w:style>
  <w:style w:type="character" w:styleId="ListLabel598">
    <w:name w:val="ListLabel 598"/>
    <w:qFormat/>
    <w:rPr>
      <w:rFonts w:cs="Times New Roman"/>
      <w:b w:val="false"/>
      <w:u w:val="none"/>
    </w:rPr>
  </w:style>
  <w:style w:type="character" w:styleId="ListLabel599">
    <w:name w:val="ListLabel 599"/>
    <w:qFormat/>
    <w:rPr>
      <w:rFonts w:cs="Times New Roman"/>
      <w:b w:val="false"/>
      <w:u w:val="none"/>
    </w:rPr>
  </w:style>
  <w:style w:type="character" w:styleId="ListLabel600">
    <w:name w:val="ListLabel 600"/>
    <w:qFormat/>
    <w:rPr>
      <w:rFonts w:cs="Times New Roman"/>
      <w:b w:val="false"/>
      <w:u w:val="none"/>
    </w:rPr>
  </w:style>
  <w:style w:type="character" w:styleId="ListLabel601">
    <w:name w:val="ListLabel 601"/>
    <w:qFormat/>
    <w:rPr>
      <w:rFonts w:cs="Times New Roman"/>
      <w:b w:val="false"/>
      <w:u w:val="none"/>
    </w:rPr>
  </w:style>
  <w:style w:type="character" w:styleId="ListLabel602">
    <w:name w:val="ListLabel 602"/>
    <w:qFormat/>
    <w:rPr>
      <w:rFonts w:cs="Times New Roman"/>
      <w:b w:val="false"/>
      <w:u w:val="none"/>
    </w:rPr>
  </w:style>
  <w:style w:type="character" w:styleId="ListLabel603">
    <w:name w:val="ListLabel 603"/>
    <w:qFormat/>
    <w:rPr>
      <w:rFonts w:cs="Times New Roman"/>
      <w:b w:val="false"/>
      <w:u w:val="none"/>
    </w:rPr>
  </w:style>
  <w:style w:type="character" w:styleId="ListLabel604">
    <w:name w:val="ListLabel 604"/>
    <w:qFormat/>
    <w:rPr>
      <w:rFonts w:ascii="Cambria" w:hAnsi="Cambria"/>
      <w:b/>
      <w:sz w:val="24"/>
      <w:u w:val="none"/>
    </w:rPr>
  </w:style>
  <w:style w:type="character" w:styleId="ListLabel605">
    <w:name w:val="ListLabel 605"/>
    <w:qFormat/>
    <w:rPr>
      <w:rFonts w:ascii="Leelawadee UI Semilight" w:hAnsi="Leelawadee UI Semilight"/>
      <w:b/>
      <w:sz w:val="24"/>
    </w:rPr>
  </w:style>
  <w:style w:type="character" w:styleId="ListLabel606">
    <w:name w:val="ListLabel 606"/>
    <w:qFormat/>
    <w:rPr>
      <w:u w:val="none"/>
    </w:rPr>
  </w:style>
  <w:style w:type="character" w:styleId="ListLabel607">
    <w:name w:val="ListLabel 607"/>
    <w:qFormat/>
    <w:rPr>
      <w:rFonts w:ascii="Leelawadee UI Semilight" w:hAnsi="Leelawadee UI Semilight"/>
      <w:b/>
      <w:sz w:val="24"/>
    </w:rPr>
  </w:style>
  <w:style w:type="character" w:styleId="ListLabel608">
    <w:name w:val="ListLabel 608"/>
    <w:qFormat/>
    <w:rPr>
      <w:rFonts w:ascii="Cambria" w:hAnsi="Cambria"/>
      <w:b/>
      <w:sz w:val="22"/>
      <w:u w:val="none"/>
    </w:rPr>
  </w:style>
  <w:style w:type="character" w:styleId="ListLabel609">
    <w:name w:val="ListLabel 609"/>
    <w:qFormat/>
    <w:rPr>
      <w:b/>
      <w:sz w:val="22"/>
      <w:u w:val="none"/>
    </w:rPr>
  </w:style>
  <w:style w:type="character" w:styleId="ListLabel610">
    <w:name w:val="ListLabel 610"/>
    <w:qFormat/>
    <w:rPr>
      <w:b/>
      <w:sz w:val="24"/>
      <w:u w:val="none"/>
    </w:rPr>
  </w:style>
  <w:style w:type="character" w:styleId="ListLabel611">
    <w:name w:val="ListLabel 611"/>
    <w:qFormat/>
    <w:rPr>
      <w:u w:val="single"/>
    </w:rPr>
  </w:style>
  <w:style w:type="character" w:styleId="ListLabel612">
    <w:name w:val="ListLabel 612"/>
    <w:qFormat/>
    <w:rPr>
      <w:u w:val="single"/>
    </w:rPr>
  </w:style>
  <w:style w:type="character" w:styleId="ListLabel613">
    <w:name w:val="ListLabel 613"/>
    <w:qFormat/>
    <w:rPr>
      <w:u w:val="single"/>
    </w:rPr>
  </w:style>
  <w:style w:type="character" w:styleId="ListLabel614">
    <w:name w:val="ListLabel 614"/>
    <w:qFormat/>
    <w:rPr>
      <w:u w:val="single"/>
    </w:rPr>
  </w:style>
  <w:style w:type="character" w:styleId="ListLabel615">
    <w:name w:val="ListLabel 615"/>
    <w:qFormat/>
    <w:rPr>
      <w:u w:val="single"/>
    </w:rPr>
  </w:style>
  <w:style w:type="character" w:styleId="ListLabel616">
    <w:name w:val="ListLabel 616"/>
    <w:qFormat/>
    <w:rPr>
      <w:u w:val="single"/>
    </w:rPr>
  </w:style>
  <w:style w:type="character" w:styleId="ListLabel617">
    <w:name w:val="ListLabel 617"/>
    <w:qFormat/>
    <w:rPr>
      <w:rFonts w:ascii="Cambria" w:hAnsi="Cambria"/>
      <w:b/>
      <w:sz w:val="22"/>
    </w:rPr>
  </w:style>
  <w:style w:type="character" w:styleId="ListLabel618">
    <w:name w:val="ListLabel 618"/>
    <w:qFormat/>
    <w:rPr>
      <w:rFonts w:ascii="Leelawadee UI Semilight" w:hAnsi="Leelawadee UI Semilight"/>
      <w:b/>
      <w:bCs/>
      <w:sz w:val="24"/>
    </w:rPr>
  </w:style>
  <w:style w:type="character" w:styleId="ListLabel619">
    <w:name w:val="ListLabel 619"/>
    <w:qFormat/>
    <w:rPr>
      <w:rFonts w:ascii="Leelawadee UI Semilight" w:hAnsi="Leelawadee UI Semilight"/>
      <w:b/>
      <w:sz w:val="24"/>
    </w:rPr>
  </w:style>
  <w:style w:type="character" w:styleId="ListLabel620">
    <w:name w:val="ListLabel 620"/>
    <w:qFormat/>
    <w:rPr>
      <w:sz w:val="24"/>
      <w:u w:val="none"/>
    </w:rPr>
  </w:style>
  <w:style w:type="character" w:styleId="ListLabel621">
    <w:name w:val="ListLabel 621"/>
    <w:qFormat/>
    <w:rPr>
      <w:b/>
      <w:bCs/>
      <w:sz w:val="24"/>
      <w:szCs w:val="24"/>
      <w:u w:val="none"/>
    </w:rPr>
  </w:style>
  <w:style w:type="character" w:styleId="ListLabel622">
    <w:name w:val="ListLabel 622"/>
    <w:qFormat/>
    <w:rPr>
      <w:u w:val="single"/>
    </w:rPr>
  </w:style>
  <w:style w:type="character" w:styleId="ListLabel623">
    <w:name w:val="ListLabel 623"/>
    <w:qFormat/>
    <w:rPr>
      <w:u w:val="single"/>
    </w:rPr>
  </w:style>
  <w:style w:type="character" w:styleId="ListLabel624">
    <w:name w:val="ListLabel 624"/>
    <w:qFormat/>
    <w:rPr>
      <w:u w:val="single"/>
    </w:rPr>
  </w:style>
  <w:style w:type="character" w:styleId="ListLabel625">
    <w:name w:val="ListLabel 625"/>
    <w:qFormat/>
    <w:rPr>
      <w:u w:val="single"/>
    </w:rPr>
  </w:style>
  <w:style w:type="character" w:styleId="ListLabel626">
    <w:name w:val="ListLabel 626"/>
    <w:qFormat/>
    <w:rPr>
      <w:u w:val="single"/>
    </w:rPr>
  </w:style>
  <w:style w:type="character" w:styleId="ListLabel627">
    <w:name w:val="ListLabel 627"/>
    <w:qFormat/>
    <w:rPr>
      <w:u w:val="single"/>
    </w:rPr>
  </w:style>
  <w:style w:type="character" w:styleId="ListLabel628">
    <w:name w:val="ListLabel 628"/>
    <w:qFormat/>
    <w:rPr>
      <w:u w:val="single"/>
    </w:rPr>
  </w:style>
  <w:style w:type="character" w:styleId="ListLabel629">
    <w:name w:val="ListLabel 629"/>
    <w:qFormat/>
    <w:rPr>
      <w:i w:val="false"/>
    </w:rPr>
  </w:style>
  <w:style w:type="character" w:styleId="ListLabel630">
    <w:name w:val="ListLabel 630"/>
    <w:qFormat/>
    <w:rPr>
      <w:b/>
      <w:i w:val="false"/>
      <w:sz w:val="24"/>
    </w:rPr>
  </w:style>
  <w:style w:type="character" w:styleId="ListLabel631">
    <w:name w:val="ListLabel 631"/>
    <w:qFormat/>
    <w:rPr>
      <w:i w:val="false"/>
    </w:rPr>
  </w:style>
  <w:style w:type="character" w:styleId="ListLabel632">
    <w:name w:val="ListLabel 632"/>
    <w:qFormat/>
    <w:rPr>
      <w:i w:val="false"/>
    </w:rPr>
  </w:style>
  <w:style w:type="character" w:styleId="ListLabel633">
    <w:name w:val="ListLabel 633"/>
    <w:qFormat/>
    <w:rPr>
      <w:i w:val="false"/>
    </w:rPr>
  </w:style>
  <w:style w:type="character" w:styleId="ListLabel634">
    <w:name w:val="ListLabel 634"/>
    <w:qFormat/>
    <w:rPr>
      <w:i w:val="false"/>
    </w:rPr>
  </w:style>
  <w:style w:type="character" w:styleId="ListLabel635">
    <w:name w:val="ListLabel 635"/>
    <w:qFormat/>
    <w:rPr>
      <w:i w:val="false"/>
    </w:rPr>
  </w:style>
  <w:style w:type="character" w:styleId="ListLabel636">
    <w:name w:val="ListLabel 636"/>
    <w:qFormat/>
    <w:rPr>
      <w:i w:val="false"/>
    </w:rPr>
  </w:style>
  <w:style w:type="character" w:styleId="ListLabel637">
    <w:name w:val="ListLabel 637"/>
    <w:qFormat/>
    <w:rPr>
      <w:i w:val="false"/>
    </w:rPr>
  </w:style>
  <w:style w:type="character" w:styleId="ListLabel638">
    <w:name w:val="ListLabel 638"/>
    <w:qFormat/>
    <w:rPr>
      <w:rFonts w:ascii="Cambria" w:hAnsi="Cambria" w:cs="Times New Roman"/>
      <w:b/>
      <w:sz w:val="22"/>
      <w:u w:val="none"/>
    </w:rPr>
  </w:style>
  <w:style w:type="character" w:styleId="ListLabel639">
    <w:name w:val="ListLabel 639"/>
    <w:qFormat/>
    <w:rPr>
      <w:rFonts w:ascii="Cambria" w:hAnsi="Cambria" w:cs="Times New Roman"/>
      <w:b/>
      <w:sz w:val="22"/>
      <w:u w:val="none"/>
    </w:rPr>
  </w:style>
  <w:style w:type="character" w:styleId="ListLabel640">
    <w:name w:val="ListLabel 640"/>
    <w:qFormat/>
    <w:rPr>
      <w:rFonts w:ascii="Leelawadee UI" w:hAnsi="Leelawadee UI" w:cs="Times New Roman"/>
      <w:b/>
      <w:sz w:val="24"/>
      <w:szCs w:val="24"/>
      <w:u w:val="none"/>
    </w:rPr>
  </w:style>
  <w:style w:type="character" w:styleId="ListLabel641">
    <w:name w:val="ListLabel 641"/>
    <w:qFormat/>
    <w:rPr>
      <w:rFonts w:cs="Times New Roman"/>
      <w:b w:val="false"/>
      <w:u w:val="none"/>
    </w:rPr>
  </w:style>
  <w:style w:type="character" w:styleId="ListLabel642">
    <w:name w:val="ListLabel 642"/>
    <w:qFormat/>
    <w:rPr>
      <w:rFonts w:cs="Times New Roman"/>
      <w:b w:val="false"/>
      <w:u w:val="none"/>
    </w:rPr>
  </w:style>
  <w:style w:type="character" w:styleId="ListLabel643">
    <w:name w:val="ListLabel 643"/>
    <w:qFormat/>
    <w:rPr>
      <w:rFonts w:cs="Times New Roman"/>
      <w:b w:val="false"/>
      <w:u w:val="none"/>
    </w:rPr>
  </w:style>
  <w:style w:type="character" w:styleId="ListLabel644">
    <w:name w:val="ListLabel 644"/>
    <w:qFormat/>
    <w:rPr>
      <w:rFonts w:cs="Times New Roman"/>
      <w:b w:val="false"/>
      <w:u w:val="none"/>
    </w:rPr>
  </w:style>
  <w:style w:type="character" w:styleId="ListLabel645">
    <w:name w:val="ListLabel 645"/>
    <w:qFormat/>
    <w:rPr>
      <w:rFonts w:cs="Times New Roman"/>
      <w:b w:val="false"/>
      <w:u w:val="none"/>
    </w:rPr>
  </w:style>
  <w:style w:type="character" w:styleId="ListLabel646">
    <w:name w:val="ListLabel 646"/>
    <w:qFormat/>
    <w:rPr>
      <w:rFonts w:cs="Times New Roman"/>
      <w:b w:val="false"/>
      <w:u w:val="none"/>
    </w:rPr>
  </w:style>
  <w:style w:type="character" w:styleId="ListLabel647">
    <w:name w:val="ListLabel 647"/>
    <w:qFormat/>
    <w:rPr>
      <w:rFonts w:ascii="Cambria" w:hAnsi="Cambria"/>
      <w:b/>
      <w:sz w:val="24"/>
      <w:u w:val="none"/>
    </w:rPr>
  </w:style>
  <w:style w:type="character" w:styleId="ListLabel648">
    <w:name w:val="ListLabel 648"/>
    <w:qFormat/>
    <w:rPr>
      <w:rFonts w:ascii="Leelawadee UI Semilight" w:hAnsi="Leelawadee UI Semilight"/>
      <w:b/>
      <w:sz w:val="24"/>
    </w:rPr>
  </w:style>
  <w:style w:type="character" w:styleId="ListLabel649">
    <w:name w:val="ListLabel 649"/>
    <w:qFormat/>
    <w:rPr>
      <w:u w:val="none"/>
    </w:rPr>
  </w:style>
  <w:style w:type="character" w:styleId="ListLabel650">
    <w:name w:val="ListLabel 650"/>
    <w:qFormat/>
    <w:rPr>
      <w:rFonts w:ascii="Leelawadee UI Semilight" w:hAnsi="Leelawadee UI Semilight"/>
      <w:b/>
      <w:sz w:val="24"/>
    </w:rPr>
  </w:style>
  <w:style w:type="character" w:styleId="ListLabel651">
    <w:name w:val="ListLabel 651"/>
    <w:qFormat/>
    <w:rPr>
      <w:rFonts w:ascii="Cambria" w:hAnsi="Cambria"/>
      <w:b/>
      <w:sz w:val="22"/>
      <w:u w:val="none"/>
    </w:rPr>
  </w:style>
  <w:style w:type="character" w:styleId="ListLabel652">
    <w:name w:val="ListLabel 652"/>
    <w:qFormat/>
    <w:rPr>
      <w:b/>
      <w:sz w:val="22"/>
      <w:u w:val="none"/>
    </w:rPr>
  </w:style>
  <w:style w:type="character" w:styleId="ListLabel653">
    <w:name w:val="ListLabel 653"/>
    <w:qFormat/>
    <w:rPr>
      <w:b/>
      <w:sz w:val="24"/>
      <w:u w:val="none"/>
    </w:rPr>
  </w:style>
  <w:style w:type="character" w:styleId="ListLabel654">
    <w:name w:val="ListLabel 654"/>
    <w:qFormat/>
    <w:rPr>
      <w:u w:val="single"/>
    </w:rPr>
  </w:style>
  <w:style w:type="character" w:styleId="ListLabel655">
    <w:name w:val="ListLabel 655"/>
    <w:qFormat/>
    <w:rPr>
      <w:u w:val="single"/>
    </w:rPr>
  </w:style>
  <w:style w:type="character" w:styleId="ListLabel656">
    <w:name w:val="ListLabel 656"/>
    <w:qFormat/>
    <w:rPr>
      <w:u w:val="single"/>
    </w:rPr>
  </w:style>
  <w:style w:type="character" w:styleId="ListLabel657">
    <w:name w:val="ListLabel 657"/>
    <w:qFormat/>
    <w:rPr>
      <w:u w:val="single"/>
    </w:rPr>
  </w:style>
  <w:style w:type="character" w:styleId="ListLabel658">
    <w:name w:val="ListLabel 658"/>
    <w:qFormat/>
    <w:rPr>
      <w:u w:val="single"/>
    </w:rPr>
  </w:style>
  <w:style w:type="character" w:styleId="ListLabel659">
    <w:name w:val="ListLabel 659"/>
    <w:qFormat/>
    <w:rPr>
      <w:u w:val="single"/>
    </w:rPr>
  </w:style>
  <w:style w:type="character" w:styleId="ListLabel660">
    <w:name w:val="ListLabel 660"/>
    <w:qFormat/>
    <w:rPr>
      <w:rFonts w:ascii="Cambria" w:hAnsi="Cambria"/>
      <w:b/>
      <w:sz w:val="22"/>
    </w:rPr>
  </w:style>
  <w:style w:type="character" w:styleId="ListLabel661">
    <w:name w:val="ListLabel 661"/>
    <w:qFormat/>
    <w:rPr>
      <w:rFonts w:ascii="Leelawadee UI Semilight" w:hAnsi="Leelawadee UI Semilight"/>
      <w:b/>
      <w:bCs/>
      <w:sz w:val="24"/>
    </w:rPr>
  </w:style>
  <w:style w:type="character" w:styleId="ListLabel662">
    <w:name w:val="ListLabel 662"/>
    <w:qFormat/>
    <w:rPr>
      <w:rFonts w:ascii="Leelawadee UI Semilight" w:hAnsi="Leelawadee UI Semilight"/>
      <w:b/>
      <w:sz w:val="24"/>
    </w:rPr>
  </w:style>
  <w:style w:type="character" w:styleId="ListLabel663">
    <w:name w:val="ListLabel 663"/>
    <w:qFormat/>
    <w:rPr>
      <w:i w:val="false"/>
    </w:rPr>
  </w:style>
  <w:style w:type="character" w:styleId="ListLabel664">
    <w:name w:val="ListLabel 664"/>
    <w:qFormat/>
    <w:rPr>
      <w:b/>
      <w:i w:val="false"/>
      <w:sz w:val="24"/>
    </w:rPr>
  </w:style>
  <w:style w:type="character" w:styleId="ListLabel665">
    <w:name w:val="ListLabel 665"/>
    <w:qFormat/>
    <w:rPr>
      <w:i w:val="false"/>
    </w:rPr>
  </w:style>
  <w:style w:type="character" w:styleId="ListLabel666">
    <w:name w:val="ListLabel 666"/>
    <w:qFormat/>
    <w:rPr>
      <w:i w:val="false"/>
    </w:rPr>
  </w:style>
  <w:style w:type="character" w:styleId="ListLabel667">
    <w:name w:val="ListLabel 667"/>
    <w:qFormat/>
    <w:rPr>
      <w:i w:val="false"/>
    </w:rPr>
  </w:style>
  <w:style w:type="character" w:styleId="ListLabel668">
    <w:name w:val="ListLabel 668"/>
    <w:qFormat/>
    <w:rPr>
      <w:i w:val="false"/>
    </w:rPr>
  </w:style>
  <w:style w:type="character" w:styleId="ListLabel669">
    <w:name w:val="ListLabel 669"/>
    <w:qFormat/>
    <w:rPr>
      <w:i w:val="false"/>
    </w:rPr>
  </w:style>
  <w:style w:type="character" w:styleId="ListLabel670">
    <w:name w:val="ListLabel 670"/>
    <w:qFormat/>
    <w:rPr>
      <w:i w:val="false"/>
    </w:rPr>
  </w:style>
  <w:style w:type="character" w:styleId="ListLabel671">
    <w:name w:val="ListLabel 671"/>
    <w:qFormat/>
    <w:rPr>
      <w:i w:val="false"/>
    </w:rPr>
  </w:style>
  <w:style w:type="character" w:styleId="ListLabel672">
    <w:name w:val="ListLabel 672"/>
    <w:qFormat/>
    <w:rPr>
      <w:rFonts w:ascii="Cambria" w:hAnsi="Cambria" w:cs="Times New Roman"/>
      <w:b/>
      <w:sz w:val="22"/>
      <w:u w:val="none"/>
    </w:rPr>
  </w:style>
  <w:style w:type="character" w:styleId="ListLabel673">
    <w:name w:val="ListLabel 673"/>
    <w:qFormat/>
    <w:rPr>
      <w:rFonts w:ascii="Cambria" w:hAnsi="Cambria" w:cs="Times New Roman"/>
      <w:b/>
      <w:sz w:val="22"/>
      <w:u w:val="none"/>
    </w:rPr>
  </w:style>
  <w:style w:type="character" w:styleId="ListLabel674">
    <w:name w:val="ListLabel 674"/>
    <w:qFormat/>
    <w:rPr>
      <w:rFonts w:ascii="Leelawadee UI" w:hAnsi="Leelawadee UI" w:cs="Times New Roman"/>
      <w:b/>
      <w:sz w:val="24"/>
      <w:szCs w:val="24"/>
      <w:u w:val="none"/>
    </w:rPr>
  </w:style>
  <w:style w:type="character" w:styleId="ListLabel675">
    <w:name w:val="ListLabel 675"/>
    <w:qFormat/>
    <w:rPr>
      <w:rFonts w:cs="Times New Roman"/>
      <w:b w:val="false"/>
      <w:u w:val="none"/>
    </w:rPr>
  </w:style>
  <w:style w:type="character" w:styleId="ListLabel676">
    <w:name w:val="ListLabel 676"/>
    <w:qFormat/>
    <w:rPr>
      <w:rFonts w:cs="Times New Roman"/>
      <w:b w:val="false"/>
      <w:u w:val="none"/>
    </w:rPr>
  </w:style>
  <w:style w:type="character" w:styleId="ListLabel677">
    <w:name w:val="ListLabel 677"/>
    <w:qFormat/>
    <w:rPr>
      <w:rFonts w:cs="Times New Roman"/>
      <w:b w:val="false"/>
      <w:u w:val="none"/>
    </w:rPr>
  </w:style>
  <w:style w:type="character" w:styleId="ListLabel678">
    <w:name w:val="ListLabel 678"/>
    <w:qFormat/>
    <w:rPr>
      <w:rFonts w:cs="Times New Roman"/>
      <w:b w:val="false"/>
      <w:u w:val="none"/>
    </w:rPr>
  </w:style>
  <w:style w:type="character" w:styleId="ListLabel679">
    <w:name w:val="ListLabel 679"/>
    <w:qFormat/>
    <w:rPr>
      <w:rFonts w:cs="Times New Roman"/>
      <w:b w:val="false"/>
      <w:u w:val="none"/>
    </w:rPr>
  </w:style>
  <w:style w:type="character" w:styleId="ListLabel680">
    <w:name w:val="ListLabel 680"/>
    <w:qFormat/>
    <w:rPr>
      <w:rFonts w:cs="Times New Roman"/>
      <w:b w:val="false"/>
      <w:u w:val="none"/>
    </w:rPr>
  </w:style>
  <w:style w:type="character" w:styleId="ListLabel681">
    <w:name w:val="ListLabel 681"/>
    <w:qFormat/>
    <w:rPr>
      <w:rFonts w:ascii="Cambria" w:hAnsi="Cambria"/>
      <w:b/>
      <w:sz w:val="24"/>
      <w:u w:val="none"/>
    </w:rPr>
  </w:style>
  <w:style w:type="character" w:styleId="ListLabel682">
    <w:name w:val="ListLabel 682"/>
    <w:qFormat/>
    <w:rPr>
      <w:rFonts w:ascii="Leelawadee UI Semilight" w:hAnsi="Leelawadee UI Semilight"/>
      <w:b/>
      <w:sz w:val="24"/>
    </w:rPr>
  </w:style>
  <w:style w:type="character" w:styleId="ListLabel683">
    <w:name w:val="ListLabel 683"/>
    <w:qFormat/>
    <w:rPr>
      <w:u w:val="none"/>
    </w:rPr>
  </w:style>
  <w:style w:type="character" w:styleId="ListLabel684">
    <w:name w:val="ListLabel 684"/>
    <w:qFormat/>
    <w:rPr>
      <w:rFonts w:ascii="Leelawadee UI Semilight" w:hAnsi="Leelawadee UI Semilight"/>
      <w:b/>
      <w:sz w:val="24"/>
    </w:rPr>
  </w:style>
  <w:style w:type="character" w:styleId="ListLabel685">
    <w:name w:val="ListLabel 685"/>
    <w:qFormat/>
    <w:rPr>
      <w:rFonts w:ascii="Cambria" w:hAnsi="Cambria"/>
      <w:b/>
      <w:sz w:val="22"/>
      <w:u w:val="none"/>
    </w:rPr>
  </w:style>
  <w:style w:type="character" w:styleId="ListLabel686">
    <w:name w:val="ListLabel 686"/>
    <w:qFormat/>
    <w:rPr>
      <w:b/>
      <w:sz w:val="22"/>
      <w:u w:val="none"/>
    </w:rPr>
  </w:style>
  <w:style w:type="character" w:styleId="ListLabel687">
    <w:name w:val="ListLabel 687"/>
    <w:qFormat/>
    <w:rPr>
      <w:b/>
      <w:sz w:val="24"/>
      <w:u w:val="none"/>
    </w:rPr>
  </w:style>
  <w:style w:type="character" w:styleId="ListLabel688">
    <w:name w:val="ListLabel 688"/>
    <w:qFormat/>
    <w:rPr>
      <w:u w:val="single"/>
    </w:rPr>
  </w:style>
  <w:style w:type="character" w:styleId="ListLabel689">
    <w:name w:val="ListLabel 689"/>
    <w:qFormat/>
    <w:rPr>
      <w:u w:val="single"/>
    </w:rPr>
  </w:style>
  <w:style w:type="character" w:styleId="ListLabel690">
    <w:name w:val="ListLabel 690"/>
    <w:qFormat/>
    <w:rPr>
      <w:u w:val="single"/>
    </w:rPr>
  </w:style>
  <w:style w:type="character" w:styleId="ListLabel691">
    <w:name w:val="ListLabel 691"/>
    <w:qFormat/>
    <w:rPr>
      <w:u w:val="single"/>
    </w:rPr>
  </w:style>
  <w:style w:type="character" w:styleId="ListLabel692">
    <w:name w:val="ListLabel 692"/>
    <w:qFormat/>
    <w:rPr>
      <w:u w:val="single"/>
    </w:rPr>
  </w:style>
  <w:style w:type="character" w:styleId="ListLabel693">
    <w:name w:val="ListLabel 693"/>
    <w:qFormat/>
    <w:rPr>
      <w:u w:val="single"/>
    </w:rPr>
  </w:style>
  <w:style w:type="character" w:styleId="ListLabel694">
    <w:name w:val="ListLabel 694"/>
    <w:qFormat/>
    <w:rPr>
      <w:rFonts w:ascii="Cambria" w:hAnsi="Cambria"/>
      <w:b/>
      <w:sz w:val="22"/>
    </w:rPr>
  </w:style>
  <w:style w:type="character" w:styleId="ListLabel695">
    <w:name w:val="ListLabel 695"/>
    <w:qFormat/>
    <w:rPr>
      <w:rFonts w:ascii="Leelawadee UI Semilight" w:hAnsi="Leelawadee UI Semilight"/>
      <w:b/>
      <w:bCs/>
      <w:sz w:val="24"/>
    </w:rPr>
  </w:style>
  <w:style w:type="character" w:styleId="ListLabel696">
    <w:name w:val="ListLabel 696"/>
    <w:qFormat/>
    <w:rPr>
      <w:rFonts w:ascii="Leelawadee UI Semilight" w:hAnsi="Leelawadee UI Semilight"/>
      <w:b/>
      <w:sz w:val="24"/>
    </w:rPr>
  </w:style>
  <w:style w:type="character" w:styleId="ListLabel697">
    <w:name w:val="ListLabel 697"/>
    <w:qFormat/>
    <w:rPr>
      <w:i w:val="false"/>
    </w:rPr>
  </w:style>
  <w:style w:type="character" w:styleId="ListLabel698">
    <w:name w:val="ListLabel 698"/>
    <w:qFormat/>
    <w:rPr>
      <w:b/>
      <w:i w:val="false"/>
      <w:sz w:val="24"/>
    </w:rPr>
  </w:style>
  <w:style w:type="character" w:styleId="ListLabel699">
    <w:name w:val="ListLabel 699"/>
    <w:qFormat/>
    <w:rPr>
      <w:i w:val="false"/>
    </w:rPr>
  </w:style>
  <w:style w:type="character" w:styleId="ListLabel700">
    <w:name w:val="ListLabel 700"/>
    <w:qFormat/>
    <w:rPr>
      <w:i w:val="false"/>
    </w:rPr>
  </w:style>
  <w:style w:type="character" w:styleId="ListLabel701">
    <w:name w:val="ListLabel 701"/>
    <w:qFormat/>
    <w:rPr>
      <w:i w:val="false"/>
    </w:rPr>
  </w:style>
  <w:style w:type="character" w:styleId="ListLabel702">
    <w:name w:val="ListLabel 702"/>
    <w:qFormat/>
    <w:rPr>
      <w:i w:val="false"/>
    </w:rPr>
  </w:style>
  <w:style w:type="character" w:styleId="ListLabel703">
    <w:name w:val="ListLabel 703"/>
    <w:qFormat/>
    <w:rPr>
      <w:i w:val="false"/>
    </w:rPr>
  </w:style>
  <w:style w:type="character" w:styleId="ListLabel704">
    <w:name w:val="ListLabel 704"/>
    <w:qFormat/>
    <w:rPr>
      <w:i w:val="false"/>
    </w:rPr>
  </w:style>
  <w:style w:type="character" w:styleId="ListLabel705">
    <w:name w:val="ListLabel 705"/>
    <w:qFormat/>
    <w:rPr>
      <w:i w:val="false"/>
    </w:rPr>
  </w:style>
  <w:style w:type="character" w:styleId="ListLabel706">
    <w:name w:val="ListLabel 706"/>
    <w:qFormat/>
    <w:rPr>
      <w:rFonts w:ascii="Cambria" w:hAnsi="Cambria" w:cs="Times New Roman"/>
      <w:b/>
      <w:sz w:val="22"/>
      <w:u w:val="none"/>
    </w:rPr>
  </w:style>
  <w:style w:type="character" w:styleId="ListLabel707">
    <w:name w:val="ListLabel 707"/>
    <w:qFormat/>
    <w:rPr>
      <w:rFonts w:ascii="Cambria" w:hAnsi="Cambria" w:cs="Times New Roman"/>
      <w:b/>
      <w:sz w:val="22"/>
      <w:u w:val="none"/>
    </w:rPr>
  </w:style>
  <w:style w:type="character" w:styleId="ListLabel708">
    <w:name w:val="ListLabel 708"/>
    <w:qFormat/>
    <w:rPr>
      <w:rFonts w:ascii="Leelawadee UI" w:hAnsi="Leelawadee UI" w:cs="Times New Roman"/>
      <w:b/>
      <w:sz w:val="24"/>
      <w:szCs w:val="24"/>
      <w:u w:val="none"/>
    </w:rPr>
  </w:style>
  <w:style w:type="character" w:styleId="ListLabel709">
    <w:name w:val="ListLabel 709"/>
    <w:qFormat/>
    <w:rPr>
      <w:rFonts w:cs="Times New Roman"/>
      <w:b w:val="false"/>
      <w:u w:val="none"/>
    </w:rPr>
  </w:style>
  <w:style w:type="character" w:styleId="ListLabel710">
    <w:name w:val="ListLabel 710"/>
    <w:qFormat/>
    <w:rPr>
      <w:rFonts w:cs="Times New Roman"/>
      <w:b w:val="false"/>
      <w:u w:val="none"/>
    </w:rPr>
  </w:style>
  <w:style w:type="character" w:styleId="ListLabel711">
    <w:name w:val="ListLabel 711"/>
    <w:qFormat/>
    <w:rPr>
      <w:rFonts w:cs="Times New Roman"/>
      <w:b w:val="false"/>
      <w:u w:val="none"/>
    </w:rPr>
  </w:style>
  <w:style w:type="character" w:styleId="ListLabel712">
    <w:name w:val="ListLabel 712"/>
    <w:qFormat/>
    <w:rPr>
      <w:rFonts w:cs="Times New Roman"/>
      <w:b w:val="false"/>
      <w:u w:val="none"/>
    </w:rPr>
  </w:style>
  <w:style w:type="character" w:styleId="ListLabel713">
    <w:name w:val="ListLabel 713"/>
    <w:qFormat/>
    <w:rPr>
      <w:rFonts w:cs="Times New Roman"/>
      <w:b w:val="false"/>
      <w:u w:val="none"/>
    </w:rPr>
  </w:style>
  <w:style w:type="character" w:styleId="ListLabel714">
    <w:name w:val="ListLabel 714"/>
    <w:qFormat/>
    <w:rPr>
      <w:rFonts w:cs="Times New Roman"/>
      <w:b w:val="false"/>
      <w:u w:val="none"/>
    </w:rPr>
  </w:style>
  <w:style w:type="character" w:styleId="ListLabel715">
    <w:name w:val="ListLabel 715"/>
    <w:qFormat/>
    <w:rPr>
      <w:rFonts w:ascii="Cambria" w:hAnsi="Cambria"/>
      <w:b/>
      <w:sz w:val="24"/>
      <w:u w:val="none"/>
    </w:rPr>
  </w:style>
  <w:style w:type="character" w:styleId="ListLabel716">
    <w:name w:val="ListLabel 716"/>
    <w:qFormat/>
    <w:rPr>
      <w:b/>
      <w:sz w:val="24"/>
    </w:rPr>
  </w:style>
  <w:style w:type="character" w:styleId="ListLabel717">
    <w:name w:val="ListLabel 717"/>
    <w:qFormat/>
    <w:rPr>
      <w:u w:val="none"/>
    </w:rPr>
  </w:style>
  <w:style w:type="character" w:styleId="ListLabel718">
    <w:name w:val="ListLabel 718"/>
    <w:qFormat/>
    <w:rPr>
      <w:b/>
      <w:sz w:val="24"/>
    </w:rPr>
  </w:style>
  <w:style w:type="character" w:styleId="ListLabel719">
    <w:name w:val="ListLabel 719"/>
    <w:qFormat/>
    <w:rPr>
      <w:rFonts w:ascii="Cambria" w:hAnsi="Cambria"/>
      <w:b/>
      <w:sz w:val="22"/>
      <w:u w:val="none"/>
    </w:rPr>
  </w:style>
  <w:style w:type="character" w:styleId="ListLabel720">
    <w:name w:val="ListLabel 720"/>
    <w:qFormat/>
    <w:rPr>
      <w:b/>
      <w:sz w:val="22"/>
      <w:u w:val="none"/>
    </w:rPr>
  </w:style>
  <w:style w:type="character" w:styleId="ListLabel721">
    <w:name w:val="ListLabel 721"/>
    <w:qFormat/>
    <w:rPr>
      <w:b/>
      <w:sz w:val="24"/>
      <w:u w:val="none"/>
    </w:rPr>
  </w:style>
  <w:style w:type="character" w:styleId="ListLabel722">
    <w:name w:val="ListLabel 722"/>
    <w:qFormat/>
    <w:rPr>
      <w:u w:val="single"/>
    </w:rPr>
  </w:style>
  <w:style w:type="character" w:styleId="ListLabel723">
    <w:name w:val="ListLabel 723"/>
    <w:qFormat/>
    <w:rPr>
      <w:u w:val="single"/>
    </w:rPr>
  </w:style>
  <w:style w:type="character" w:styleId="ListLabel724">
    <w:name w:val="ListLabel 724"/>
    <w:qFormat/>
    <w:rPr>
      <w:u w:val="single"/>
    </w:rPr>
  </w:style>
  <w:style w:type="character" w:styleId="ListLabel725">
    <w:name w:val="ListLabel 725"/>
    <w:qFormat/>
    <w:rPr>
      <w:u w:val="single"/>
    </w:rPr>
  </w:style>
  <w:style w:type="character" w:styleId="ListLabel726">
    <w:name w:val="ListLabel 726"/>
    <w:qFormat/>
    <w:rPr>
      <w:u w:val="single"/>
    </w:rPr>
  </w:style>
  <w:style w:type="character" w:styleId="ListLabel727">
    <w:name w:val="ListLabel 727"/>
    <w:qFormat/>
    <w:rPr>
      <w:u w:val="single"/>
    </w:rPr>
  </w:style>
  <w:style w:type="character" w:styleId="ListLabel728">
    <w:name w:val="ListLabel 728"/>
    <w:qFormat/>
    <w:rPr>
      <w:rFonts w:ascii="Cambria" w:hAnsi="Cambria"/>
      <w:b/>
      <w:sz w:val="22"/>
    </w:rPr>
  </w:style>
  <w:style w:type="character" w:styleId="ListLabel729">
    <w:name w:val="ListLabel 729"/>
    <w:qFormat/>
    <w:rPr>
      <w:rFonts w:ascii="Leelawadee UI Semilight" w:hAnsi="Leelawadee UI Semilight"/>
      <w:b/>
      <w:bCs/>
      <w:sz w:val="24"/>
    </w:rPr>
  </w:style>
  <w:style w:type="character" w:styleId="ListLabel730">
    <w:name w:val="ListLabel 730"/>
    <w:qFormat/>
    <w:rPr>
      <w:rFonts w:ascii="Leelawadee UI Semilight" w:hAnsi="Leelawadee UI Semilight"/>
      <w:b/>
      <w:sz w:val="24"/>
    </w:rPr>
  </w:style>
  <w:style w:type="character" w:styleId="ListLabel731">
    <w:name w:val="ListLabel 731"/>
    <w:qFormat/>
    <w:rPr>
      <w:i w:val="false"/>
    </w:rPr>
  </w:style>
  <w:style w:type="character" w:styleId="ListLabel732">
    <w:name w:val="ListLabel 732"/>
    <w:qFormat/>
    <w:rPr>
      <w:b/>
      <w:i w:val="false"/>
      <w:sz w:val="24"/>
    </w:rPr>
  </w:style>
  <w:style w:type="character" w:styleId="ListLabel733">
    <w:name w:val="ListLabel 733"/>
    <w:qFormat/>
    <w:rPr>
      <w:i w:val="false"/>
    </w:rPr>
  </w:style>
  <w:style w:type="character" w:styleId="ListLabel734">
    <w:name w:val="ListLabel 734"/>
    <w:qFormat/>
    <w:rPr>
      <w:i w:val="false"/>
    </w:rPr>
  </w:style>
  <w:style w:type="character" w:styleId="ListLabel735">
    <w:name w:val="ListLabel 735"/>
    <w:qFormat/>
    <w:rPr>
      <w:i w:val="false"/>
    </w:rPr>
  </w:style>
  <w:style w:type="character" w:styleId="ListLabel736">
    <w:name w:val="ListLabel 736"/>
    <w:qFormat/>
    <w:rPr>
      <w:i w:val="false"/>
    </w:rPr>
  </w:style>
  <w:style w:type="character" w:styleId="ListLabel737">
    <w:name w:val="ListLabel 737"/>
    <w:qFormat/>
    <w:rPr>
      <w:i w:val="false"/>
    </w:rPr>
  </w:style>
  <w:style w:type="character" w:styleId="ListLabel738">
    <w:name w:val="ListLabel 738"/>
    <w:qFormat/>
    <w:rPr>
      <w:i w:val="false"/>
    </w:rPr>
  </w:style>
  <w:style w:type="character" w:styleId="ListLabel739">
    <w:name w:val="ListLabel 739"/>
    <w:qFormat/>
    <w:rPr>
      <w:i w:val="false"/>
    </w:rPr>
  </w:style>
  <w:style w:type="character" w:styleId="ListLabel740">
    <w:name w:val="ListLabel 740"/>
    <w:qFormat/>
    <w:rPr>
      <w:rFonts w:ascii="Cambria" w:hAnsi="Cambria" w:cs="Times New Roman"/>
      <w:b/>
      <w:sz w:val="22"/>
      <w:u w:val="none"/>
    </w:rPr>
  </w:style>
  <w:style w:type="character" w:styleId="ListLabel741">
    <w:name w:val="ListLabel 741"/>
    <w:qFormat/>
    <w:rPr>
      <w:rFonts w:ascii="Cambria" w:hAnsi="Cambria" w:cs="Times New Roman"/>
      <w:b/>
      <w:sz w:val="22"/>
      <w:u w:val="none"/>
    </w:rPr>
  </w:style>
  <w:style w:type="character" w:styleId="ListLabel742">
    <w:name w:val="ListLabel 742"/>
    <w:qFormat/>
    <w:rPr>
      <w:rFonts w:ascii="Leelawadee UI" w:hAnsi="Leelawadee UI" w:cs="Times New Roman"/>
      <w:b/>
      <w:sz w:val="24"/>
      <w:szCs w:val="24"/>
      <w:u w:val="none"/>
    </w:rPr>
  </w:style>
  <w:style w:type="character" w:styleId="ListLabel743">
    <w:name w:val="ListLabel 743"/>
    <w:qFormat/>
    <w:rPr>
      <w:rFonts w:cs="Times New Roman"/>
      <w:b w:val="false"/>
      <w:u w:val="none"/>
    </w:rPr>
  </w:style>
  <w:style w:type="character" w:styleId="ListLabel744">
    <w:name w:val="ListLabel 744"/>
    <w:qFormat/>
    <w:rPr>
      <w:rFonts w:cs="Times New Roman"/>
      <w:b w:val="false"/>
      <w:u w:val="none"/>
    </w:rPr>
  </w:style>
  <w:style w:type="character" w:styleId="ListLabel745">
    <w:name w:val="ListLabel 745"/>
    <w:qFormat/>
    <w:rPr>
      <w:rFonts w:cs="Times New Roman"/>
      <w:b w:val="false"/>
      <w:u w:val="none"/>
    </w:rPr>
  </w:style>
  <w:style w:type="character" w:styleId="ListLabel746">
    <w:name w:val="ListLabel 746"/>
    <w:qFormat/>
    <w:rPr>
      <w:rFonts w:cs="Times New Roman"/>
      <w:b w:val="false"/>
      <w:u w:val="none"/>
    </w:rPr>
  </w:style>
  <w:style w:type="character" w:styleId="ListLabel747">
    <w:name w:val="ListLabel 747"/>
    <w:qFormat/>
    <w:rPr>
      <w:rFonts w:cs="Times New Roman"/>
      <w:b w:val="false"/>
      <w:u w:val="none"/>
    </w:rPr>
  </w:style>
  <w:style w:type="character" w:styleId="ListLabel748">
    <w:name w:val="ListLabel 748"/>
    <w:qFormat/>
    <w:rPr>
      <w:rFonts w:cs="Times New Roman"/>
      <w:b w:val="false"/>
      <w:u w:val="none"/>
    </w:rPr>
  </w:style>
  <w:style w:type="character" w:styleId="ListLabel749">
    <w:name w:val="ListLabel 749"/>
    <w:qFormat/>
    <w:rPr>
      <w:rFonts w:ascii="Cambria" w:hAnsi="Cambria"/>
      <w:b/>
      <w:sz w:val="24"/>
      <w:u w:val="none"/>
    </w:rPr>
  </w:style>
  <w:style w:type="character" w:styleId="ListLabel750">
    <w:name w:val="ListLabel 750"/>
    <w:qFormat/>
    <w:rPr>
      <w:b/>
      <w:sz w:val="24"/>
    </w:rPr>
  </w:style>
  <w:style w:type="character" w:styleId="ListLabel751">
    <w:name w:val="ListLabel 751"/>
    <w:qFormat/>
    <w:rPr>
      <w:u w:val="none"/>
    </w:rPr>
  </w:style>
  <w:style w:type="character" w:styleId="ListLabel752">
    <w:name w:val="ListLabel 752"/>
    <w:qFormat/>
    <w:rPr>
      <w:b/>
      <w:sz w:val="24"/>
    </w:rPr>
  </w:style>
  <w:style w:type="character" w:styleId="ListLabel753">
    <w:name w:val="ListLabel 753"/>
    <w:qFormat/>
    <w:rPr>
      <w:rFonts w:ascii="Cambria" w:hAnsi="Cambria"/>
      <w:b/>
      <w:sz w:val="22"/>
      <w:u w:val="none"/>
    </w:rPr>
  </w:style>
  <w:style w:type="character" w:styleId="ListLabel754">
    <w:name w:val="ListLabel 754"/>
    <w:qFormat/>
    <w:rPr>
      <w:b/>
      <w:sz w:val="22"/>
      <w:u w:val="none"/>
    </w:rPr>
  </w:style>
  <w:style w:type="character" w:styleId="ListLabel755">
    <w:name w:val="ListLabel 755"/>
    <w:qFormat/>
    <w:rPr>
      <w:b/>
      <w:sz w:val="24"/>
      <w:u w:val="none"/>
    </w:rPr>
  </w:style>
  <w:style w:type="character" w:styleId="ListLabel756">
    <w:name w:val="ListLabel 756"/>
    <w:qFormat/>
    <w:rPr>
      <w:u w:val="single"/>
    </w:rPr>
  </w:style>
  <w:style w:type="character" w:styleId="ListLabel757">
    <w:name w:val="ListLabel 757"/>
    <w:qFormat/>
    <w:rPr>
      <w:u w:val="single"/>
    </w:rPr>
  </w:style>
  <w:style w:type="character" w:styleId="ListLabel758">
    <w:name w:val="ListLabel 758"/>
    <w:qFormat/>
    <w:rPr>
      <w:u w:val="single"/>
    </w:rPr>
  </w:style>
  <w:style w:type="character" w:styleId="ListLabel759">
    <w:name w:val="ListLabel 759"/>
    <w:qFormat/>
    <w:rPr>
      <w:u w:val="single"/>
    </w:rPr>
  </w:style>
  <w:style w:type="character" w:styleId="ListLabel760">
    <w:name w:val="ListLabel 760"/>
    <w:qFormat/>
    <w:rPr>
      <w:u w:val="single"/>
    </w:rPr>
  </w:style>
  <w:style w:type="character" w:styleId="ListLabel761">
    <w:name w:val="ListLabel 761"/>
    <w:qFormat/>
    <w:rPr>
      <w:u w:val="single"/>
    </w:rPr>
  </w:style>
  <w:style w:type="character" w:styleId="ListLabel762">
    <w:name w:val="ListLabel 762"/>
    <w:qFormat/>
    <w:rPr>
      <w:rFonts w:ascii="Cambria" w:hAnsi="Cambria"/>
      <w:b/>
      <w:sz w:val="22"/>
    </w:rPr>
  </w:style>
  <w:style w:type="character" w:styleId="ListLabel763">
    <w:name w:val="ListLabel 763"/>
    <w:qFormat/>
    <w:rPr>
      <w:rFonts w:ascii="Leelawadee UI Semilight" w:hAnsi="Leelawadee UI Semilight"/>
      <w:b/>
      <w:bCs/>
      <w:sz w:val="24"/>
    </w:rPr>
  </w:style>
  <w:style w:type="character" w:styleId="ListLabel764">
    <w:name w:val="ListLabel 764"/>
    <w:qFormat/>
    <w:rPr>
      <w:rFonts w:ascii="Leelawadee UI Semilight" w:hAnsi="Leelawadee UI Semilight"/>
      <w:b/>
      <w:sz w:val="24"/>
    </w:rPr>
  </w:style>
  <w:style w:type="character" w:styleId="ListLabel765">
    <w:name w:val="ListLabel 765"/>
    <w:qFormat/>
    <w:rPr>
      <w:i w:val="false"/>
    </w:rPr>
  </w:style>
  <w:style w:type="character" w:styleId="ListLabel766">
    <w:name w:val="ListLabel 766"/>
    <w:qFormat/>
    <w:rPr>
      <w:b/>
      <w:i w:val="false"/>
      <w:sz w:val="24"/>
    </w:rPr>
  </w:style>
  <w:style w:type="character" w:styleId="ListLabel767">
    <w:name w:val="ListLabel 767"/>
    <w:qFormat/>
    <w:rPr>
      <w:i w:val="false"/>
    </w:rPr>
  </w:style>
  <w:style w:type="character" w:styleId="ListLabel768">
    <w:name w:val="ListLabel 768"/>
    <w:qFormat/>
    <w:rPr>
      <w:i w:val="false"/>
    </w:rPr>
  </w:style>
  <w:style w:type="character" w:styleId="ListLabel769">
    <w:name w:val="ListLabel 769"/>
    <w:qFormat/>
    <w:rPr>
      <w:i w:val="false"/>
    </w:rPr>
  </w:style>
  <w:style w:type="character" w:styleId="ListLabel770">
    <w:name w:val="ListLabel 770"/>
    <w:qFormat/>
    <w:rPr>
      <w:i w:val="false"/>
    </w:rPr>
  </w:style>
  <w:style w:type="character" w:styleId="ListLabel771">
    <w:name w:val="ListLabel 771"/>
    <w:qFormat/>
    <w:rPr>
      <w:i w:val="false"/>
    </w:rPr>
  </w:style>
  <w:style w:type="character" w:styleId="ListLabel772">
    <w:name w:val="ListLabel 772"/>
    <w:qFormat/>
    <w:rPr>
      <w:i w:val="false"/>
    </w:rPr>
  </w:style>
  <w:style w:type="character" w:styleId="ListLabel773">
    <w:name w:val="ListLabel 773"/>
    <w:qFormat/>
    <w:rPr>
      <w:i w:val="false"/>
    </w:rPr>
  </w:style>
  <w:style w:type="character" w:styleId="ListLabel774">
    <w:name w:val="ListLabel 774"/>
    <w:qFormat/>
    <w:rPr>
      <w:rFonts w:ascii="Cambria" w:hAnsi="Cambria" w:cs="Times New Roman"/>
      <w:b/>
      <w:sz w:val="22"/>
      <w:u w:val="none"/>
    </w:rPr>
  </w:style>
  <w:style w:type="character" w:styleId="ListLabel775">
    <w:name w:val="ListLabel 775"/>
    <w:qFormat/>
    <w:rPr>
      <w:rFonts w:ascii="Cambria" w:hAnsi="Cambria" w:cs="Times New Roman"/>
      <w:b/>
      <w:sz w:val="22"/>
      <w:u w:val="none"/>
    </w:rPr>
  </w:style>
  <w:style w:type="character" w:styleId="ListLabel776">
    <w:name w:val="ListLabel 776"/>
    <w:qFormat/>
    <w:rPr>
      <w:rFonts w:ascii="Leelawadee UI" w:hAnsi="Leelawadee UI" w:cs="Times New Roman"/>
      <w:b/>
      <w:sz w:val="24"/>
      <w:szCs w:val="24"/>
      <w:u w:val="none"/>
    </w:rPr>
  </w:style>
  <w:style w:type="character" w:styleId="ListLabel777">
    <w:name w:val="ListLabel 777"/>
    <w:qFormat/>
    <w:rPr>
      <w:rFonts w:cs="Times New Roman"/>
      <w:b w:val="false"/>
      <w:u w:val="none"/>
    </w:rPr>
  </w:style>
  <w:style w:type="character" w:styleId="ListLabel778">
    <w:name w:val="ListLabel 778"/>
    <w:qFormat/>
    <w:rPr>
      <w:rFonts w:cs="Times New Roman"/>
      <w:b w:val="false"/>
      <w:u w:val="none"/>
    </w:rPr>
  </w:style>
  <w:style w:type="character" w:styleId="ListLabel779">
    <w:name w:val="ListLabel 779"/>
    <w:qFormat/>
    <w:rPr>
      <w:rFonts w:cs="Times New Roman"/>
      <w:b w:val="false"/>
      <w:u w:val="none"/>
    </w:rPr>
  </w:style>
  <w:style w:type="character" w:styleId="ListLabel780">
    <w:name w:val="ListLabel 780"/>
    <w:qFormat/>
    <w:rPr>
      <w:rFonts w:cs="Times New Roman"/>
      <w:b w:val="false"/>
      <w:u w:val="none"/>
    </w:rPr>
  </w:style>
  <w:style w:type="character" w:styleId="ListLabel781">
    <w:name w:val="ListLabel 781"/>
    <w:qFormat/>
    <w:rPr>
      <w:rFonts w:cs="Times New Roman"/>
      <w:b w:val="false"/>
      <w:u w:val="none"/>
    </w:rPr>
  </w:style>
  <w:style w:type="character" w:styleId="ListLabel782">
    <w:name w:val="ListLabel 782"/>
    <w:qFormat/>
    <w:rPr>
      <w:rFonts w:cs="Times New Roman"/>
      <w:b w:val="false"/>
      <w:u w:val="none"/>
    </w:rPr>
  </w:style>
  <w:style w:type="character" w:styleId="ListLabel783">
    <w:name w:val="ListLabel 783"/>
    <w:qFormat/>
    <w:rPr>
      <w:rFonts w:ascii="Leelawadee UI Semilight" w:hAnsi="Leelawadee UI Semilight"/>
      <w:b/>
      <w:sz w:val="24"/>
      <w:u w:val="none"/>
    </w:rPr>
  </w:style>
  <w:style w:type="character" w:styleId="ListLabel784">
    <w:name w:val="ListLabel 784"/>
    <w:qFormat/>
    <w:rPr>
      <w:b/>
      <w:sz w:val="24"/>
    </w:rPr>
  </w:style>
  <w:style w:type="character" w:styleId="ListLabel785">
    <w:name w:val="ListLabel 785"/>
    <w:qFormat/>
    <w:rPr>
      <w:u w:val="none"/>
    </w:rPr>
  </w:style>
  <w:style w:type="character" w:styleId="ListLabel786">
    <w:name w:val="ListLabel 786"/>
    <w:qFormat/>
    <w:rPr>
      <w:b/>
      <w:sz w:val="24"/>
    </w:rPr>
  </w:style>
  <w:style w:type="character" w:styleId="ListLabel787">
    <w:name w:val="ListLabel 787"/>
    <w:qFormat/>
    <w:rPr>
      <w:b/>
      <w:sz w:val="22"/>
      <w:u w:val="none"/>
    </w:rPr>
  </w:style>
  <w:style w:type="character" w:styleId="ListLabel788">
    <w:name w:val="ListLabel 788"/>
    <w:qFormat/>
    <w:rPr>
      <w:b/>
      <w:sz w:val="22"/>
      <w:u w:val="none"/>
    </w:rPr>
  </w:style>
  <w:style w:type="character" w:styleId="ListLabel789">
    <w:name w:val="ListLabel 789"/>
    <w:qFormat/>
    <w:rPr>
      <w:b/>
      <w:sz w:val="24"/>
      <w:u w:val="none"/>
    </w:rPr>
  </w:style>
  <w:style w:type="character" w:styleId="ListLabel790">
    <w:name w:val="ListLabel 790"/>
    <w:qFormat/>
    <w:rPr>
      <w:u w:val="single"/>
    </w:rPr>
  </w:style>
  <w:style w:type="character" w:styleId="ListLabel791">
    <w:name w:val="ListLabel 791"/>
    <w:qFormat/>
    <w:rPr>
      <w:u w:val="single"/>
    </w:rPr>
  </w:style>
  <w:style w:type="character" w:styleId="ListLabel792">
    <w:name w:val="ListLabel 792"/>
    <w:qFormat/>
    <w:rPr>
      <w:u w:val="single"/>
    </w:rPr>
  </w:style>
  <w:style w:type="character" w:styleId="ListLabel793">
    <w:name w:val="ListLabel 793"/>
    <w:qFormat/>
    <w:rPr>
      <w:u w:val="single"/>
    </w:rPr>
  </w:style>
  <w:style w:type="character" w:styleId="ListLabel794">
    <w:name w:val="ListLabel 794"/>
    <w:qFormat/>
    <w:rPr>
      <w:u w:val="single"/>
    </w:rPr>
  </w:style>
  <w:style w:type="character" w:styleId="ListLabel795">
    <w:name w:val="ListLabel 795"/>
    <w:qFormat/>
    <w:rPr>
      <w:u w:val="single"/>
    </w:rPr>
  </w:style>
  <w:style w:type="character" w:styleId="ListLabel796">
    <w:name w:val="ListLabel 796"/>
    <w:qFormat/>
    <w:rPr>
      <w:b/>
      <w:sz w:val="22"/>
    </w:rPr>
  </w:style>
  <w:style w:type="character" w:styleId="ListLabel797">
    <w:name w:val="ListLabel 797"/>
    <w:qFormat/>
    <w:rPr>
      <w:b/>
      <w:bCs/>
      <w:sz w:val="24"/>
    </w:rPr>
  </w:style>
  <w:style w:type="character" w:styleId="ListLabel798">
    <w:name w:val="ListLabel 798"/>
    <w:qFormat/>
    <w:rPr>
      <w:b/>
      <w:sz w:val="24"/>
    </w:rPr>
  </w:style>
  <w:style w:type="character" w:styleId="ListLabel799">
    <w:name w:val="ListLabel 799"/>
    <w:qFormat/>
    <w:rPr>
      <w:i w:val="false"/>
    </w:rPr>
  </w:style>
  <w:style w:type="character" w:styleId="ListLabel800">
    <w:name w:val="ListLabel 800"/>
    <w:qFormat/>
    <w:rPr>
      <w:rFonts w:ascii="Leelawadee UI Semilight" w:hAnsi="Leelawadee UI Semilight"/>
      <w:b/>
      <w:i w:val="false"/>
      <w:sz w:val="24"/>
    </w:rPr>
  </w:style>
  <w:style w:type="character" w:styleId="ListLabel801">
    <w:name w:val="ListLabel 801"/>
    <w:qFormat/>
    <w:rPr>
      <w:i w:val="false"/>
    </w:rPr>
  </w:style>
  <w:style w:type="character" w:styleId="ListLabel802">
    <w:name w:val="ListLabel 802"/>
    <w:qFormat/>
    <w:rPr>
      <w:i w:val="false"/>
    </w:rPr>
  </w:style>
  <w:style w:type="character" w:styleId="ListLabel803">
    <w:name w:val="ListLabel 803"/>
    <w:qFormat/>
    <w:rPr>
      <w:i w:val="false"/>
    </w:rPr>
  </w:style>
  <w:style w:type="character" w:styleId="ListLabel804">
    <w:name w:val="ListLabel 804"/>
    <w:qFormat/>
    <w:rPr>
      <w:i w:val="false"/>
    </w:rPr>
  </w:style>
  <w:style w:type="character" w:styleId="ListLabel805">
    <w:name w:val="ListLabel 805"/>
    <w:qFormat/>
    <w:rPr>
      <w:i w:val="false"/>
    </w:rPr>
  </w:style>
  <w:style w:type="character" w:styleId="ListLabel806">
    <w:name w:val="ListLabel 806"/>
    <w:qFormat/>
    <w:rPr>
      <w:i w:val="false"/>
    </w:rPr>
  </w:style>
  <w:style w:type="character" w:styleId="ListLabel807">
    <w:name w:val="ListLabel 807"/>
    <w:qFormat/>
    <w:rPr>
      <w:i w:val="false"/>
    </w:rPr>
  </w:style>
  <w:style w:type="character" w:styleId="ListLabel808">
    <w:name w:val="ListLabel 808"/>
    <w:qFormat/>
    <w:rPr>
      <w:rFonts w:ascii="Leelawadee UI Semilight" w:hAnsi="Leelawadee UI Semilight" w:cs="Times New Roman"/>
      <w:b/>
      <w:sz w:val="24"/>
      <w:u w:val="none"/>
    </w:rPr>
  </w:style>
  <w:style w:type="character" w:styleId="ListLabel809">
    <w:name w:val="ListLabel 809"/>
    <w:qFormat/>
    <w:rPr>
      <w:rFonts w:ascii="Leelawadee UI Semilight" w:hAnsi="Leelawadee UI Semilight" w:cs="Times New Roman"/>
      <w:b/>
      <w:sz w:val="24"/>
      <w:u w:val="none"/>
    </w:rPr>
  </w:style>
  <w:style w:type="character" w:styleId="ListLabel810">
    <w:name w:val="ListLabel 810"/>
    <w:qFormat/>
    <w:rPr>
      <w:rFonts w:ascii="Leelawadee UI Semilight" w:hAnsi="Leelawadee UI Semilight" w:cs="Times New Roman"/>
      <w:b/>
      <w:sz w:val="24"/>
      <w:szCs w:val="24"/>
      <w:u w:val="none"/>
    </w:rPr>
  </w:style>
  <w:style w:type="character" w:styleId="ListLabel811">
    <w:name w:val="ListLabel 811"/>
    <w:qFormat/>
    <w:rPr>
      <w:rFonts w:cs="Times New Roman"/>
      <w:b w:val="false"/>
      <w:u w:val="none"/>
    </w:rPr>
  </w:style>
  <w:style w:type="character" w:styleId="ListLabel812">
    <w:name w:val="ListLabel 812"/>
    <w:qFormat/>
    <w:rPr>
      <w:rFonts w:cs="Times New Roman"/>
      <w:b w:val="false"/>
      <w:u w:val="none"/>
    </w:rPr>
  </w:style>
  <w:style w:type="character" w:styleId="ListLabel813">
    <w:name w:val="ListLabel 813"/>
    <w:qFormat/>
    <w:rPr>
      <w:rFonts w:cs="Times New Roman"/>
      <w:b w:val="false"/>
      <w:u w:val="none"/>
    </w:rPr>
  </w:style>
  <w:style w:type="character" w:styleId="ListLabel814">
    <w:name w:val="ListLabel 814"/>
    <w:qFormat/>
    <w:rPr>
      <w:rFonts w:cs="Times New Roman"/>
      <w:b w:val="false"/>
      <w:u w:val="none"/>
    </w:rPr>
  </w:style>
  <w:style w:type="character" w:styleId="ListLabel815">
    <w:name w:val="ListLabel 815"/>
    <w:qFormat/>
    <w:rPr>
      <w:rFonts w:cs="Times New Roman"/>
      <w:b w:val="false"/>
      <w:u w:val="none"/>
    </w:rPr>
  </w:style>
  <w:style w:type="character" w:styleId="ListLabel816">
    <w:name w:val="ListLabel 816"/>
    <w:qFormat/>
    <w:rPr>
      <w:rFonts w:cs="Times New Roman"/>
      <w:b w:val="false"/>
      <w:u w:val="none"/>
    </w:rPr>
  </w:style>
  <w:style w:type="character" w:styleId="ListLabel817">
    <w:name w:val="ListLabel 817"/>
    <w:qFormat/>
    <w:rPr>
      <w:rFonts w:ascii="Leelawadee UI Semilight" w:hAnsi="Leelawadee UI Semilight"/>
      <w:b/>
      <w:sz w:val="24"/>
      <w:u w:val="none"/>
    </w:rPr>
  </w:style>
  <w:style w:type="character" w:styleId="ListLabel818">
    <w:name w:val="ListLabel 818"/>
    <w:qFormat/>
    <w:rPr>
      <w:b/>
      <w:sz w:val="24"/>
    </w:rPr>
  </w:style>
  <w:style w:type="character" w:styleId="ListLabel819">
    <w:name w:val="ListLabel 819"/>
    <w:qFormat/>
    <w:rPr>
      <w:i w:val="false"/>
    </w:rPr>
  </w:style>
  <w:style w:type="character" w:styleId="ListLabel820">
    <w:name w:val="ListLabel 820"/>
    <w:qFormat/>
    <w:rPr>
      <w:rFonts w:ascii="Leelawadee UI Semilight" w:hAnsi="Leelawadee UI Semilight"/>
      <w:b/>
      <w:i w:val="false"/>
      <w:sz w:val="24"/>
    </w:rPr>
  </w:style>
  <w:style w:type="character" w:styleId="ListLabel821">
    <w:name w:val="ListLabel 821"/>
    <w:qFormat/>
    <w:rPr>
      <w:i w:val="false"/>
    </w:rPr>
  </w:style>
  <w:style w:type="character" w:styleId="ListLabel822">
    <w:name w:val="ListLabel 822"/>
    <w:qFormat/>
    <w:rPr>
      <w:i w:val="false"/>
    </w:rPr>
  </w:style>
  <w:style w:type="character" w:styleId="ListLabel823">
    <w:name w:val="ListLabel 823"/>
    <w:qFormat/>
    <w:rPr>
      <w:i w:val="false"/>
    </w:rPr>
  </w:style>
  <w:style w:type="character" w:styleId="ListLabel824">
    <w:name w:val="ListLabel 824"/>
    <w:qFormat/>
    <w:rPr>
      <w:i w:val="false"/>
    </w:rPr>
  </w:style>
  <w:style w:type="character" w:styleId="ListLabel825">
    <w:name w:val="ListLabel 825"/>
    <w:qFormat/>
    <w:rPr>
      <w:i w:val="false"/>
    </w:rPr>
  </w:style>
  <w:style w:type="character" w:styleId="ListLabel826">
    <w:name w:val="ListLabel 826"/>
    <w:qFormat/>
    <w:rPr>
      <w:i w:val="false"/>
    </w:rPr>
  </w:style>
  <w:style w:type="character" w:styleId="ListLabel827">
    <w:name w:val="ListLabel 827"/>
    <w:qFormat/>
    <w:rPr>
      <w:i w:val="false"/>
    </w:rPr>
  </w:style>
  <w:style w:type="character" w:styleId="ListLabel828">
    <w:name w:val="ListLabel 828"/>
    <w:qFormat/>
    <w:rPr>
      <w:rFonts w:ascii="Leelawadee UI Semilight" w:hAnsi="Leelawadee UI Semilight" w:cs="Times New Roman"/>
      <w:b/>
      <w:sz w:val="24"/>
      <w:u w:val="none"/>
    </w:rPr>
  </w:style>
  <w:style w:type="character" w:styleId="ListLabel829">
    <w:name w:val="ListLabel 829"/>
    <w:qFormat/>
    <w:rPr>
      <w:rFonts w:ascii="Leelawadee UI Semilight" w:hAnsi="Leelawadee UI Semilight" w:cs="Times New Roman"/>
      <w:b/>
      <w:sz w:val="24"/>
      <w:u w:val="none"/>
    </w:rPr>
  </w:style>
  <w:style w:type="character" w:styleId="ListLabel830">
    <w:name w:val="ListLabel 830"/>
    <w:qFormat/>
    <w:rPr>
      <w:rFonts w:ascii="Leelawadee UI Semilight" w:hAnsi="Leelawadee UI Semilight" w:cs="Times New Roman"/>
      <w:b/>
      <w:sz w:val="24"/>
      <w:szCs w:val="24"/>
      <w:u w:val="none"/>
    </w:rPr>
  </w:style>
  <w:style w:type="character" w:styleId="ListLabel831">
    <w:name w:val="ListLabel 831"/>
    <w:qFormat/>
    <w:rPr>
      <w:rFonts w:cs="Times New Roman"/>
      <w:b w:val="false"/>
      <w:u w:val="none"/>
    </w:rPr>
  </w:style>
  <w:style w:type="character" w:styleId="ListLabel832">
    <w:name w:val="ListLabel 832"/>
    <w:qFormat/>
    <w:rPr>
      <w:rFonts w:cs="Times New Roman"/>
      <w:b w:val="false"/>
      <w:u w:val="none"/>
    </w:rPr>
  </w:style>
  <w:style w:type="character" w:styleId="ListLabel833">
    <w:name w:val="ListLabel 833"/>
    <w:qFormat/>
    <w:rPr>
      <w:rFonts w:cs="Times New Roman"/>
      <w:b w:val="false"/>
      <w:u w:val="none"/>
    </w:rPr>
  </w:style>
  <w:style w:type="character" w:styleId="ListLabel834">
    <w:name w:val="ListLabel 834"/>
    <w:qFormat/>
    <w:rPr>
      <w:rFonts w:cs="Times New Roman"/>
      <w:b w:val="false"/>
      <w:u w:val="none"/>
    </w:rPr>
  </w:style>
  <w:style w:type="character" w:styleId="ListLabel835">
    <w:name w:val="ListLabel 835"/>
    <w:qFormat/>
    <w:rPr>
      <w:rFonts w:cs="Times New Roman"/>
      <w:b w:val="false"/>
      <w:u w:val="none"/>
    </w:rPr>
  </w:style>
  <w:style w:type="character" w:styleId="ListLabel836">
    <w:name w:val="ListLabel 836"/>
    <w:qFormat/>
    <w:rPr>
      <w:rFonts w:cs="Times New Roman"/>
      <w:b w:val="false"/>
      <w:u w:val="no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pPr>
      <w:tabs>
        <w:tab w:val="clear" w:pos="408"/>
        <w:tab w:val="center" w:pos="4419" w:leader="none"/>
        <w:tab w:val="right" w:pos="8838" w:leader="none"/>
      </w:tabs>
    </w:pPr>
    <w:rPr>
      <w:sz w:val="28"/>
      <w:szCs w:val="20"/>
    </w:rPr>
  </w:style>
  <w:style w:type="paragraph" w:styleId="BodyText2">
    <w:name w:val="Body Text 2"/>
    <w:basedOn w:val="Normal"/>
    <w:qFormat/>
    <w:pPr>
      <w:jc w:val="both"/>
    </w:pPr>
    <w:rPr>
      <w:sz w:val="26"/>
    </w:rPr>
  </w:style>
  <w:style w:type="paragraph" w:styleId="Corpodotextorecuado">
    <w:name w:val="Body Text Indent"/>
    <w:basedOn w:val="Normal"/>
    <w:pPr>
      <w:ind w:left="0" w:right="0" w:firstLine="709"/>
      <w:jc w:val="both"/>
    </w:pPr>
    <w:rPr>
      <w:rFonts w:ascii="Book Antiqua" w:hAnsi="Book Antiqua" w:cs="Tahoma"/>
      <w:sz w:val="22"/>
    </w:rPr>
  </w:style>
  <w:style w:type="paragraph" w:styleId="BodyTextIndent2">
    <w:name w:val="Body Text Indent 2"/>
    <w:basedOn w:val="Normal"/>
    <w:qFormat/>
    <w:pPr>
      <w:suppressAutoHyphens w:val="true"/>
      <w:spacing w:lineRule="atLeast" w:line="240"/>
      <w:ind w:left="0" w:right="0" w:firstLine="720"/>
      <w:jc w:val="both"/>
    </w:pPr>
    <w:rPr>
      <w:rFonts w:ascii="Book Antiqua" w:hAnsi="Book Antiqua"/>
      <w:szCs w:val="22"/>
    </w:rPr>
  </w:style>
  <w:style w:type="paragraph" w:styleId="Rodap">
    <w:name w:val="Footer"/>
    <w:basedOn w:val="Normal"/>
    <w:pPr>
      <w:tabs>
        <w:tab w:val="clear" w:pos="408"/>
        <w:tab w:val="center" w:pos="4419" w:leader="none"/>
        <w:tab w:val="right" w:pos="8838" w:leader="none"/>
      </w:tabs>
    </w:pPr>
    <w:rPr/>
  </w:style>
  <w:style w:type="paragraph" w:styleId="NormalWeb">
    <w:name w:val="Normal (Web)"/>
    <w:basedOn w:val="Normal"/>
    <w:qFormat/>
    <w:pPr>
      <w:spacing w:before="280" w:after="28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BodyText23">
    <w:name w:val="Body Text 23"/>
    <w:basedOn w:val="Normal"/>
    <w:qFormat/>
    <w:pPr>
      <w:widowControl w:val="false"/>
      <w:overflowPunct w:val="false"/>
      <w:jc w:val="both"/>
      <w:textAlignment w:val="baseline"/>
    </w:pPr>
    <w:rPr>
      <w:rFonts w:ascii="Arial" w:hAnsi="Arial"/>
      <w:szCs w:val="20"/>
    </w:rPr>
  </w:style>
  <w:style w:type="paragraph" w:styleId="Ttulododocumento">
    <w:name w:val="Title"/>
    <w:basedOn w:val="Normal"/>
    <w:qFormat/>
    <w:pPr>
      <w:widowControl w:val="false"/>
      <w:overflowPunct w:val="false"/>
      <w:jc w:val="center"/>
    </w:pPr>
    <w:rPr>
      <w:rFonts w:ascii="Arial" w:hAnsi="Arial"/>
      <w:i/>
      <w:szCs w:val="20"/>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overflowPunct w:val="true"/>
      <w:bidi w:val="0"/>
      <w:jc w:val="left"/>
    </w:pPr>
    <w:rPr>
      <w:rFonts w:ascii="Calibri" w:hAnsi="Calibri" w:eastAsia="Calibri" w:cs="Times New Roman"/>
      <w:color w:val="auto"/>
      <w:kern w:val="0"/>
      <w:sz w:val="22"/>
      <w:szCs w:val="22"/>
      <w:lang w:val="pt-BR" w:eastAsia="en-US" w:bidi="ar-SA"/>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611</TotalTime>
  <Application>LibreOffice/6.1.6.3$Windows_X86_64 LibreOffice_project/5896ab1714085361c45cf540f76f60673dd96a72</Application>
  <Pages>15</Pages>
  <Words>3487</Words>
  <Characters>20245</Characters>
  <CharactersWithSpaces>24379</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2019-07-04T19:23:00Z</dcterms:created>
  <dc:creator>MBUSTAMANTE</dc:creator>
  <dc:description/>
  <dc:language>pt-BR</dc:language>
  <cp:lastModifiedBy/>
  <cp:lastPrinted>2021-03-24T10:27:42Z</cp:lastPrinted>
  <dcterms:modified xsi:type="dcterms:W3CDTF">2021-03-24T10:17:18Z</dcterms:modified>
  <cp:revision>65</cp:revision>
  <dc:subject/>
  <dc:title>PROCESSO N° 0683/08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