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Leelawadee UI Semilight" w:hAnsi="Leelawadee UI Semilight" w:cs="Arial"/>
          <w:b/>
          <w:b/>
          <w:color w:val="000000" w:themeColor="text1"/>
          <w:sz w:val="24"/>
          <w:szCs w:val="24"/>
          <w:u w:val="single"/>
        </w:rPr>
      </w:pPr>
      <w:r>
        <w:rPr>
          <w:rFonts w:cs="Arial" w:ascii="Leelawadee UI Semilight" w:hAnsi="Leelawadee UI Semilight"/>
          <w:b/>
          <w:color w:val="000000" w:themeColor="text1"/>
          <w:sz w:val="24"/>
          <w:szCs w:val="24"/>
          <w:u w:val="single"/>
        </w:rPr>
      </w:r>
    </w:p>
    <w:p>
      <w:pPr>
        <w:pStyle w:val="Normal"/>
        <w:spacing w:lineRule="auto" w:line="276"/>
        <w:jc w:val="center"/>
        <w:rPr>
          <w:rFonts w:ascii="Leelawadee UI Semilight" w:hAnsi="Leelawadee UI Semilight"/>
        </w:rPr>
      </w:pPr>
      <w:bookmarkStart w:id="0" w:name="_GoBack"/>
      <w:bookmarkEnd w:id="0"/>
      <w:r>
        <w:rPr>
          <w:rFonts w:cs="Arial" w:ascii="Leelawadee UI Semilight" w:hAnsi="Leelawadee UI Semilight"/>
          <w:b/>
          <w:color w:val="000000" w:themeColor="text1"/>
          <w:sz w:val="24"/>
          <w:szCs w:val="24"/>
          <w:u w:val="single"/>
        </w:rPr>
        <w:t>TERMO DE REFERÊNCIA</w:t>
      </w:r>
    </w:p>
    <w:p>
      <w:pPr>
        <w:pStyle w:val="Normal"/>
        <w:spacing w:lineRule="auto" w:line="276"/>
        <w:jc w:val="center"/>
        <w:rPr>
          <w:rFonts w:ascii="Leelawadee UI Semilight" w:hAnsi="Leelawadee UI Semilight" w:cs="Arial"/>
          <w:b/>
          <w:b/>
          <w:color w:val="000000" w:themeColor="text1"/>
          <w:sz w:val="24"/>
          <w:szCs w:val="24"/>
          <w:u w:val="single"/>
        </w:rPr>
      </w:pPr>
      <w:r>
        <w:rPr>
          <w:rFonts w:cs="Arial" w:ascii="Leelawadee UI Semilight" w:hAnsi="Leelawadee UI Semilight"/>
          <w:b/>
          <w:color w:val="000000" w:themeColor="text1"/>
          <w:sz w:val="24"/>
          <w:szCs w:val="24"/>
          <w:u w:val="single"/>
        </w:rPr>
      </w:r>
    </w:p>
    <w:p>
      <w:pPr>
        <w:pStyle w:val="Normal"/>
        <w:spacing w:lineRule="auto" w:line="276"/>
        <w:jc w:val="center"/>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Normal"/>
        <w:widowControl/>
        <w:tabs>
          <w:tab w:val="clear" w:pos="720"/>
          <w:tab w:val="left" w:pos="5220" w:leader="none"/>
        </w:tabs>
        <w:bidi w:val="0"/>
        <w:spacing w:lineRule="auto" w:line="276" w:before="0" w:after="0"/>
        <w:ind w:left="567" w:right="0" w:hanging="0"/>
        <w:jc w:val="left"/>
        <w:rPr>
          <w:u w:val="single"/>
        </w:rPr>
      </w:pPr>
      <w:r>
        <w:rPr>
          <w:rFonts w:cs="Arial" w:ascii="Leelawadee UI Semilight" w:hAnsi="Leelawadee UI Semilight"/>
          <w:b/>
          <w:color w:val="000000" w:themeColor="text1"/>
          <w:sz w:val="24"/>
          <w:szCs w:val="24"/>
          <w:u w:val="single"/>
        </w:rPr>
        <w:t>PROCESSO 7548/2021</w:t>
      </w:r>
    </w:p>
    <w:p>
      <w:pPr>
        <w:pStyle w:val="Normal"/>
        <w:widowControl/>
        <w:tabs>
          <w:tab w:val="clear" w:pos="720"/>
          <w:tab w:val="left" w:pos="5220" w:leader="none"/>
        </w:tabs>
        <w:bidi w:val="0"/>
        <w:spacing w:lineRule="auto" w:line="276" w:before="0" w:after="0"/>
        <w:ind w:left="567" w:right="0" w:hanging="0"/>
        <w:jc w:val="left"/>
        <w:rPr>
          <w:rFonts w:ascii="Leelawadee UI Semilight" w:hAnsi="Leelawadee UI Semilight"/>
          <w:sz w:val="24"/>
          <w:szCs w:val="24"/>
        </w:rPr>
      </w:pPr>
      <w:r>
        <w:rPr>
          <w:rFonts w:cs="Arial" w:ascii="Leelawadee UI Semilight" w:hAnsi="Leelawadee UI Semilight"/>
          <w:b/>
          <w:color w:val="000000" w:themeColor="text1"/>
          <w:sz w:val="24"/>
          <w:szCs w:val="24"/>
        </w:rPr>
        <w:tab/>
      </w:r>
    </w:p>
    <w:p>
      <w:pPr>
        <w:pStyle w:val="Normal"/>
        <w:tabs>
          <w:tab w:val="clear" w:pos="720"/>
          <w:tab w:val="left" w:pos="5220" w:leader="none"/>
        </w:tabs>
        <w:spacing w:lineRule="auto" w:line="276"/>
        <w:rPr>
          <w:rFonts w:ascii="Leelawadee UI Semilight" w:hAnsi="Leelawadee UI Semilight" w:cs="Arial"/>
          <w:b/>
          <w:b/>
          <w:color w:val="000000" w:themeColor="text1"/>
          <w:sz w:val="24"/>
          <w:szCs w:val="24"/>
        </w:rPr>
      </w:pPr>
      <w:r>
        <w:rPr>
          <w:rFonts w:cs="Arial" w:ascii="Leelawadee UI Semilight" w:hAnsi="Leelawadee UI Semilight"/>
          <w:b/>
          <w:color w:val="000000" w:themeColor="text1"/>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rPr>
      </w:pPr>
      <w:r>
        <w:rPr>
          <w:rFonts w:cs="Arial" w:ascii="Leelawadee UI Semilight" w:hAnsi="Leelawadee UI Semilight"/>
          <w:b/>
          <w:color w:val="000000" w:themeColor="text1"/>
          <w:sz w:val="24"/>
          <w:szCs w:val="24"/>
          <w:u w:val="single"/>
        </w:rPr>
        <w:t>DO OBJETO</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sz w:val="24"/>
          <w:szCs w:val="24"/>
          <w:u w:val="single"/>
        </w:rPr>
      </w:pPr>
      <w:r>
        <w:rPr>
          <w:rFonts w:cs="Arial" w:ascii="Leelawadee UI Semilight" w:hAnsi="Leelawadee UI Semilight"/>
          <w:b/>
          <w:color w:val="000000" w:themeColor="text1"/>
          <w:sz w:val="24"/>
          <w:szCs w:val="24"/>
          <w:u w:val="single"/>
        </w:rPr>
      </w:r>
    </w:p>
    <w:p>
      <w:pPr>
        <w:pStyle w:val="ListParagraph"/>
        <w:numPr>
          <w:ilvl w:val="1"/>
          <w:numId w:val="1"/>
        </w:numPr>
        <w:spacing w:lineRule="auto" w:line="276"/>
        <w:ind w:left="1134" w:hanging="567"/>
        <w:jc w:val="both"/>
        <w:rPr>
          <w:rFonts w:ascii="Leelawadee UI Semilight" w:hAnsi="Leelawadee UI Semilight"/>
        </w:rPr>
      </w:pPr>
      <w:r>
        <w:rPr>
          <w:rFonts w:cs="Arial" w:ascii="Leelawadee UI Semilight" w:hAnsi="Leelawadee UI Semilight"/>
          <w:color w:val="000000" w:themeColor="text1"/>
          <w:sz w:val="24"/>
          <w:szCs w:val="24"/>
        </w:rPr>
        <w:t xml:space="preserve">Aquisição </w:t>
      </w:r>
      <w:r>
        <w:rPr>
          <w:rFonts w:cs="Arial" w:ascii="Leelawadee UI Semilight" w:hAnsi="Leelawadee UI Semilight"/>
          <w:b/>
          <w:bCs/>
          <w:color w:val="000000" w:themeColor="text1"/>
          <w:sz w:val="24"/>
          <w:szCs w:val="24"/>
          <w:u w:val="single"/>
        </w:rPr>
        <w:t>EMERGENCIAL</w:t>
      </w:r>
      <w:r>
        <w:rPr>
          <w:rFonts w:cs="Arial" w:ascii="Leelawadee UI Semilight" w:hAnsi="Leelawadee UI Semilight"/>
          <w:color w:val="000000" w:themeColor="text1"/>
          <w:sz w:val="24"/>
          <w:szCs w:val="24"/>
        </w:rPr>
        <w:t xml:space="preserve"> de </w:t>
      </w:r>
      <w:r>
        <w:rPr>
          <w:rFonts w:cs="Arial" w:ascii="Leelawadee UI Semilight" w:hAnsi="Leelawadee UI Semilight"/>
          <w:b/>
          <w:color w:val="000000" w:themeColor="text1"/>
          <w:sz w:val="24"/>
          <w:szCs w:val="24"/>
          <w:u w:val="single"/>
        </w:rPr>
        <w:t>MEDICAMENTOS,</w:t>
      </w:r>
      <w:r>
        <w:rPr>
          <w:rFonts w:cs="Arial" w:ascii="Leelawadee UI Semilight" w:hAnsi="Leelawadee UI Semilight"/>
          <w:color w:val="000000" w:themeColor="text1"/>
          <w:sz w:val="24"/>
          <w:szCs w:val="24"/>
        </w:rPr>
        <w:t xml:space="preserve"> para atender as necessidades do Hospital Municipal Raul Sertã pelo período de até 120 (cento e vinte) dias, conforme condições, especificações, quantidades, exigências e estimativas, estabelecidas na Requisição de compras acostada aos autos, bem como nas demais cláusulas deste instrumento.</w:t>
      </w:r>
    </w:p>
    <w:p>
      <w:pPr>
        <w:pStyle w:val="ListParagraph"/>
        <w:numPr>
          <w:ilvl w:val="0"/>
          <w:numId w:val="0"/>
        </w:numPr>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numPr>
          <w:ilvl w:val="1"/>
          <w:numId w:val="1"/>
        </w:numPr>
        <w:spacing w:lineRule="auto" w:line="276"/>
        <w:ind w:left="1134" w:hanging="567"/>
        <w:jc w:val="both"/>
        <w:rPr>
          <w:rFonts w:ascii="Leelawadee UI Semilight" w:hAnsi="Leelawadee UI Semilight"/>
        </w:rPr>
      </w:pPr>
      <w:r>
        <w:rPr>
          <w:rFonts w:cs="Arial" w:ascii="Leelawadee UI Semilight" w:hAnsi="Leelawadee UI Semilight"/>
          <w:b/>
          <w:sz w:val="24"/>
          <w:szCs w:val="24"/>
        </w:rPr>
        <w:t xml:space="preserve">Requisitante:  </w:t>
      </w:r>
      <w:r>
        <w:rPr>
          <w:rFonts w:cs="Arial" w:ascii="Leelawadee UI Semilight" w:hAnsi="Leelawadee UI Semilight"/>
          <w:sz w:val="24"/>
          <w:szCs w:val="24"/>
        </w:rPr>
        <w:t xml:space="preserve"> </w:t>
      </w:r>
      <w:r>
        <w:rPr>
          <w:rFonts w:cs="Arial" w:ascii="Leelawadee UI Semilight" w:hAnsi="Leelawadee UI Semilight"/>
          <w:color w:val="000000" w:themeColor="text1"/>
          <w:sz w:val="24"/>
          <w:szCs w:val="24"/>
        </w:rPr>
        <w:t>Hospital Municipal Raul Sertã;</w:t>
      </w:r>
    </w:p>
    <w:p>
      <w:pPr>
        <w:pStyle w:val="Normal"/>
        <w:spacing w:lineRule="auto" w:line="276"/>
        <w:ind w:left="567" w:hanging="0"/>
        <w:jc w:val="both"/>
        <w:rPr>
          <w:rFonts w:ascii="Leelawadee UI Semilight" w:hAnsi="Leelawadee UI Semilight"/>
        </w:rPr>
      </w:pPr>
      <w:r>
        <w:rPr>
          <w:rFonts w:cs="Arial" w:ascii="Leelawadee UI Semilight" w:hAnsi="Leelawadee UI Semilight"/>
          <w:b/>
          <w:sz w:val="24"/>
          <w:szCs w:val="24"/>
        </w:rPr>
        <w:t>1.3.  Fundamentação legal</w:t>
      </w:r>
      <w:r>
        <w:rPr>
          <w:rFonts w:cs="Arial" w:ascii="Leelawadee UI Semilight" w:hAnsi="Leelawadee UI Semilight"/>
          <w:sz w:val="24"/>
          <w:szCs w:val="24"/>
        </w:rPr>
        <w:t xml:space="preserve">: Dispensa de Licitação, nos termos do art. 24, inciso IV da Lei 8.666/93; </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rPr>
      </w:pPr>
      <w:r>
        <w:rPr>
          <w:rFonts w:cs="Arial" w:ascii="Leelawadee UI Semilight" w:hAnsi="Leelawadee UI Semilight"/>
          <w:b/>
          <w:sz w:val="24"/>
          <w:szCs w:val="24"/>
        </w:rPr>
        <w:t xml:space="preserve">         </w:t>
      </w:r>
      <w:r>
        <w:rPr>
          <w:rFonts w:cs="Arial" w:ascii="Leelawadee UI Semilight" w:hAnsi="Leelawadee UI Semilight"/>
          <w:b/>
          <w:sz w:val="24"/>
          <w:szCs w:val="24"/>
        </w:rPr>
        <w:t>1.4.    Período:</w:t>
      </w:r>
      <w:r>
        <w:rPr>
          <w:rFonts w:cs="Arial" w:ascii="Leelawadee UI Semilight" w:hAnsi="Leelawadee UI Semilight"/>
          <w:sz w:val="24"/>
          <w:szCs w:val="24"/>
        </w:rPr>
        <w:t xml:space="preserve"> 120 (cento e vinte) dias; </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rPr>
      </w:pPr>
      <w:r>
        <w:rPr>
          <w:rFonts w:cs="Arial" w:ascii="Leelawadee UI Semilight" w:hAnsi="Leelawadee UI Semilight"/>
          <w:b/>
          <w:sz w:val="24"/>
          <w:szCs w:val="24"/>
        </w:rPr>
        <w:t xml:space="preserve">         </w:t>
      </w:r>
      <w:r>
        <w:rPr>
          <w:rFonts w:cs="Arial" w:ascii="Leelawadee UI Semilight" w:hAnsi="Leelawadee UI Semilight"/>
          <w:b/>
          <w:sz w:val="24"/>
          <w:szCs w:val="24"/>
        </w:rPr>
        <w:t>1.5.    Tipo</w:t>
      </w:r>
      <w:r>
        <w:rPr>
          <w:rFonts w:cs="Arial" w:ascii="Leelawadee UI Semilight" w:hAnsi="Leelawadee UI Semilight"/>
          <w:sz w:val="24"/>
          <w:szCs w:val="24"/>
        </w:rPr>
        <w:t>: Menor preço unitário, nos termos da Lei nº. 8666/93;</w:t>
      </w:r>
    </w:p>
    <w:p>
      <w:pPr>
        <w:pStyle w:val="ListParagraph"/>
        <w:numPr>
          <w:ilvl w:val="0"/>
          <w:numId w:val="0"/>
        </w:numPr>
        <w:spacing w:lineRule="auto" w:line="276"/>
        <w:ind w:left="72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tabs>
          <w:tab w:val="clear" w:pos="720"/>
          <w:tab w:val="left" w:pos="1134" w:leader="none"/>
        </w:tabs>
        <w:spacing w:lineRule="auto" w:line="276"/>
        <w:ind w:left="567"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1"/>
        </w:numPr>
        <w:tabs>
          <w:tab w:val="clear" w:pos="720"/>
          <w:tab w:val="left" w:pos="567" w:leader="none"/>
        </w:tabs>
        <w:spacing w:lineRule="auto" w:line="276"/>
        <w:ind w:left="567" w:hanging="567"/>
        <w:jc w:val="both"/>
        <w:rPr>
          <w:rFonts w:ascii="Leelawadee UI Semilight" w:hAnsi="Leelawadee UI Semilight"/>
        </w:rPr>
      </w:pPr>
      <w:r>
        <w:rPr>
          <w:rFonts w:cs="Arial" w:ascii="Leelawadee UI Semilight" w:hAnsi="Leelawadee UI Semilight"/>
          <w:b/>
          <w:color w:val="000000" w:themeColor="text1"/>
          <w:sz w:val="24"/>
          <w:szCs w:val="24"/>
          <w:u w:val="single"/>
        </w:rPr>
        <w:t>DO QUANTITATIVO</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numPr>
          <w:ilvl w:val="1"/>
          <w:numId w:val="1"/>
        </w:numPr>
        <w:spacing w:lineRule="auto" w:line="276"/>
        <w:ind w:left="1134" w:hanging="567"/>
        <w:jc w:val="both"/>
        <w:rPr>
          <w:rFonts w:ascii="Leelawadee UI Semilight" w:hAnsi="Leelawadee UI Semilight"/>
        </w:rPr>
      </w:pPr>
      <w:r>
        <w:rPr>
          <w:rFonts w:cs="Arial" w:ascii="Leelawadee UI Semilight" w:hAnsi="Leelawadee UI Semilight"/>
          <w:color w:val="000000" w:themeColor="text1"/>
          <w:sz w:val="24"/>
          <w:szCs w:val="24"/>
        </w:rPr>
        <w:t>A tabela a seguir descreve detalhadamente o objeto deste Termo de Referência:</w:t>
      </w:r>
    </w:p>
    <w:p>
      <w:pPr>
        <w:pStyle w:val="ListParagraph"/>
        <w:spacing w:lineRule="auto" w:line="276"/>
        <w:ind w:left="567" w:hanging="0"/>
        <w:jc w:val="both"/>
        <w:rPr>
          <w:rFonts w:ascii="Leelawadee UI Semilight" w:hAnsi="Leelawadee UI Semilight"/>
        </w:rPr>
      </w:pPr>
      <w:r>
        <w:rPr>
          <w:rFonts w:ascii="Leelawadee UI Semilight" w:hAnsi="Leelawadee UI Semilight"/>
        </w:rPr>
      </w:r>
    </w:p>
    <w:tbl>
      <w:tblPr>
        <w:tblW w:w="9855" w:type="dxa"/>
        <w:jc w:val="left"/>
        <w:tblInd w:w="60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1573"/>
        <w:gridCol w:w="915"/>
        <w:gridCol w:w="3795"/>
        <w:gridCol w:w="1755"/>
        <w:gridCol w:w="1817"/>
      </w:tblGrid>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CATMAT</w:t>
            </w:r>
          </w:p>
        </w:tc>
        <w:tc>
          <w:tcPr>
            <w:tcW w:w="91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ITEM</w:t>
            </w:r>
          </w:p>
        </w:tc>
        <w:tc>
          <w:tcPr>
            <w:tcW w:w="379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ESPECIFICAÇÃO</w:t>
            </w:r>
          </w:p>
        </w:tc>
        <w:tc>
          <w:tcPr>
            <w:tcW w:w="175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UNIDADE</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QUANT</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278338</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ÁCIDO TRANEXÂMICO 250mg/5ml.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1.000</w:t>
            </w:r>
          </w:p>
        </w:tc>
      </w:tr>
      <w:tr>
        <w:trPr>
          <w:trHeight w:val="417"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268381</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AMICACINA (SULFATO DE) SOL. INJ. 500mg/2ml.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2.400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268207</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AMPICILINA SÓDICA PÓ P/ SOL. INJ. 1 G</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F/A</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1.000</w:t>
            </w:r>
          </w:p>
        </w:tc>
      </w:tr>
      <w:tr>
        <w:trPr>
          <w:trHeight w:val="447"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442446</w:t>
              <w:br/>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4</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AZITROMICINA 500mg</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COMP.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4.800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right"/>
              <w:rPr>
                <w:rFonts w:ascii="Leelawadee UI Semilight" w:hAnsi="Leelawadee UI Semilight"/>
                <w:sz w:val="24"/>
                <w:szCs w:val="24"/>
              </w:rPr>
            </w:pPr>
            <w:r>
              <w:rPr>
                <w:rFonts w:ascii="Leelawadee UI Semilight" w:hAnsi="Leelawadee UI Semilight"/>
                <w:b/>
                <w:bCs/>
                <w:sz w:val="24"/>
                <w:szCs w:val="24"/>
              </w:rPr>
              <w:t>268952</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5</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AZITROMICINA 500mg FRASCO AMPOLA</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F/A</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6000</w:t>
            </w:r>
          </w:p>
        </w:tc>
      </w:tr>
      <w:tr>
        <w:trPr>
          <w:trHeight w:val="417"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268396</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6</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BESILATO DE ATRACURIO SOL. INJ. 10 mg/ml- 2,5ml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24.000</w:t>
            </w:r>
          </w:p>
        </w:tc>
      </w:tr>
      <w:tr>
        <w:trPr>
          <w:trHeight w:val="360"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267282</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7</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BROMETO DE N-BUTILESCOPOLAMINA SOL. INJ. 20mg/ml- 1 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1.800</w:t>
            </w:r>
          </w:p>
        </w:tc>
      </w:tr>
      <w:tr>
        <w:trPr>
          <w:trHeight w:val="417"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268521</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8</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BROMETO DE ROCURÔNIO SOL. INJ. 10mg/ml -5ml.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12.000</w:t>
            </w:r>
          </w:p>
        </w:tc>
      </w:tr>
      <w:tr>
        <w:trPr>
          <w:trHeight w:val="417"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442701</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9</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CEFTRIAXONA (SÓDICA) PÓ P/ SOL. INJ. 1g IV</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F/A</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12.000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292419</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10</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MEROPENEM PÓ P/SOL. INJ.  1G.</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5.600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270120</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11</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CLONAZEPAM SOLUÇÃO ORAL 2,5 mg/ml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b/>
                <w:b/>
                <w:bCs/>
              </w:rPr>
            </w:pPr>
            <w:r>
              <w:rPr>
                <w:rFonts w:ascii="Leelawadee UI Semilight" w:hAnsi="Leelawadee UI Semilight"/>
                <w:b/>
                <w:bCs/>
                <w:sz w:val="24"/>
                <w:szCs w:val="24"/>
              </w:rPr>
              <w:t>FR.</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267574</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12</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CLORETO DE SÓDIO SOL. INJ. 20% - 10 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7.000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292427</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13</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DEXAMETASONA SOL. INJ. 4mg/ml. - 2,5 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F/A</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12.000</w:t>
            </w:r>
          </w:p>
        </w:tc>
      </w:tr>
      <w:tr>
        <w:trPr>
          <w:trHeight w:val="420"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448982</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14</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 xml:space="preserve">ENOXOPARINA 20MG/0,2ML- SERINGA PREENCHIDA - SUBCUTÂNEA </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SERG.</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5.000</w:t>
            </w:r>
          </w:p>
        </w:tc>
      </w:tr>
      <w:tr>
        <w:trPr>
          <w:trHeight w:val="375"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448982</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15</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 xml:space="preserve">ENOXOPARINA 40MG/0,4ML- SERINGA PREENCHIDA - SUBCUTÂNEA </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SERG.</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12.000</w:t>
            </w:r>
          </w:p>
        </w:tc>
      </w:tr>
      <w:tr>
        <w:trPr>
          <w:trHeight w:val="417"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300725</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16</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FENOBARBITAL SÓDICO 100mg/ML- SOL. INJ. - 2 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300</w:t>
            </w:r>
          </w:p>
        </w:tc>
      </w:tr>
      <w:tr>
        <w:trPr>
          <w:trHeight w:val="417"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271950</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17</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FENTANILA (CITRATO DE) 0,05MG/ML - 10 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FR.</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36.000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267540</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18</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GLICOSE SOL. INJ. 25% - 10 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12.000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 </w:t>
            </w:r>
            <w:r>
              <w:rPr>
                <w:rFonts w:ascii="Leelawadee UI Semilight" w:hAnsi="Leelawadee UI Semilight"/>
                <w:b/>
                <w:bCs/>
                <w:sz w:val="24"/>
                <w:szCs w:val="24"/>
              </w:rPr>
              <w:t>342135</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19</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HIDROCORTISONA PÓ P/SOL. INJ. 100 MG</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F/A</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2.600</w:t>
            </w:r>
          </w:p>
        </w:tc>
      </w:tr>
      <w:tr>
        <w:trPr>
          <w:trHeight w:val="417"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383750</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20</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LACTULOSE SUSP. ORAL 667 mg/ml - 120 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FR.</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150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268488</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21</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MEROPENEM PÓ P/SOL. INJ.  1G.</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F/A</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3.200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268481</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22</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MIDAZOLAN 5mg/mL - 10mL SOL. INJ.</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36.000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304871</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23</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MORFINA 10mg/ml- SOL. INJ.  1 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6.000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268504</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24</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ONDANSETRONA -INJ. 2mg/ml - 2 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24.000</w:t>
            </w:r>
          </w:p>
        </w:tc>
      </w:tr>
      <w:tr>
        <w:trPr>
          <w:trHeight w:val="417"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268504</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25</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PIPERACILINA/TAZOBACTAM PÓ P/ SOL. INJ. 4G+500MG</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F/A</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9.000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268504</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PROPOFOL 10MG/ML - 20 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15.000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388383</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27</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TOCILIZUMABE 200MG/10ML FRASCO AMPOLA</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F/A</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150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340178</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28</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CISATRACURIO  2MG/ML AMPOLA 5ML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6.000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425182</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29</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DEXTROCETAMINA 50MG/ML FRASCO AMPOLA 10ML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F/A</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3000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352204</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30</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DEXMEDETOMIDINA 100MCG/ML AMPOLA 2ML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3600</w:t>
            </w:r>
          </w:p>
        </w:tc>
      </w:tr>
      <w:tr>
        <w:trPr>
          <w:trHeight w:val="256" w:hRule="atLeast"/>
        </w:trPr>
        <w:tc>
          <w:tcPr>
            <w:tcW w:w="15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269567</w:t>
            </w:r>
          </w:p>
        </w:tc>
        <w:tc>
          <w:tcPr>
            <w:tcW w:w="9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31</w:t>
            </w:r>
          </w:p>
        </w:tc>
        <w:tc>
          <w:tcPr>
            <w:tcW w:w="3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sz w:val="24"/>
                <w:szCs w:val="24"/>
              </w:rPr>
            </w:pPr>
            <w:r>
              <w:rPr>
                <w:rFonts w:ascii="Leelawadee UI Semilight" w:hAnsi="Leelawadee UI Semilight"/>
                <w:b/>
                <w:bCs/>
                <w:sz w:val="24"/>
                <w:szCs w:val="24"/>
              </w:rPr>
              <w:t>PANCURONIO 2MG/ML AMPOLA 2ML</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AMP.</w:t>
            </w:r>
          </w:p>
        </w:tc>
        <w:tc>
          <w:tcPr>
            <w:tcW w:w="18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bCs/>
                <w:sz w:val="24"/>
                <w:szCs w:val="24"/>
              </w:rPr>
              <w:t>8000</w:t>
            </w:r>
          </w:p>
        </w:tc>
      </w:tr>
    </w:tbl>
    <w:p>
      <w:pPr>
        <w:pStyle w:val="Normal"/>
        <w:rPr>
          <w:rFonts w:ascii="Leelawadee UI Semilight" w:hAnsi="Leelawadee UI Semilight"/>
        </w:rPr>
      </w:pPr>
      <w:r>
        <w:rPr>
          <w:rFonts w:ascii="Leelawadee UI Semilight" w:hAnsi="Leelawadee UI Semilight"/>
        </w:rPr>
      </w:r>
    </w:p>
    <w:p>
      <w:pPr>
        <w:pStyle w:val="Normal"/>
        <w:rPr>
          <w:rFonts w:ascii="Leelawadee UI Semilight" w:hAnsi="Leelawadee UI Semilight" w:cs="Arial"/>
          <w:sz w:val="24"/>
          <w:szCs w:val="24"/>
          <w:u w:val="single"/>
        </w:rPr>
      </w:pPr>
      <w:r>
        <w:rPr>
          <w:rFonts w:cs="Arial" w:ascii="Leelawadee UI Semilight" w:hAnsi="Leelawadee UI Semilight"/>
          <w:sz w:val="24"/>
          <w:szCs w:val="24"/>
          <w:u w:val="single"/>
        </w:rPr>
      </w:r>
    </w:p>
    <w:p>
      <w:pPr>
        <w:pStyle w:val="ListParagraph"/>
        <w:numPr>
          <w:ilvl w:val="0"/>
          <w:numId w:val="1"/>
        </w:numPr>
        <w:tabs>
          <w:tab w:val="clear" w:pos="720"/>
          <w:tab w:val="left" w:pos="567" w:leader="none"/>
        </w:tabs>
        <w:spacing w:lineRule="auto" w:line="276"/>
        <w:ind w:left="567" w:hanging="567"/>
        <w:jc w:val="both"/>
        <w:rPr>
          <w:rFonts w:ascii="Leelawadee UI Semilight" w:hAnsi="Leelawadee UI Semilight"/>
        </w:rPr>
      </w:pPr>
      <w:r>
        <w:rPr>
          <w:rFonts w:cs="Arial" w:ascii="Leelawadee UI Semilight" w:hAnsi="Leelawadee UI Semilight"/>
          <w:b/>
          <w:color w:val="000000" w:themeColor="text1"/>
          <w:sz w:val="24"/>
          <w:szCs w:val="24"/>
          <w:u w:val="single"/>
        </w:rPr>
        <w:t>DA JUSTIFICATIVA DA COMPRA EMERGENCIAL</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sz w:val="24"/>
          <w:szCs w:val="24"/>
          <w:u w:val="single"/>
        </w:rPr>
      </w:pPr>
      <w:r>
        <w:rPr>
          <w:rFonts w:cs="Arial" w:ascii="Leelawadee UI Semilight" w:hAnsi="Leelawadee UI Semilight"/>
          <w:b/>
          <w:color w:val="000000" w:themeColor="text1"/>
          <w:sz w:val="24"/>
          <w:szCs w:val="24"/>
          <w:u w:val="single"/>
        </w:rPr>
      </w:r>
    </w:p>
    <w:p>
      <w:pPr>
        <w:pStyle w:val="ListParagraph"/>
        <w:widowControl/>
        <w:numPr>
          <w:ilvl w:val="0"/>
          <w:numId w:val="0"/>
        </w:numPr>
        <w:tabs>
          <w:tab w:val="clear" w:pos="720"/>
          <w:tab w:val="left" w:pos="567" w:leader="none"/>
        </w:tabs>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u w:val="none"/>
        </w:rPr>
        <w:t xml:space="preserve">3.1. </w:t>
      </w:r>
      <w:r>
        <w:rPr>
          <w:rFonts w:cs="Arial" w:ascii="Leelawadee UI Semilight" w:hAnsi="Leelawadee UI Semilight"/>
          <w:bCs/>
          <w:sz w:val="24"/>
          <w:szCs w:val="24"/>
        </w:rPr>
        <w:t>Trata-se de Processo Administrativo visando a aquisição em caráter emergencial de medicamentos para atender a demanda do Hospital Municipal Raul Sertã pelo período de 120 (cento e vinte) dias.</w:t>
      </w:r>
    </w:p>
    <w:p>
      <w:pPr>
        <w:pStyle w:val="ListParagraph"/>
        <w:widowControl/>
        <w:numPr>
          <w:ilvl w:val="0"/>
          <w:numId w:val="0"/>
        </w:numPr>
        <w:tabs>
          <w:tab w:val="clear" w:pos="720"/>
          <w:tab w:val="left" w:pos="567" w:leader="none"/>
        </w:tabs>
        <w:bidi w:val="0"/>
        <w:spacing w:lineRule="auto" w:line="276" w:before="0" w:after="0"/>
        <w:ind w:left="850" w:right="0" w:hanging="0"/>
        <w:contextualSpacing/>
        <w:jc w:val="both"/>
        <w:rPr>
          <w:rFonts w:cs="Arial"/>
          <w:bCs/>
          <w:sz w:val="24"/>
          <w:szCs w:val="24"/>
          <w:highlight w:val="yellow"/>
        </w:rPr>
      </w:pPr>
      <w:r>
        <w:rPr>
          <w:rFonts w:cs="Arial"/>
          <w:bCs/>
          <w:sz w:val="24"/>
          <w:szCs w:val="24"/>
          <w:highlight w:val="yellow"/>
        </w:rPr>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sz w:val="24"/>
          <w:szCs w:val="24"/>
          <w:u w:val="none"/>
        </w:rPr>
        <w:t>3.2.</w:t>
      </w:r>
      <w:r>
        <w:rPr>
          <w:rFonts w:cs="Arial" w:ascii="Leelawadee UI Semilight" w:hAnsi="Leelawadee UI Semilight"/>
          <w:b w:val="false"/>
          <w:bCs w:val="false"/>
          <w:sz w:val="24"/>
          <w:szCs w:val="24"/>
          <w:u w:val="none"/>
        </w:rPr>
        <w:t xml:space="preserve"> A presente proposição para a aquisição dos medicamentos arrolados no presente feito justifica-se pelo crescente número de casos de COVID-19 no município de Nova Friburgo.</w:t>
      </w:r>
      <w:r>
        <w:rPr>
          <w:rFonts w:cs="Arial" w:ascii="Leelawadee UI Semilight" w:hAnsi="Leelawadee UI Semilight"/>
          <w:b w:val="false"/>
          <w:bCs w:val="false"/>
          <w:sz w:val="24"/>
          <w:szCs w:val="24"/>
          <w:u w:val="single"/>
        </w:rPr>
        <w:t xml:space="preserve"> </w:t>
      </w:r>
    </w:p>
    <w:p>
      <w:pPr>
        <w:pStyle w:val="Normal"/>
        <w:widowControl w:val="false"/>
        <w:numPr>
          <w:ilvl w:val="0"/>
          <w:numId w:val="0"/>
        </w:numPr>
        <w:spacing w:lineRule="auto" w:line="276"/>
        <w:ind w:left="1855" w:right="0" w:hanging="0"/>
        <w:jc w:val="both"/>
        <w:rPr>
          <w:rFonts w:ascii="Leelawadee UI Semilight" w:hAnsi="Leelawadee UI Semilight" w:cs="Arial"/>
          <w:b w:val="false"/>
          <w:b w:val="false"/>
          <w:bCs w:val="false"/>
          <w:sz w:val="24"/>
          <w:szCs w:val="24"/>
        </w:rPr>
      </w:pPr>
      <w:r>
        <w:rPr>
          <w:rFonts w:cs="Arial" w:ascii="Leelawadee UI Semilight" w:hAnsi="Leelawadee UI Semilight"/>
          <w:b w:val="false"/>
          <w:bCs w:val="false"/>
          <w:sz w:val="24"/>
          <w:szCs w:val="24"/>
        </w:rPr>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i w:val="false"/>
          <w:caps w:val="false"/>
          <w:smallCaps w:val="false"/>
          <w:color w:val="111111"/>
          <w:spacing w:val="0"/>
          <w:sz w:val="24"/>
          <w:szCs w:val="24"/>
        </w:rPr>
        <w:t xml:space="preserve">3.3. </w:t>
      </w:r>
      <w:r>
        <w:rPr>
          <w:rFonts w:cs="Arial" w:ascii="Leelawadee UI Semilight" w:hAnsi="Leelawadee UI Semilight"/>
          <w:b w:val="false"/>
          <w:bCs w:val="false"/>
          <w:i w:val="false"/>
          <w:caps w:val="false"/>
          <w:smallCaps w:val="false"/>
          <w:color w:val="111111"/>
          <w:spacing w:val="0"/>
          <w:sz w:val="24"/>
          <w:szCs w:val="24"/>
        </w:rPr>
        <w:t xml:space="preserve">O coronavírus (COVID-19) é uma doença infecciosa causada por um novo vírus que nunca havia sido identificado em humanos. </w:t>
      </w:r>
      <w:r>
        <w:rPr>
          <w:rFonts w:cs="Arial" w:ascii="Leelawadee UI Semilight" w:hAnsi="Leelawadee UI Semilight"/>
          <w:b w:val="false"/>
          <w:bCs w:val="false"/>
          <w:i w:val="false"/>
          <w:caps w:val="false"/>
          <w:smallCaps w:val="false"/>
          <w:color w:val="1C1C1C"/>
          <w:spacing w:val="0"/>
          <w:sz w:val="24"/>
          <w:szCs w:val="24"/>
        </w:rPr>
        <w:t xml:space="preserve">O vírus em questão causa uma doença respiratória semelhante a gripe e apresenta sintomas como tosse, febre e, em casos mais graves, pneumonia. </w:t>
      </w:r>
      <w:r>
        <w:rPr>
          <w:rFonts w:cs="Arial" w:ascii="Leelawadee UI Semilight" w:hAnsi="Leelawadee UI Semilight"/>
          <w:b w:val="false"/>
          <w:bCs w:val="false"/>
          <w:i w:val="false"/>
          <w:caps w:val="false"/>
          <w:smallCaps w:val="false"/>
          <w:color w:val="111111"/>
          <w:spacing w:val="0"/>
          <w:sz w:val="24"/>
          <w:szCs w:val="24"/>
        </w:rPr>
        <w:t>A principal forma de contágio do novo coronavírus é o contato com uma pessoa infectada, que transmite o vírus por meio de tosse, espirros, gotículas de saliva ou coriza.</w:t>
      </w:r>
    </w:p>
    <w:p>
      <w:pPr>
        <w:pStyle w:val="Normal"/>
        <w:widowControl w:val="false"/>
        <w:numPr>
          <w:ilvl w:val="0"/>
          <w:numId w:val="0"/>
        </w:numPr>
        <w:suppressAutoHyphens w:val="true"/>
        <w:bidi w:val="0"/>
        <w:spacing w:lineRule="auto" w:line="276" w:before="0" w:after="0"/>
        <w:ind w:left="644" w:right="0" w:hanging="0"/>
        <w:jc w:val="both"/>
        <w:rPr>
          <w:rFonts w:ascii="Leelawadee UI Semilight" w:hAnsi="Leelawadee UI Semilight" w:cs="Arial"/>
          <w:b w:val="false"/>
          <w:b w:val="false"/>
          <w:bCs w:val="false"/>
          <w:sz w:val="24"/>
          <w:szCs w:val="24"/>
        </w:rPr>
      </w:pPr>
      <w:r>
        <w:rPr>
          <w:rFonts w:cs="Arial" w:ascii="Leelawadee UI Semilight" w:hAnsi="Leelawadee UI Semilight"/>
          <w:b w:val="false"/>
          <w:bCs w:val="false"/>
          <w:sz w:val="24"/>
          <w:szCs w:val="24"/>
        </w:rPr>
      </w:r>
    </w:p>
    <w:p>
      <w:pPr>
        <w:pStyle w:val="Normal"/>
        <w:widowControl w:val="false"/>
        <w:numPr>
          <w:ilvl w:val="0"/>
          <w:numId w:val="0"/>
        </w:numPr>
        <w:suppressAutoHyphens w:val="true"/>
        <w:bidi w:val="0"/>
        <w:spacing w:lineRule="auto" w:line="276" w:before="0" w:after="0"/>
        <w:ind w:left="850" w:right="0" w:hanging="0"/>
        <w:jc w:val="both"/>
        <w:rPr/>
      </w:pPr>
      <w:r>
        <w:rPr>
          <w:rFonts w:cs="Arial" w:ascii="Leelawadee UI Semilight" w:hAnsi="Leelawadee UI Semilight"/>
          <w:b/>
          <w:bCs/>
          <w:i w:val="false"/>
          <w:caps w:val="false"/>
          <w:smallCaps w:val="false"/>
          <w:color w:val="111111"/>
          <w:spacing w:val="0"/>
          <w:sz w:val="24"/>
          <w:szCs w:val="24"/>
        </w:rPr>
        <w:t xml:space="preserve">3.4. </w:t>
      </w:r>
      <w:r>
        <w:rPr>
          <w:rFonts w:cs="Arial" w:ascii="Leelawadee UI Semilight" w:hAnsi="Leelawadee UI Semilight"/>
          <w:b w:val="false"/>
          <w:bCs w:val="false"/>
          <w:i w:val="false"/>
          <w:caps w:val="false"/>
          <w:smallCaps w:val="false"/>
          <w:color w:val="111111"/>
          <w:spacing w:val="0"/>
          <w:sz w:val="24"/>
          <w:szCs w:val="24"/>
        </w:rPr>
        <w:t>O mundo está assombrado com os efeitos devastadores do novo coronavírus. A organização Mundial da Saúde  - OMS declarou em 30 de janeiro de 2020 que o surto do coronavírus (2019-Ncov) constituía Emergência de Saúde Pública de Importância Internacional (ESPII). Em seguida, no dia 11 de março, a OMS elevou o estado da contaminação para pandemia, com a identificação de mais de 115 países com casos declarados de infecção.</w:t>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cs="Arial"/>
          <w:b w:val="false"/>
          <w:b w:val="false"/>
          <w:bCs w:val="false"/>
          <w:i w:val="false"/>
          <w:i w:val="false"/>
          <w:caps w:val="false"/>
          <w:smallCaps w:val="false"/>
          <w:color w:val="111111"/>
          <w:spacing w:val="0"/>
          <w:sz w:val="24"/>
          <w:szCs w:val="24"/>
        </w:rPr>
      </w:pPr>
      <w:r>
        <w:rPr/>
      </w:r>
    </w:p>
    <w:p>
      <w:pPr>
        <w:pStyle w:val="Normal"/>
        <w:widowControl w:val="false"/>
        <w:numPr>
          <w:ilvl w:val="0"/>
          <w:numId w:val="0"/>
        </w:numPr>
        <w:suppressAutoHyphens w:val="true"/>
        <w:bidi w:val="0"/>
        <w:spacing w:lineRule="auto" w:line="276" w:before="0" w:after="0"/>
        <w:ind w:left="850" w:right="0" w:hanging="0"/>
        <w:jc w:val="both"/>
        <w:rPr>
          <w:rFonts w:cs="Arial"/>
          <w:b w:val="false"/>
          <w:b w:val="false"/>
          <w:bCs w:val="false"/>
          <w:i w:val="false"/>
          <w:i w:val="false"/>
          <w:caps w:val="false"/>
          <w:smallCaps w:val="false"/>
          <w:color w:val="111111"/>
          <w:spacing w:val="0"/>
          <w:sz w:val="24"/>
          <w:szCs w:val="24"/>
        </w:rPr>
      </w:pPr>
      <w:r>
        <w:rPr>
          <w:rFonts w:cs="Arial"/>
          <w:b w:val="false"/>
          <w:bCs w:val="false"/>
          <w:i w:val="false"/>
          <w:caps w:val="false"/>
          <w:smallCaps w:val="false"/>
          <w:color w:val="111111"/>
          <w:spacing w:val="0"/>
          <w:sz w:val="24"/>
          <w:szCs w:val="24"/>
        </w:rPr>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i w:val="false"/>
          <w:caps w:val="false"/>
          <w:smallCaps w:val="false"/>
          <w:color w:val="111111"/>
          <w:spacing w:val="0"/>
          <w:sz w:val="24"/>
          <w:szCs w:val="24"/>
        </w:rPr>
        <w:t xml:space="preserve">3.5. </w:t>
      </w:r>
      <w:r>
        <w:rPr>
          <w:rFonts w:cs="Arial" w:ascii="Leelawadee UI Semilight" w:hAnsi="Leelawadee UI Semilight"/>
          <w:b w:val="false"/>
          <w:bCs w:val="false"/>
          <w:i w:val="false"/>
          <w:caps w:val="false"/>
          <w:smallCaps w:val="false"/>
          <w:color w:val="111111"/>
          <w:spacing w:val="0"/>
          <w:sz w:val="24"/>
          <w:szCs w:val="24"/>
        </w:rPr>
        <w:t>Ademais, a situação ora vivenciada é considerada uma quebra de paradigma na condução de tratamentos médicos e epidemias, tanto que foi declarada a pandemia e gera preocupação singular para a OMS.</w:t>
      </w:r>
    </w:p>
    <w:p>
      <w:pPr>
        <w:pStyle w:val="Normal"/>
        <w:widowControl w:val="false"/>
        <w:numPr>
          <w:ilvl w:val="0"/>
          <w:numId w:val="0"/>
        </w:numPr>
        <w:suppressAutoHyphens w:val="true"/>
        <w:bidi w:val="0"/>
        <w:spacing w:lineRule="auto" w:line="240" w:before="342" w:after="342"/>
        <w:ind w:left="850" w:right="0" w:hanging="0"/>
        <w:jc w:val="both"/>
        <w:rPr/>
      </w:pPr>
      <w:r>
        <w:rPr>
          <w:rFonts w:eastAsia="Arial" w:cs="Arial" w:ascii="Leelawadee UI Semilight" w:hAnsi="Leelawadee UI Semilight"/>
          <w:b/>
          <w:bCs/>
          <w:i w:val="false"/>
          <w:caps w:val="false"/>
          <w:smallCaps w:val="false"/>
          <w:color w:val="111111"/>
          <w:spacing w:val="0"/>
          <w:sz w:val="24"/>
          <w:szCs w:val="24"/>
        </w:rPr>
        <w:t xml:space="preserve">3.6. </w:t>
      </w:r>
      <w:r>
        <w:rPr>
          <w:rFonts w:cs="Arial" w:ascii="Leelawadee UI Semilight" w:hAnsi="Leelawadee UI Semilight"/>
          <w:b w:val="false"/>
          <w:bCs w:val="false"/>
          <w:i w:val="false"/>
          <w:caps w:val="false"/>
          <w:smallCaps w:val="false"/>
          <w:color w:val="111111"/>
          <w:spacing w:val="0"/>
          <w:sz w:val="24"/>
          <w:szCs w:val="24"/>
        </w:rPr>
        <w:t>Como é sabido, a transmissão do coronavírus no Brasil já foi considerada comunitária, conforme a Portaria do Ministério da Saúde nº 4</w:t>
      </w:r>
      <w:r>
        <w:rPr>
          <w:rFonts w:cs="Arial" w:ascii="Leelawadee UI Semilight" w:hAnsi="Leelawadee UI Semilight"/>
          <w:b w:val="false"/>
          <w:bCs w:val="false"/>
          <w:i w:val="false"/>
          <w:caps w:val="false"/>
          <w:smallCaps w:val="false"/>
          <w:color w:val="111111"/>
          <w:spacing w:val="0"/>
          <w:sz w:val="24"/>
          <w:szCs w:val="24"/>
        </w:rPr>
        <w:t>54</w:t>
      </w:r>
      <w:r>
        <w:rPr>
          <w:rFonts w:cs="Arial" w:ascii="Leelawadee UI Semilight" w:hAnsi="Leelawadee UI Semilight"/>
          <w:b w:val="false"/>
          <w:bCs w:val="false"/>
          <w:i w:val="false"/>
          <w:caps w:val="false"/>
          <w:smallCaps w:val="false"/>
          <w:color w:val="111111"/>
          <w:spacing w:val="0"/>
          <w:sz w:val="24"/>
          <w:szCs w:val="24"/>
        </w:rPr>
        <w:t>/2020, com a possibilidade de aumento e agravamento de casos. O enfrentamento de uma epidemia requer a aquisição de materiais e insumos de prevenção de contágio, transmissão e manejo clínico dos casos diagnosticados.</w:t>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i w:val="false"/>
          <w:caps w:val="false"/>
          <w:smallCaps w:val="false"/>
          <w:color w:val="111111"/>
          <w:spacing w:val="0"/>
          <w:sz w:val="24"/>
          <w:szCs w:val="24"/>
        </w:rPr>
        <w:t xml:space="preserve">3.7. </w:t>
      </w:r>
      <w:r>
        <w:rPr>
          <w:rFonts w:cs="Arial" w:ascii="Leelawadee UI Semilight" w:hAnsi="Leelawadee UI Semilight"/>
          <w:b w:val="false"/>
          <w:bCs w:val="false"/>
          <w:i w:val="false"/>
          <w:caps w:val="false"/>
          <w:smallCaps w:val="false"/>
          <w:color w:val="111111"/>
          <w:spacing w:val="0"/>
          <w:sz w:val="24"/>
          <w:szCs w:val="24"/>
        </w:rPr>
        <w:t>A necessidade da contratação pública fundamenta-se em critérios técnicos tomando por base a doença e transmissão do vírus, assim como as projeções do seu comportamento, além das orientações dos órgãos oficiais de saúde.</w:t>
      </w:r>
    </w:p>
    <w:p>
      <w:pPr>
        <w:pStyle w:val="Normal"/>
        <w:widowControl w:val="false"/>
        <w:numPr>
          <w:ilvl w:val="0"/>
          <w:numId w:val="0"/>
        </w:numPr>
        <w:spacing w:lineRule="auto" w:line="276"/>
        <w:ind w:left="1855" w:right="0" w:hanging="0"/>
        <w:jc w:val="both"/>
        <w:rPr>
          <w:rFonts w:ascii="Leelawadee UI Semilight" w:hAnsi="Leelawadee UI Semilight" w:cs="Arial"/>
          <w:b w:val="false"/>
          <w:b w:val="false"/>
          <w:bCs w:val="false"/>
          <w:sz w:val="24"/>
          <w:szCs w:val="24"/>
          <w:highlight w:val="yellow"/>
        </w:rPr>
      </w:pPr>
      <w:r>
        <w:rPr>
          <w:rFonts w:cs="Arial" w:ascii="Leelawadee UI Semilight" w:hAnsi="Leelawadee UI Semilight"/>
          <w:b w:val="false"/>
          <w:bCs w:val="false"/>
          <w:sz w:val="24"/>
          <w:szCs w:val="24"/>
          <w:highlight w:val="yellow"/>
        </w:rPr>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sz w:val="24"/>
          <w:szCs w:val="24"/>
        </w:rPr>
        <w:t xml:space="preserve">3.8. </w:t>
      </w:r>
      <w:r>
        <w:rPr>
          <w:rFonts w:cs="Arial" w:ascii="Leelawadee UI Semilight" w:hAnsi="Leelawadee UI Semilight"/>
          <w:b w:val="false"/>
          <w:bCs w:val="false"/>
          <w:sz w:val="24"/>
          <w:szCs w:val="24"/>
        </w:rPr>
        <w:t xml:space="preserve">De acordo com o documento requisitório acostado às fls. 03/04, os medicamentos a serem adquiridos são extremamente essenciais para o bom e regular funcionamento da Unidade Hospitalar. Os medicamentos arrolados no presente instrumento também encontram-se previstos nas </w:t>
      </w:r>
      <w:r>
        <w:rPr>
          <w:rFonts w:cs="Arial" w:ascii="Leelawadee UI Semilight" w:hAnsi="Leelawadee UI Semilight"/>
          <w:b/>
          <w:bCs/>
          <w:sz w:val="24"/>
          <w:szCs w:val="24"/>
        </w:rPr>
        <w:t>recomendações</w:t>
      </w:r>
      <w:r>
        <w:rPr>
          <w:rFonts w:cs="Arial" w:ascii="Leelawadee UI Semilight" w:hAnsi="Leelawadee UI Semilight"/>
          <w:b w:val="false"/>
          <w:bCs w:val="false"/>
          <w:sz w:val="24"/>
          <w:szCs w:val="24"/>
        </w:rPr>
        <w:t xml:space="preserve"> técnicas da Assistência Farmacêutica, e  previstos nas </w:t>
      </w:r>
      <w:r>
        <w:rPr>
          <w:rFonts w:cs="Arial" w:ascii="Leelawadee UI Semilight" w:hAnsi="Leelawadee UI Semilight"/>
          <w:b/>
          <w:bCs/>
          <w:sz w:val="24"/>
          <w:szCs w:val="24"/>
        </w:rPr>
        <w:t>orientações</w:t>
      </w:r>
      <w:r>
        <w:rPr>
          <w:rFonts w:cs="Arial" w:ascii="Leelawadee UI Semilight" w:hAnsi="Leelawadee UI Semilight"/>
          <w:b w:val="false"/>
          <w:bCs w:val="false"/>
          <w:sz w:val="24"/>
          <w:szCs w:val="24"/>
        </w:rPr>
        <w:t xml:space="preserve"> técnicas na Assistência Farmacêutica – contribuições do </w:t>
      </w:r>
      <w:r>
        <w:rPr>
          <w:rFonts w:cs="Arial" w:ascii="Leelawadee UI Semilight" w:hAnsi="Leelawadee UI Semilight"/>
          <w:b/>
          <w:bCs/>
          <w:sz w:val="24"/>
          <w:szCs w:val="24"/>
        </w:rPr>
        <w:t>CONASEMS</w:t>
      </w:r>
      <w:r>
        <w:rPr>
          <w:rFonts w:cs="Arial" w:ascii="Leelawadee UI Semilight" w:hAnsi="Leelawadee UI Semilight"/>
          <w:b w:val="false"/>
          <w:bCs w:val="false"/>
          <w:sz w:val="24"/>
          <w:szCs w:val="24"/>
        </w:rPr>
        <w:t xml:space="preserve"> aos municípios brasileiros – elenco de medicamentos utilizados no âmbito da COVID-19 em pacientes sob regime de hospitalização no Brasil – 1ª versão – Brasília, abril de 2020.</w:t>
      </w:r>
    </w:p>
    <w:p>
      <w:pPr>
        <w:pStyle w:val="Normal"/>
        <w:widowControl w:val="false"/>
        <w:numPr>
          <w:ilvl w:val="0"/>
          <w:numId w:val="0"/>
        </w:numPr>
        <w:spacing w:lineRule="auto" w:line="276"/>
        <w:ind w:left="1855" w:right="0" w:hanging="0"/>
        <w:jc w:val="both"/>
        <w:rPr>
          <w:rFonts w:ascii="Leelawadee UI Semilight" w:hAnsi="Leelawadee UI Semilight" w:cs="Arial"/>
          <w:b w:val="false"/>
          <w:b w:val="false"/>
          <w:bCs w:val="false"/>
          <w:sz w:val="24"/>
          <w:szCs w:val="24"/>
        </w:rPr>
      </w:pPr>
      <w:r>
        <w:rPr>
          <w:rFonts w:cs="Arial" w:ascii="Leelawadee UI Semilight" w:hAnsi="Leelawadee UI Semilight"/>
          <w:b w:val="false"/>
          <w:bCs w:val="false"/>
          <w:sz w:val="24"/>
          <w:szCs w:val="24"/>
        </w:rPr>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sz w:val="24"/>
          <w:szCs w:val="24"/>
        </w:rPr>
        <w:t xml:space="preserve">3.9. </w:t>
      </w:r>
      <w:r>
        <w:rPr>
          <w:rFonts w:cs="Arial" w:ascii="Leelawadee UI Semilight" w:hAnsi="Leelawadee UI Semilight"/>
          <w:b w:val="false"/>
          <w:bCs w:val="false"/>
          <w:sz w:val="24"/>
          <w:szCs w:val="24"/>
        </w:rPr>
        <w:t>Ressalta-se que devido ao aumento do consumo frente a pandemia da COVID-19, os saldos existentes dos medicamentos descritos no presente feito encontram-se insuficientes para o regular funcionamento da Unidade de Saúde, haja vista a constante demanda existente no momento.</w:t>
      </w:r>
    </w:p>
    <w:p>
      <w:pPr>
        <w:pStyle w:val="Normal"/>
        <w:widowControl w:val="false"/>
        <w:numPr>
          <w:ilvl w:val="0"/>
          <w:numId w:val="0"/>
        </w:numPr>
        <w:suppressAutoHyphens w:val="true"/>
        <w:bidi w:val="0"/>
        <w:spacing w:lineRule="auto" w:line="276"/>
        <w:ind w:left="1778" w:right="0" w:hanging="0"/>
        <w:jc w:val="both"/>
        <w:rPr>
          <w:rFonts w:ascii="Leelawadee UI Semilight" w:hAnsi="Leelawadee UI Semilight" w:cs="Arial"/>
          <w:b w:val="false"/>
          <w:b w:val="false"/>
          <w:bCs w:val="false"/>
          <w:sz w:val="24"/>
          <w:szCs w:val="24"/>
        </w:rPr>
      </w:pPr>
      <w:r>
        <w:rPr>
          <w:rFonts w:cs="Arial" w:ascii="Leelawadee UI Semilight" w:hAnsi="Leelawadee UI Semilight"/>
          <w:b w:val="false"/>
          <w:bCs w:val="false"/>
          <w:sz w:val="24"/>
          <w:szCs w:val="24"/>
        </w:rPr>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sz w:val="24"/>
          <w:szCs w:val="24"/>
        </w:rPr>
      </w:pPr>
      <w:r>
        <w:rPr>
          <w:rFonts w:cs="Arial" w:ascii="Leelawadee UI Semilight" w:hAnsi="Leelawadee UI Semilight"/>
          <w:b/>
          <w:bCs/>
          <w:sz w:val="24"/>
          <w:szCs w:val="24"/>
        </w:rPr>
        <w:t>3.10.</w:t>
      </w:r>
      <w:r>
        <w:rPr>
          <w:rFonts w:cs="Arial" w:ascii="Leelawadee UI Semilight" w:hAnsi="Leelawadee UI Semilight"/>
          <w:b w:val="false"/>
          <w:bCs w:val="false"/>
          <w:sz w:val="24"/>
          <w:szCs w:val="24"/>
        </w:rPr>
        <w:t xml:space="preserve"> Desta feita, mediante o cenário imprevisível em curvas de contágio, concluímos de forma interdisciplinar que para a manutenção do tratamento clínico ofertado pela Unidade de Saúde é indispensável a aquisição destes medicamentos em referência.  </w:t>
      </w:r>
    </w:p>
    <w:p>
      <w:pPr>
        <w:pStyle w:val="Normal"/>
        <w:widowControl w:val="false"/>
        <w:numPr>
          <w:ilvl w:val="0"/>
          <w:numId w:val="0"/>
        </w:numPr>
        <w:suppressAutoHyphens w:val="true"/>
        <w:bidi w:val="0"/>
        <w:spacing w:lineRule="auto" w:line="276"/>
        <w:ind w:left="1778" w:right="0" w:hanging="0"/>
        <w:jc w:val="both"/>
        <w:rPr>
          <w:rFonts w:ascii="Leelawadee UI Semilight" w:hAnsi="Leelawadee UI Semilight" w:cs="Arial"/>
          <w:b w:val="false"/>
          <w:b w:val="false"/>
          <w:bCs w:val="false"/>
          <w:sz w:val="24"/>
          <w:szCs w:val="24"/>
        </w:rPr>
      </w:pPr>
      <w:r>
        <w:rPr>
          <w:rFonts w:cs="Arial" w:ascii="Leelawadee UI Semilight" w:hAnsi="Leelawadee UI Semilight"/>
          <w:b w:val="false"/>
          <w:bCs w:val="false"/>
          <w:sz w:val="24"/>
          <w:szCs w:val="24"/>
        </w:rPr>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sz w:val="24"/>
          <w:szCs w:val="24"/>
        </w:rPr>
        <w:t xml:space="preserve">3.11. </w:t>
      </w:r>
      <w:r>
        <w:rPr>
          <w:rFonts w:cs="Arial" w:ascii="Leelawadee UI Semilight" w:hAnsi="Leelawadee UI Semilight"/>
          <w:b w:val="false"/>
          <w:bCs w:val="false"/>
          <w:sz w:val="24"/>
          <w:szCs w:val="24"/>
        </w:rPr>
        <w:t>Importante ressaltar que o Hospital Municipal Raul Sertã é referência para diversos municípios da região Centro Norte Fluminense, e os leitos de CTI da Unidade estão devidamente regulados e disponíveis para o Estado.</w:t>
      </w:r>
    </w:p>
    <w:p>
      <w:pPr>
        <w:pStyle w:val="Normal"/>
        <w:widowControl w:val="false"/>
        <w:numPr>
          <w:ilvl w:val="0"/>
          <w:numId w:val="0"/>
        </w:numPr>
        <w:suppressAutoHyphens w:val="true"/>
        <w:bidi w:val="0"/>
        <w:spacing w:lineRule="auto" w:line="276" w:before="0" w:after="0"/>
        <w:ind w:left="850" w:right="0" w:hanging="0"/>
        <w:jc w:val="both"/>
        <w:rPr>
          <w:rFonts w:cs="Arial"/>
          <w:b w:val="false"/>
          <w:b w:val="false"/>
          <w:bCs w:val="false"/>
          <w:sz w:val="24"/>
          <w:szCs w:val="24"/>
        </w:rPr>
      </w:pPr>
      <w:r>
        <w:rPr>
          <w:rFonts w:cs="Arial"/>
          <w:b w:val="false"/>
          <w:bCs w:val="false"/>
          <w:sz w:val="24"/>
          <w:szCs w:val="24"/>
        </w:rPr>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b/>
          <w:b/>
          <w:bCs/>
          <w:u w:val="single"/>
        </w:rPr>
      </w:pPr>
      <w:r>
        <w:rPr>
          <w:rFonts w:cs="Arial" w:ascii="Leelawadee UI Semilight" w:hAnsi="Leelawadee UI Semilight"/>
          <w:b/>
          <w:bCs/>
          <w:sz w:val="24"/>
          <w:szCs w:val="24"/>
          <w:u w:val="single"/>
        </w:rPr>
        <w:t xml:space="preserve">3.12. Frise-se que os quantitativos dos medicamentos previstos no Processo emergencial nº 907/2021 foram insuficientes para suprir a demanda da Unidade Hospitalar, haja vista a elevada demanda diária de atendimentos devido ao atual cenário pandêmico, conforme se faz prova pelo Boletim Oficial emitido diariamente pelo Município através de suas redes sociais (doc. anexo), motivando a instauração do presente feito em caráter emergencial com o intuito de abastecer os estoques da Unidade contribuindo para manutenção dos atendimentos clínicos. </w:t>
      </w:r>
    </w:p>
    <w:p>
      <w:pPr>
        <w:pStyle w:val="Normal"/>
        <w:widowControl w:val="false"/>
        <w:numPr>
          <w:ilvl w:val="0"/>
          <w:numId w:val="0"/>
        </w:numPr>
        <w:suppressAutoHyphens w:val="true"/>
        <w:bidi w:val="0"/>
        <w:spacing w:lineRule="auto" w:line="276"/>
        <w:ind w:left="644" w:right="0" w:hanging="0"/>
        <w:jc w:val="both"/>
        <w:rPr>
          <w:rFonts w:ascii="Leelawadee UI Semilight" w:hAnsi="Leelawadee UI Semilight" w:cs="Arial"/>
          <w:b/>
          <w:b/>
          <w:bCs/>
          <w:sz w:val="24"/>
          <w:szCs w:val="24"/>
        </w:rPr>
      </w:pPr>
      <w:r>
        <w:rPr>
          <w:rFonts w:cs="Arial" w:ascii="Leelawadee UI Semilight" w:hAnsi="Leelawadee UI Semilight"/>
          <w:b/>
          <w:bCs/>
          <w:sz w:val="24"/>
          <w:szCs w:val="24"/>
        </w:rPr>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b w:val="false"/>
          <w:b w:val="false"/>
          <w:bCs w:val="false"/>
        </w:rPr>
      </w:pPr>
      <w:r>
        <w:rPr>
          <w:rFonts w:cs="Arial" w:ascii="Leelawadee UI Semilight" w:hAnsi="Leelawadee UI Semilight"/>
          <w:b/>
          <w:bCs/>
          <w:sz w:val="24"/>
          <w:szCs w:val="24"/>
        </w:rPr>
        <w:t xml:space="preserve">3.13. </w:t>
      </w:r>
      <w:r>
        <w:rPr>
          <w:rFonts w:cs="Arial" w:ascii="Leelawadee UI Semilight" w:hAnsi="Leelawadee UI Semilight"/>
          <w:b w:val="false"/>
          <w:bCs w:val="false"/>
          <w:sz w:val="24"/>
          <w:szCs w:val="24"/>
        </w:rPr>
        <w:t>Cumpre informar que os medicamentos a serem adquiridos estão contemplados no processo administrativo licitatório nº 6831/2020, que visa a aquisição, sob demanda, de medicamentos para atender a rede municipal de saúde pelo período de 12 (doze) meses, que encontra-se atualmente em fase de instrumentalização de minuta de edital, todavia com uma redução de 04 (quatro) meses, perfazendo o quantitativo descrito no presente feito para atender a demanda pelo período de 120 (cento e vinte) dias.</w:t>
      </w:r>
    </w:p>
    <w:p>
      <w:pPr>
        <w:pStyle w:val="Normal"/>
        <w:widowControl w:val="false"/>
        <w:numPr>
          <w:ilvl w:val="0"/>
          <w:numId w:val="0"/>
        </w:numPr>
        <w:suppressAutoHyphens w:val="true"/>
        <w:bidi w:val="0"/>
        <w:spacing w:lineRule="auto" w:line="276"/>
        <w:ind w:left="1778" w:right="0" w:hanging="0"/>
        <w:jc w:val="both"/>
        <w:rPr>
          <w:rFonts w:ascii="Leelawadee UI Semilight" w:hAnsi="Leelawadee UI Semilight" w:cs="Arial"/>
          <w:b w:val="false"/>
          <w:b w:val="false"/>
          <w:bCs w:val="false"/>
          <w:sz w:val="24"/>
          <w:szCs w:val="24"/>
        </w:rPr>
      </w:pPr>
      <w:r>
        <w:rPr>
          <w:rFonts w:cs="Arial" w:ascii="Leelawadee UI Semilight" w:hAnsi="Leelawadee UI Semilight"/>
          <w:b w:val="false"/>
          <w:bCs w:val="false"/>
          <w:sz w:val="24"/>
          <w:szCs w:val="24"/>
        </w:rPr>
      </w:r>
    </w:p>
    <w:p>
      <w:pPr>
        <w:pStyle w:val="Normal"/>
        <w:widowControl w:val="false"/>
        <w:numPr>
          <w:ilvl w:val="0"/>
          <w:numId w:val="0"/>
        </w:numPr>
        <w:suppressAutoHyphens w:val="true"/>
        <w:bidi w:val="0"/>
        <w:spacing w:lineRule="auto" w:line="276" w:before="0" w:after="0"/>
        <w:ind w:left="850" w:right="0" w:hanging="0"/>
        <w:jc w:val="both"/>
        <w:rPr>
          <w:rFonts w:ascii="Leelawadee UI Semilight" w:hAnsi="Leelawadee UI Semilight"/>
          <w:b/>
          <w:b/>
          <w:bCs/>
          <w:u w:val="single"/>
        </w:rPr>
      </w:pPr>
      <w:r>
        <w:rPr>
          <w:rFonts w:cs="Arial" w:ascii="Leelawadee UI Semilight" w:hAnsi="Leelawadee UI Semilight"/>
          <w:b/>
          <w:bCs/>
          <w:sz w:val="24"/>
          <w:szCs w:val="24"/>
          <w:u w:val="single"/>
        </w:rPr>
        <w:t xml:space="preserve">3.14. Importante mencionar que inobstante os medicamentos constantes nos itens 28, 29, 30 e 31 não integrarem à lista sugestiva do CONASENS ao tratamento da COVID-19, estes referem-se a uma alternativa terapêutica substitutiva a alguns fármacos utilizados no processo de intubação, os quais se encontram em falta no mercado devido ao atual cenário pandêmico, motivo pelo qual o município pugna por sua aquisição.  </w:t>
      </w:r>
    </w:p>
    <w:p>
      <w:pPr>
        <w:pStyle w:val="Normal"/>
        <w:widowControl w:val="false"/>
        <w:numPr>
          <w:ilvl w:val="0"/>
          <w:numId w:val="0"/>
        </w:numPr>
        <w:suppressAutoHyphens w:val="true"/>
        <w:bidi w:val="0"/>
        <w:spacing w:lineRule="auto" w:line="276"/>
        <w:ind w:left="0" w:right="0" w:hanging="0"/>
        <w:jc w:val="both"/>
        <w:rPr>
          <w:rFonts w:cs="Arial"/>
          <w:sz w:val="24"/>
          <w:szCs w:val="24"/>
        </w:rPr>
      </w:pPr>
      <w:r>
        <w:rPr>
          <w:rFonts w:cs="Arial"/>
          <w:sz w:val="24"/>
          <w:szCs w:val="24"/>
        </w:rPr>
      </w:r>
    </w:p>
    <w:p>
      <w:pPr>
        <w:pStyle w:val="Normal"/>
        <w:widowControl w:val="false"/>
        <w:numPr>
          <w:ilvl w:val="0"/>
          <w:numId w:val="0"/>
        </w:numPr>
        <w:tabs>
          <w:tab w:val="clear" w:pos="720"/>
          <w:tab w:val="left" w:pos="795" w:leader="none"/>
        </w:tabs>
        <w:suppressAutoHyphens w:val="true"/>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sz w:val="24"/>
          <w:szCs w:val="24"/>
        </w:rPr>
        <w:t xml:space="preserve">3.15. </w:t>
      </w:r>
      <w:r>
        <w:rPr>
          <w:rFonts w:cs="Arial" w:ascii="Leelawadee UI Semilight" w:hAnsi="Leelawadee UI Semilight"/>
          <w:b w:val="false"/>
          <w:bCs w:val="false"/>
          <w:sz w:val="24"/>
          <w:szCs w:val="24"/>
        </w:rPr>
        <w:t>Ademais as especificações do objeto bem como seus respectivos quantitativos foram indicados pela Coordenação de Assistência Farmacêutica do Município, a qual se responsabiliza por todas as informações lançadas no presente instrumento, cabendo a esta subscritora tão somente a reprodução dos aspectos formais</w:t>
      </w:r>
      <w:r>
        <w:rPr>
          <w:rFonts w:cs="Arial" w:ascii="Leelawadee UI Semilight" w:hAnsi="Leelawadee UI Semilight"/>
          <w:b/>
          <w:bCs/>
          <w:sz w:val="24"/>
          <w:szCs w:val="24"/>
        </w:rPr>
        <w:t xml:space="preserve"> </w:t>
      </w:r>
      <w:r>
        <w:rPr>
          <w:rFonts w:cs="Arial" w:ascii="Leelawadee UI Semilight" w:hAnsi="Leelawadee UI Semilight"/>
          <w:b w:val="false"/>
          <w:bCs w:val="false"/>
          <w:sz w:val="24"/>
          <w:szCs w:val="24"/>
        </w:rPr>
        <w:t>consoantes a legislação vigente.</w:t>
      </w:r>
    </w:p>
    <w:p>
      <w:pPr>
        <w:pStyle w:val="ListParagraph"/>
        <w:widowControl/>
        <w:numPr>
          <w:ilvl w:val="0"/>
          <w:numId w:val="0"/>
        </w:numPr>
        <w:tabs>
          <w:tab w:val="clear" w:pos="720"/>
          <w:tab w:val="left" w:pos="567" w:leader="none"/>
        </w:tabs>
        <w:bidi w:val="0"/>
        <w:spacing w:lineRule="auto" w:line="276" w:before="0" w:after="0"/>
        <w:ind w:left="1210" w:right="0" w:hanging="0"/>
        <w:contextualSpacing/>
        <w:jc w:val="both"/>
        <w:rPr>
          <w:rFonts w:cs="Arial"/>
          <w:b/>
          <w:b/>
          <w:bCs/>
          <w:sz w:val="24"/>
          <w:szCs w:val="24"/>
        </w:rPr>
      </w:pPr>
      <w:r>
        <w:rPr>
          <w:rFonts w:cs="Arial"/>
          <w:b/>
          <w:bCs/>
          <w:sz w:val="24"/>
          <w:szCs w:val="24"/>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sz w:val="24"/>
          <w:szCs w:val="24"/>
        </w:rPr>
        <w:t xml:space="preserve">3.16. </w:t>
      </w:r>
      <w:r>
        <w:rPr>
          <w:rFonts w:cs="Arial" w:ascii="Leelawadee UI Semilight" w:hAnsi="Leelawadee UI Semilight"/>
          <w:bCs/>
          <w:sz w:val="24"/>
          <w:szCs w:val="24"/>
        </w:rPr>
        <w:t xml:space="preserve">Cumpre ressaltar, ainda, que os itens constantes no presente feito foram indicados pela Coordenação de Assistência farmacêutica </w:t>
      </w:r>
      <w:r>
        <w:rPr>
          <w:rFonts w:cs="Arial" w:ascii="Leelawadee UI Semilight" w:hAnsi="Leelawadee UI Semilight"/>
          <w:b/>
          <w:bCs/>
          <w:sz w:val="24"/>
          <w:szCs w:val="24"/>
          <w:u w:val="single"/>
        </w:rPr>
        <w:t>como itens vitais e essenciais</w:t>
      </w:r>
      <w:r>
        <w:rPr>
          <w:rFonts w:cs="Arial" w:ascii="Leelawadee UI Semilight" w:hAnsi="Leelawadee UI Semilight"/>
          <w:bCs/>
          <w:sz w:val="24"/>
          <w:szCs w:val="24"/>
        </w:rPr>
        <w:t xml:space="preserve"> para o bom e regular funcionamento da Unidade Hospitalar, </w:t>
      </w:r>
      <w:r>
        <w:rPr>
          <w:rFonts w:cs="Arial" w:ascii="Leelawadee UI Semilight" w:hAnsi="Leelawadee UI Semilight"/>
          <w:b/>
          <w:bCs/>
          <w:sz w:val="24"/>
          <w:szCs w:val="24"/>
          <w:u w:val="single"/>
        </w:rPr>
        <w:t>por tal razão devem ser adquiridos em caráter de urgência.</w:t>
      </w:r>
    </w:p>
    <w:p>
      <w:pPr>
        <w:pStyle w:val="ListParagraph"/>
        <w:widowControl/>
        <w:numPr>
          <w:ilvl w:val="0"/>
          <w:numId w:val="0"/>
        </w:numPr>
        <w:bidi w:val="0"/>
        <w:spacing w:lineRule="auto" w:line="276" w:before="0" w:after="0"/>
        <w:ind w:left="1642" w:right="0" w:hanging="0"/>
        <w:contextualSpacing/>
        <w:jc w:val="both"/>
        <w:rPr>
          <w:rFonts w:ascii="Leelawadee UI Semilight" w:hAnsi="Leelawadee UI Semilight"/>
          <w:b/>
          <w:b/>
          <w:sz w:val="24"/>
          <w:szCs w:val="24"/>
          <w:u w:val="single"/>
        </w:rPr>
      </w:pPr>
      <w:r>
        <w:rPr>
          <w:rFonts w:ascii="Leelawadee UI Semilight" w:hAnsi="Leelawadee UI Semilight"/>
          <w:b/>
          <w:sz w:val="24"/>
          <w:szCs w:val="24"/>
          <w:u w:val="single"/>
        </w:rPr>
      </w:r>
    </w:p>
    <w:p>
      <w:pPr>
        <w:pStyle w:val="ListParagraph"/>
        <w:tabs>
          <w:tab w:val="clear" w:pos="720"/>
          <w:tab w:val="left" w:pos="567" w:leader="none"/>
        </w:tabs>
        <w:spacing w:lineRule="auto" w:line="276"/>
        <w:ind w:left="0" w:hanging="0"/>
        <w:jc w:val="both"/>
        <w:rPr>
          <w:rFonts w:ascii="Leelawadee UI Semilight" w:hAnsi="Leelawadee UI Semilight"/>
          <w:b/>
          <w:b/>
          <w:sz w:val="24"/>
          <w:szCs w:val="24"/>
          <w:u w:val="single"/>
        </w:rPr>
      </w:pPr>
      <w:r>
        <w:rPr>
          <w:rFonts w:ascii="Leelawadee UI Semilight" w:hAnsi="Leelawadee UI Semilight"/>
          <w:b/>
          <w:sz w:val="24"/>
          <w:szCs w:val="24"/>
          <w:u w:val="single"/>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rPr>
      </w:pPr>
      <w:r>
        <w:rPr>
          <w:rFonts w:cs="Arial" w:ascii="Leelawadee UI Semilight" w:hAnsi="Leelawadee UI Semilight"/>
          <w:b/>
          <w:sz w:val="24"/>
          <w:szCs w:val="24"/>
          <w:u w:val="single"/>
        </w:rPr>
        <w:t>PRAZOS E CONDIÇÕES DE ENTREGA</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u w:val="single"/>
        </w:rPr>
      </w:pPr>
      <w:r>
        <w:rPr>
          <w:rFonts w:cs="Arial" w:ascii="Leelawadee UI Semilight" w:hAnsi="Leelawadee UI Semilight"/>
          <w:b/>
          <w:u w:val="single"/>
        </w:rPr>
      </w:r>
    </w:p>
    <w:p>
      <w:pPr>
        <w:pStyle w:val="ListParagraph"/>
        <w:numPr>
          <w:ilvl w:val="1"/>
          <w:numId w:val="1"/>
        </w:numPr>
        <w:spacing w:lineRule="auto" w:line="276"/>
        <w:ind w:left="1134" w:hanging="567"/>
        <w:jc w:val="both"/>
        <w:rPr>
          <w:rFonts w:ascii="Leelawadee UI Semilight" w:hAnsi="Leelawadee UI Semilight"/>
        </w:rPr>
      </w:pPr>
      <w:r>
        <w:rPr>
          <w:rFonts w:cs="Arial" w:ascii="Leelawadee UI Semilight" w:hAnsi="Leelawadee UI Semilight"/>
          <w:sz w:val="24"/>
          <w:szCs w:val="24"/>
        </w:rPr>
        <w:t>A entrega deverá ser realizada conforme solicitação da Unidade Requisitante com prazo não superior a 05 (cinco) dias contados a partir do recebimento da Nota de Empenho.</w:t>
      </w:r>
    </w:p>
    <w:p>
      <w:pPr>
        <w:pStyle w:val="ListParagraph"/>
        <w:spacing w:lineRule="auto" w:line="276"/>
        <w:ind w:left="1134" w:hanging="567"/>
        <w:jc w:val="both"/>
        <w:rPr>
          <w:rFonts w:ascii="Leelawadee UI Semilight" w:hAnsi="Leelawadee UI Semilight" w:cs="Arial"/>
        </w:rPr>
      </w:pPr>
      <w:r>
        <w:rPr>
          <w:rFonts w:cs="Arial" w:ascii="Leelawadee UI Semilight" w:hAnsi="Leelawadee UI Semilight"/>
        </w:rPr>
      </w:r>
    </w:p>
    <w:p>
      <w:pPr>
        <w:pStyle w:val="Normal"/>
        <w:widowControl w:val="false"/>
        <w:numPr>
          <w:ilvl w:val="1"/>
          <w:numId w:val="1"/>
        </w:numPr>
        <w:overflowPunct w:val="false"/>
        <w:spacing w:lineRule="auto" w:line="276"/>
        <w:ind w:left="1134" w:hanging="567"/>
        <w:jc w:val="both"/>
        <w:rPr>
          <w:rFonts w:ascii="Leelawadee UI Semilight" w:hAnsi="Leelawadee UI Semilight"/>
        </w:rPr>
      </w:pPr>
      <w:r>
        <w:rPr>
          <w:rFonts w:cs="Arial" w:ascii="Leelawadee UI Semilight" w:hAnsi="Leelawadee UI Semilight"/>
          <w:sz w:val="24"/>
          <w:szCs w:val="24"/>
        </w:rPr>
        <w:t xml:space="preserve">A entrega dos medicamentos deverá ser realizada no </w:t>
      </w:r>
      <w:r>
        <w:rPr>
          <w:rFonts w:cs="Arial" w:ascii="Leelawadee UI Semilight" w:hAnsi="Leelawadee UI Semilight"/>
          <w:b/>
          <w:sz w:val="24"/>
          <w:szCs w:val="24"/>
        </w:rPr>
        <w:t>ALMOXARIFADO CENTRAL DA SECRETARIA DE SAÚDE – AVENIDA CONSELHEIRO JULIUS ARP, N.º 80, BLOCO 12, GALPÃO 202, CENTRO, NOVA FRIBURGO/RJ</w:t>
      </w:r>
      <w:r>
        <w:rPr>
          <w:rFonts w:cs="Arial" w:ascii="Leelawadee UI Semilight" w:hAnsi="Leelawadee UI Semilight"/>
          <w:sz w:val="24"/>
          <w:szCs w:val="24"/>
        </w:rPr>
        <w:t>, no horário das 09h às 16h.</w:t>
      </w:r>
    </w:p>
    <w:p>
      <w:pPr>
        <w:pStyle w:val="Normal"/>
        <w:widowControl w:val="false"/>
        <w:numPr>
          <w:ilvl w:val="0"/>
          <w:numId w:val="0"/>
        </w:numPr>
        <w:overflowPunct w:val="false"/>
        <w:spacing w:lineRule="auto" w:line="276"/>
        <w:ind w:left="1359" w:hanging="0"/>
        <w:jc w:val="both"/>
        <w:rPr>
          <w:rFonts w:ascii="Leelawadee UI Semilight" w:hAnsi="Leelawadee UI Semilight" w:cs="Arial"/>
        </w:rPr>
      </w:pPr>
      <w:r>
        <w:rPr>
          <w:rFonts w:cs="Arial" w:ascii="Leelawadee UI Semilight" w:hAnsi="Leelawadee UI Semilight"/>
        </w:rPr>
      </w:r>
    </w:p>
    <w:p>
      <w:pPr>
        <w:pStyle w:val="ListParagraph"/>
        <w:numPr>
          <w:ilvl w:val="1"/>
          <w:numId w:val="1"/>
        </w:numPr>
        <w:spacing w:lineRule="auto" w:line="276"/>
        <w:ind w:left="1134" w:hanging="567"/>
        <w:jc w:val="both"/>
        <w:rPr>
          <w:rFonts w:ascii="Leelawadee UI Semilight" w:hAnsi="Leelawadee UI Semilight"/>
        </w:rPr>
      </w:pPr>
      <w:r>
        <w:rPr>
          <w:rFonts w:cs="Arial" w:ascii="Leelawadee UI Semilight" w:hAnsi="Leelawadee UI Semilight"/>
          <w:sz w:val="24"/>
          <w:szCs w:val="24"/>
        </w:rPr>
        <w:t xml:space="preserve">A falta do medicamento não poderá ser alegada como motivo de força maior para o atraso na entrega do objeto deste Termo de Referência, e não eximirá a fornecedora das sanções a que está sujeita pelo não cumprimento dos prazos e demais condições estabelecidas. </w:t>
      </w:r>
    </w:p>
    <w:p>
      <w:pPr>
        <w:pStyle w:val="ListParagraph"/>
        <w:numPr>
          <w:ilvl w:val="0"/>
          <w:numId w:val="0"/>
        </w:numPr>
        <w:spacing w:lineRule="auto" w:line="276"/>
        <w:ind w:left="1359" w:hanging="0"/>
        <w:jc w:val="both"/>
        <w:rPr>
          <w:rFonts w:ascii="Leelawadee UI Semilight" w:hAnsi="Leelawadee UI Semilight" w:cs="Arial"/>
        </w:rPr>
      </w:pPr>
      <w:r>
        <w:rPr>
          <w:rFonts w:cs="Arial" w:ascii="Leelawadee UI Semilight" w:hAnsi="Leelawadee UI Semilight"/>
        </w:rPr>
      </w:r>
    </w:p>
    <w:p>
      <w:pPr>
        <w:pStyle w:val="ListParagraph"/>
        <w:numPr>
          <w:ilvl w:val="1"/>
          <w:numId w:val="1"/>
        </w:numPr>
        <w:spacing w:lineRule="auto" w:line="276"/>
        <w:ind w:left="1134" w:hanging="567"/>
        <w:jc w:val="both"/>
        <w:rPr>
          <w:rFonts w:ascii="Leelawadee UI Semilight" w:hAnsi="Leelawadee UI Semilight"/>
        </w:rPr>
      </w:pPr>
      <w:r>
        <w:rPr>
          <w:rFonts w:cs="Arial" w:ascii="Leelawadee UI Semilight" w:hAnsi="Leelawadee UI Semilight"/>
          <w:sz w:val="24"/>
          <w:szCs w:val="24"/>
        </w:rPr>
        <w:t>Em hipótese alguma serão aceitos medicamentos em desacordo com as condições pactuadas, ficando sob responsabilidade da Contratada</w:t>
      </w:r>
      <w:r>
        <w:rPr>
          <w:rFonts w:cs="Arial" w:ascii="Leelawadee UI Semilight" w:hAnsi="Leelawadee UI Semilight"/>
          <w:b/>
          <w:sz w:val="24"/>
          <w:szCs w:val="24"/>
        </w:rPr>
        <w:t xml:space="preserve"> </w:t>
      </w:r>
      <w:r>
        <w:rPr>
          <w:rFonts w:cs="Arial" w:ascii="Leelawadee UI Semilight" w:hAnsi="Leelawadee UI Semilight"/>
          <w:sz w:val="24"/>
          <w:szCs w:val="24"/>
        </w:rPr>
        <w:t>o controle de qualidade do fornecimento, bem como a repetição, às suas próprias custas, para correção de falhas, visando a apresentação da qualidade e resultados requisitados.</w:t>
      </w:r>
    </w:p>
    <w:p>
      <w:pPr>
        <w:pStyle w:val="ListParagraph"/>
        <w:numPr>
          <w:ilvl w:val="0"/>
          <w:numId w:val="0"/>
        </w:numPr>
        <w:spacing w:lineRule="auto" w:line="276"/>
        <w:ind w:left="1359" w:hanging="0"/>
        <w:jc w:val="both"/>
        <w:rPr>
          <w:rFonts w:ascii="Leelawadee UI Semilight" w:hAnsi="Leelawadee UI Semilight" w:cs="Arial"/>
        </w:rPr>
      </w:pPr>
      <w:r>
        <w:rPr>
          <w:rFonts w:cs="Arial" w:ascii="Leelawadee UI Semilight" w:hAnsi="Leelawadee UI Semilight"/>
        </w:rPr>
      </w:r>
    </w:p>
    <w:p>
      <w:pPr>
        <w:pStyle w:val="Normal"/>
        <w:widowControl w:val="false"/>
        <w:numPr>
          <w:ilvl w:val="1"/>
          <w:numId w:val="1"/>
        </w:numPr>
        <w:overflowPunct w:val="false"/>
        <w:spacing w:lineRule="auto" w:line="276"/>
        <w:ind w:left="1134" w:hanging="567"/>
        <w:jc w:val="both"/>
        <w:rPr>
          <w:rFonts w:ascii="Leelawadee UI Semilight" w:hAnsi="Leelawadee UI Semilight"/>
        </w:rPr>
      </w:pPr>
      <w:r>
        <w:rPr>
          <w:rFonts w:cs="Arial" w:ascii="Leelawadee UI Semilight" w:hAnsi="Leelawadee UI Semilight"/>
          <w:sz w:val="24"/>
          <w:szCs w:val="24"/>
        </w:rPr>
        <w:t>A contratada ficará sujeita as seguintes condições:</w:t>
      </w:r>
    </w:p>
    <w:p>
      <w:pPr>
        <w:pStyle w:val="Normal"/>
        <w:widowControl w:val="false"/>
        <w:numPr>
          <w:ilvl w:val="0"/>
          <w:numId w:val="0"/>
        </w:numPr>
        <w:overflowPunct w:val="false"/>
        <w:spacing w:lineRule="auto" w:line="276"/>
        <w:ind w:left="1359" w:hanging="0"/>
        <w:jc w:val="both"/>
        <w:rPr>
          <w:rFonts w:cs="Arial"/>
          <w:sz w:val="24"/>
          <w:szCs w:val="24"/>
        </w:rPr>
      </w:pPr>
      <w:r>
        <w:rPr>
          <w:rFonts w:cs="Arial"/>
          <w:sz w:val="24"/>
          <w:szCs w:val="24"/>
        </w:rPr>
      </w:r>
    </w:p>
    <w:p>
      <w:pPr>
        <w:pStyle w:val="Normal"/>
        <w:widowControl w:val="false"/>
        <w:numPr>
          <w:ilvl w:val="0"/>
          <w:numId w:val="0"/>
        </w:numPr>
        <w:overflowPunct w:val="false"/>
        <w:spacing w:lineRule="auto" w:line="276"/>
        <w:ind w:left="1359" w:hanging="0"/>
        <w:jc w:val="both"/>
        <w:rPr>
          <w:rFonts w:ascii="Leelawadee UI Semilight" w:hAnsi="Leelawadee UI Semilight" w:eastAsia="Arial Unicode MS" w:cs="Arial"/>
        </w:rPr>
      </w:pPr>
      <w:r>
        <w:rPr>
          <w:rFonts w:eastAsia="Arial Unicode MS" w:cs="Arial" w:ascii="Leelawadee UI Semilight" w:hAnsi="Leelawadee UI Semilight"/>
        </w:rPr>
      </w:r>
    </w:p>
    <w:p>
      <w:pPr>
        <w:pStyle w:val="Normal"/>
        <w:widowControl w:val="false"/>
        <w:numPr>
          <w:ilvl w:val="2"/>
          <w:numId w:val="1"/>
        </w:numPr>
        <w:overflowPunct w:val="false"/>
        <w:spacing w:lineRule="auto" w:line="276"/>
        <w:ind w:left="1985" w:hanging="851"/>
        <w:jc w:val="both"/>
        <w:rPr>
          <w:rFonts w:ascii="Leelawadee UI Semilight" w:hAnsi="Leelawadee UI Semilight"/>
          <w:sz w:val="24"/>
          <w:szCs w:val="24"/>
        </w:rPr>
      </w:pPr>
      <w:r>
        <w:rPr>
          <w:rFonts w:eastAsia="Arial Unicode MS" w:cs="Arial" w:ascii="Leelawadee UI Semilight" w:hAnsi="Leelawadee UI Semilight"/>
          <w:sz w:val="24"/>
          <w:szCs w:val="24"/>
        </w:rPr>
        <w:t>Entregar os produtos contendo, em sua embalagem, a data de fabricação, validade e/ou vida útil;</w:t>
      </w:r>
    </w:p>
    <w:p>
      <w:pPr>
        <w:pStyle w:val="Normal"/>
        <w:widowControl w:val="false"/>
        <w:numPr>
          <w:ilvl w:val="0"/>
          <w:numId w:val="0"/>
        </w:numPr>
        <w:overflowPunct w:val="false"/>
        <w:spacing w:lineRule="auto" w:line="276"/>
        <w:ind w:left="2358" w:hanging="0"/>
        <w:jc w:val="both"/>
        <w:rPr>
          <w:rFonts w:ascii="Leelawadee UI Semilight" w:hAnsi="Leelawadee UI Semilight" w:eastAsia="Arial Unicode MS" w:cs="Arial"/>
        </w:rPr>
      </w:pPr>
      <w:r>
        <w:rPr>
          <w:rFonts w:eastAsia="Arial Unicode MS" w:cs="Arial" w:ascii="Leelawadee UI Semilight" w:hAnsi="Leelawadee UI Semilight"/>
        </w:rPr>
      </w:r>
    </w:p>
    <w:p>
      <w:pPr>
        <w:pStyle w:val="Normal"/>
        <w:widowControl w:val="false"/>
        <w:numPr>
          <w:ilvl w:val="2"/>
          <w:numId w:val="1"/>
        </w:numPr>
        <w:overflowPunct w:val="false"/>
        <w:spacing w:lineRule="auto" w:line="276"/>
        <w:ind w:left="1985" w:hanging="851"/>
        <w:jc w:val="both"/>
        <w:rPr>
          <w:rFonts w:ascii="Leelawadee UI Semilight" w:hAnsi="Leelawadee UI Semilight"/>
          <w:sz w:val="24"/>
          <w:szCs w:val="24"/>
        </w:rPr>
      </w:pPr>
      <w:r>
        <w:rPr>
          <w:rFonts w:eastAsia="Arial Unicode MS" w:cs="Arial" w:ascii="Leelawadee UI Semilight" w:hAnsi="Leelawadee UI Semilight"/>
          <w:sz w:val="24"/>
          <w:szCs w:val="24"/>
        </w:rPr>
        <w:t>Seguir programação do órgão requisitante, quanto à data, horário, local e quantidade a serem entregues;</w:t>
      </w:r>
    </w:p>
    <w:p>
      <w:pPr>
        <w:pStyle w:val="Normal"/>
        <w:widowControl w:val="false"/>
        <w:numPr>
          <w:ilvl w:val="0"/>
          <w:numId w:val="0"/>
        </w:numPr>
        <w:overflowPunct w:val="false"/>
        <w:spacing w:lineRule="auto" w:line="276"/>
        <w:ind w:left="2358" w:hanging="0"/>
        <w:jc w:val="both"/>
        <w:rPr>
          <w:rFonts w:ascii="Leelawadee UI Semilight" w:hAnsi="Leelawadee UI Semilight" w:eastAsia="Arial Unicode MS" w:cs="Arial"/>
        </w:rPr>
      </w:pPr>
      <w:r>
        <w:rPr>
          <w:rFonts w:eastAsia="Arial Unicode MS" w:cs="Arial" w:ascii="Leelawadee UI Semilight" w:hAnsi="Leelawadee UI Semilight"/>
        </w:rPr>
      </w:r>
    </w:p>
    <w:p>
      <w:pPr>
        <w:pStyle w:val="Normal"/>
        <w:widowControl w:val="false"/>
        <w:numPr>
          <w:ilvl w:val="2"/>
          <w:numId w:val="1"/>
        </w:numPr>
        <w:overflowPunct w:val="false"/>
        <w:spacing w:lineRule="auto" w:line="276"/>
        <w:ind w:left="1985" w:hanging="851"/>
        <w:jc w:val="both"/>
        <w:rPr>
          <w:rFonts w:ascii="Leelawadee UI Semilight" w:hAnsi="Leelawadee UI Semilight"/>
        </w:rPr>
      </w:pPr>
      <w:r>
        <w:rPr>
          <w:rFonts w:eastAsia="Arial Unicode MS" w:cs="Arial" w:ascii="Leelawadee UI Semilight" w:hAnsi="Leelawadee UI Semilight"/>
          <w:sz w:val="24"/>
          <w:szCs w:val="24"/>
        </w:rPr>
        <w:t>Comprometer-se a dar total garantia quanto à qualidade dos materiais fornecidos, bem como efetuar a substituição imediata, e totalmente às suas expensas, de qualquer produto entregue comprovadamente em desacordo com este Termo de Referência, ou seja, fora das especificações técnicas e padrões de qualidade exigidos.</w:t>
      </w:r>
    </w:p>
    <w:p>
      <w:pPr>
        <w:pStyle w:val="Normal"/>
        <w:widowControl w:val="false"/>
        <w:numPr>
          <w:ilvl w:val="0"/>
          <w:numId w:val="0"/>
        </w:numPr>
        <w:overflowPunct w:val="false"/>
        <w:spacing w:lineRule="auto" w:line="276"/>
        <w:ind w:left="2358" w:hanging="0"/>
        <w:jc w:val="both"/>
        <w:rPr>
          <w:rFonts w:ascii="Leelawadee UI Semilight" w:hAnsi="Leelawadee UI Semilight" w:eastAsia="Arial Unicode MS" w:cs="Arial"/>
          <w:sz w:val="24"/>
          <w:szCs w:val="24"/>
        </w:rPr>
      </w:pPr>
      <w:r>
        <w:rPr>
          <w:rFonts w:eastAsia="Arial Unicode MS" w:cs="Arial" w:ascii="Leelawadee UI Semilight" w:hAnsi="Leelawadee UI Semilight"/>
          <w:sz w:val="24"/>
          <w:szCs w:val="24"/>
        </w:rPr>
      </w:r>
    </w:p>
    <w:p>
      <w:pPr>
        <w:pStyle w:val="Normal"/>
        <w:widowControl w:val="false"/>
        <w:overflowPunct w:val="false"/>
        <w:spacing w:lineRule="auto" w:line="276"/>
        <w:ind w:left="1985" w:hanging="851"/>
        <w:jc w:val="both"/>
        <w:rPr>
          <w:rFonts w:ascii="Leelawadee UI Semilight" w:hAnsi="Leelawadee UI Semilight" w:eastAsia="Arial Unicode MS" w:cs="Arial"/>
          <w:sz w:val="24"/>
          <w:szCs w:val="24"/>
        </w:rPr>
      </w:pPr>
      <w:r>
        <w:rPr>
          <w:rFonts w:eastAsia="Arial Unicode MS" w:cs="Arial" w:ascii="Leelawadee UI Semilight" w:hAnsi="Leelawadee UI Semilight"/>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single"/>
        </w:rPr>
        <w:t>DA CLASSIFICAÇÃO DOS BENS COMUNS</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widowControl/>
        <w:numPr>
          <w:ilvl w:val="0"/>
          <w:numId w:val="0"/>
        </w:numPr>
        <w:tabs>
          <w:tab w:val="clear" w:pos="720"/>
          <w:tab w:val="left" w:pos="900" w:leader="none"/>
        </w:tabs>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u w:val="none"/>
        </w:rPr>
        <w:t xml:space="preserve">5.1.  </w:t>
      </w:r>
      <w:r>
        <w:rPr>
          <w:rFonts w:cs="Arial" w:ascii="Leelawadee UI Semilight" w:hAnsi="Leelawadee UI Semilight"/>
          <w:color w:val="000000" w:themeColor="text1"/>
          <w:sz w:val="24"/>
          <w:szCs w:val="24"/>
        </w:rPr>
        <w:t>Os bens a serem adquiridos enquadram-se na classificação de bens comuns, nos termos da Lei vigente.</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spacing w:lineRule="auto" w:line="276"/>
        <w:ind w:left="1134"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sz w:val="24"/>
          <w:szCs w:val="24"/>
          <w:u w:val="single"/>
        </w:rPr>
        <w:t>RECEBIMENTO E CRITÉRIO DE ACEITAÇÃO DO OBJETO</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u w:val="single"/>
        </w:rPr>
      </w:pPr>
      <w:r>
        <w:rPr>
          <w:rFonts w:cs="Arial" w:ascii="Leelawadee UI Semilight" w:hAnsi="Leelawadee UI Semilight"/>
          <w:b/>
          <w:u w:val="single"/>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widowControl/>
        <w:numPr>
          <w:ilvl w:val="0"/>
          <w:numId w:val="0"/>
        </w:numPr>
        <w:tabs>
          <w:tab w:val="clear" w:pos="720"/>
          <w:tab w:val="left" w:pos="1134" w:leader="none"/>
        </w:tabs>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sz w:val="24"/>
          <w:szCs w:val="24"/>
        </w:rPr>
        <w:t xml:space="preserve">6.1. </w:t>
      </w:r>
      <w:r>
        <w:rPr>
          <w:rFonts w:cs="Arial" w:ascii="Leelawadee UI Semilight" w:hAnsi="Leelawadee UI Semilight"/>
          <w:sz w:val="24"/>
          <w:szCs w:val="24"/>
        </w:rPr>
        <w:t>Os bens serão recebidos:</w:t>
      </w:r>
    </w:p>
    <w:p>
      <w:pPr>
        <w:pStyle w:val="ListParagraph"/>
        <w:widowControl/>
        <w:numPr>
          <w:ilvl w:val="0"/>
          <w:numId w:val="0"/>
        </w:numPr>
        <w:tabs>
          <w:tab w:val="clear" w:pos="720"/>
          <w:tab w:val="left" w:pos="1134" w:leader="none"/>
        </w:tabs>
        <w:bidi w:val="0"/>
        <w:spacing w:lineRule="auto" w:line="276" w:before="0" w:after="0"/>
        <w:ind w:left="850"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tabs>
          <w:tab w:val="clear" w:pos="720"/>
          <w:tab w:val="left" w:pos="1134" w:leader="none"/>
        </w:tabs>
        <w:spacing w:lineRule="auto" w:line="276"/>
        <w:ind w:left="1512" w:hanging="0"/>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bidi w:val="0"/>
        <w:spacing w:lineRule="auto" w:line="276" w:before="0" w:after="0"/>
        <w:ind w:left="1134" w:right="0" w:hanging="0"/>
        <w:contextualSpacing/>
        <w:jc w:val="both"/>
        <w:rPr>
          <w:rFonts w:ascii="Leelawadee UI Semilight" w:hAnsi="Leelawadee UI Semilight"/>
        </w:rPr>
      </w:pPr>
      <w:r>
        <w:rPr>
          <w:rFonts w:cs="Arial" w:ascii="Leelawadee UI Semilight" w:hAnsi="Leelawadee UI Semilight"/>
          <w:b/>
          <w:bCs/>
          <w:sz w:val="24"/>
          <w:szCs w:val="24"/>
        </w:rPr>
        <w:t>6.1.1.</w:t>
      </w:r>
      <w:r>
        <w:rPr>
          <w:rFonts w:cs="Arial" w:ascii="Leelawadee UI Semilight" w:hAnsi="Leelawadee UI Semilight"/>
          <w:sz w:val="24"/>
          <w:szCs w:val="24"/>
        </w:rPr>
        <w:t xml:space="preserve">  Provisoriamente, a partir da entrega, para efeitos de verificação da conformidade com as especificações constantes neste Termo de Referência.</w:t>
      </w:r>
    </w:p>
    <w:p>
      <w:pPr>
        <w:pStyle w:val="ListParagraph"/>
        <w:numPr>
          <w:ilvl w:val="0"/>
          <w:numId w:val="0"/>
        </w:numPr>
        <w:spacing w:lineRule="auto" w:line="276"/>
        <w:ind w:left="1944" w:hanging="0"/>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bidi w:val="0"/>
        <w:spacing w:lineRule="auto" w:line="276" w:before="0" w:after="0"/>
        <w:ind w:left="1134" w:right="0" w:hanging="0"/>
        <w:contextualSpacing/>
        <w:jc w:val="both"/>
        <w:rPr>
          <w:rFonts w:ascii="Leelawadee UI Semilight" w:hAnsi="Leelawadee UI Semilight"/>
        </w:rPr>
      </w:pPr>
      <w:r>
        <w:rPr>
          <w:rFonts w:cs="Arial" w:ascii="Leelawadee UI Semilight" w:hAnsi="Leelawadee UI Semilight"/>
          <w:b/>
          <w:bCs/>
          <w:sz w:val="24"/>
          <w:szCs w:val="24"/>
        </w:rPr>
        <w:t xml:space="preserve">6.1.2. </w:t>
      </w:r>
      <w:r>
        <w:rPr>
          <w:rFonts w:cs="Arial" w:ascii="Leelawadee UI Semilight" w:hAnsi="Leelawadee UI Semilight"/>
          <w:sz w:val="24"/>
          <w:szCs w:val="24"/>
        </w:rPr>
        <w:t>Definitivamente, após verificação da conformidade com as especificações constantes do edital e das propostas. Sua consequente aceitação, se dará em até 02 (dois) dias úteis a contar do recebimento provisório.</w:t>
      </w:r>
    </w:p>
    <w:p>
      <w:pPr>
        <w:pStyle w:val="ListParagraph"/>
        <w:widowControl/>
        <w:numPr>
          <w:ilvl w:val="0"/>
          <w:numId w:val="0"/>
        </w:numPr>
        <w:bidi w:val="0"/>
        <w:spacing w:lineRule="auto" w:line="276" w:before="0" w:after="0"/>
        <w:ind w:left="1134"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spacing w:lineRule="auto" w:line="276"/>
        <w:ind w:left="1944" w:hanging="0"/>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tabs>
          <w:tab w:val="clear" w:pos="720"/>
          <w:tab w:val="left" w:pos="1134" w:leader="none"/>
        </w:tabs>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sz w:val="24"/>
          <w:szCs w:val="24"/>
        </w:rPr>
        <w:t>6.2</w:t>
      </w:r>
      <w:r>
        <w:rPr>
          <w:rFonts w:cs="Arial" w:ascii="Leelawadee UI Semilight" w:hAnsi="Leelawadee UI Semilight"/>
          <w:sz w:val="24"/>
          <w:szCs w:val="24"/>
        </w:rPr>
        <w:t>. Na hipótese de a verificação a que se refere o subitem anterior não ser procedida dentro do prazo fixado, reputar-se-á como realizada, consumando-se o recebimento provisório.</w:t>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rPr>
      </w:pPr>
      <w:r>
        <w:rPr>
          <w:rFonts w:cs="Arial" w:ascii="Leelawadee UI Semilight" w:hAnsi="Leelawadee UI Semilight"/>
          <w:b/>
          <w:color w:val="000000" w:themeColor="text1"/>
          <w:sz w:val="24"/>
          <w:szCs w:val="24"/>
          <w:u w:val="single"/>
        </w:rPr>
        <w:t>DA DOTAÇÃO ORÇAMENTÁRIA</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numPr>
          <w:ilvl w:val="1"/>
          <w:numId w:val="1"/>
        </w:numPr>
        <w:spacing w:lineRule="auto" w:line="276"/>
        <w:ind w:left="1418" w:hanging="851"/>
        <w:jc w:val="both"/>
        <w:rPr>
          <w:rFonts w:ascii="Leelawadee UI Semilight" w:hAnsi="Leelawadee UI Semilight"/>
        </w:rPr>
      </w:pPr>
      <w:r>
        <w:rPr>
          <w:rFonts w:cs="Arial" w:ascii="Leelawadee UI Semilight" w:hAnsi="Leelawadee UI Semilight"/>
          <w:color w:val="000000" w:themeColor="text1"/>
          <w:sz w:val="24"/>
          <w:szCs w:val="24"/>
        </w:rPr>
        <w:t>As despesas decorrentes da aquisição do objeto previsto no presente Termo de Referência correrão por conta do elemento de despesa e fonte de recurso abaixo descritos:</w:t>
      </w:r>
    </w:p>
    <w:p>
      <w:pPr>
        <w:pStyle w:val="ListParagraph"/>
        <w:numPr>
          <w:ilvl w:val="0"/>
          <w:numId w:val="0"/>
        </w:numPr>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numPr>
          <w:ilvl w:val="2"/>
          <w:numId w:val="1"/>
        </w:numPr>
        <w:tabs>
          <w:tab w:val="clear" w:pos="720"/>
          <w:tab w:val="left" w:pos="2268" w:leader="none"/>
        </w:tabs>
        <w:spacing w:lineRule="auto" w:line="276"/>
        <w:ind w:left="1843" w:hanging="425"/>
        <w:jc w:val="both"/>
        <w:rPr>
          <w:rFonts w:ascii="Leelawadee UI Semilight" w:hAnsi="Leelawadee UI Semilight"/>
        </w:rPr>
      </w:pPr>
      <w:r>
        <w:rPr>
          <w:rFonts w:cs="Arial" w:ascii="Leelawadee UI Semilight" w:hAnsi="Leelawadee UI Semilight"/>
          <w:b/>
          <w:color w:val="000000" w:themeColor="text1"/>
          <w:sz w:val="24"/>
          <w:szCs w:val="24"/>
        </w:rPr>
        <w:t>Elemento de despesa – 33.90.30.10;</w:t>
      </w:r>
    </w:p>
    <w:p>
      <w:pPr>
        <w:pStyle w:val="ListParagraph"/>
        <w:numPr>
          <w:ilvl w:val="2"/>
          <w:numId w:val="1"/>
        </w:numPr>
        <w:tabs>
          <w:tab w:val="clear" w:pos="720"/>
          <w:tab w:val="left" w:pos="2268" w:leader="none"/>
        </w:tabs>
        <w:spacing w:lineRule="auto" w:line="276"/>
        <w:ind w:left="1843" w:hanging="425"/>
        <w:jc w:val="both"/>
        <w:rPr>
          <w:rFonts w:ascii="Leelawadee UI Semilight" w:hAnsi="Leelawadee UI Semilight"/>
        </w:rPr>
      </w:pPr>
      <w:r>
        <w:rPr>
          <w:rFonts w:cs="Arial" w:ascii="Leelawadee UI Semilight" w:hAnsi="Leelawadee UI Semilight"/>
          <w:b/>
          <w:color w:val="000000" w:themeColor="text1"/>
          <w:sz w:val="24"/>
          <w:szCs w:val="24"/>
        </w:rPr>
        <w:t>Fonte de recurso 007 – SUS;</w:t>
      </w:r>
    </w:p>
    <w:p>
      <w:pPr>
        <w:pStyle w:val="ListParagraph"/>
        <w:numPr>
          <w:ilvl w:val="0"/>
          <w:numId w:val="0"/>
        </w:numPr>
        <w:tabs>
          <w:tab w:val="clear" w:pos="720"/>
          <w:tab w:val="left" w:pos="2268" w:leader="none"/>
        </w:tabs>
        <w:spacing w:lineRule="auto" w:line="276"/>
        <w:ind w:left="2642" w:hanging="0"/>
        <w:jc w:val="both"/>
        <w:rPr>
          <w:rFonts w:ascii="Leelawadee UI Semilight" w:hAnsi="Leelawadee UI Semilight"/>
        </w:rPr>
      </w:pPr>
      <w:r>
        <w:rPr>
          <w:rFonts w:cs="Arial" w:ascii="Leelawadee UI Semilight" w:hAnsi="Leelawadee UI Semilight"/>
          <w:b/>
          <w:color w:val="000000" w:themeColor="text1"/>
          <w:sz w:val="24"/>
          <w:szCs w:val="24"/>
        </w:rPr>
        <w:t xml:space="preserve">                                   </w:t>
      </w:r>
      <w:r>
        <w:rPr>
          <w:rFonts w:cs="Arial" w:ascii="Leelawadee UI Semilight" w:hAnsi="Leelawadee UI Semilight"/>
          <w:b/>
          <w:color w:val="000000" w:themeColor="text1"/>
          <w:sz w:val="24"/>
          <w:szCs w:val="24"/>
        </w:rPr>
        <w:t>23;</w:t>
      </w:r>
    </w:p>
    <w:p>
      <w:pPr>
        <w:pStyle w:val="ListParagraph"/>
        <w:numPr>
          <w:ilvl w:val="0"/>
          <w:numId w:val="0"/>
        </w:numPr>
        <w:tabs>
          <w:tab w:val="clear" w:pos="720"/>
          <w:tab w:val="left" w:pos="2268" w:leader="none"/>
        </w:tabs>
        <w:spacing w:lineRule="auto" w:line="276"/>
        <w:ind w:left="2642" w:hanging="0"/>
        <w:jc w:val="both"/>
        <w:rPr>
          <w:rFonts w:ascii="Leelawadee UI Semilight" w:hAnsi="Leelawadee UI Semilight" w:cs="Arial"/>
          <w:b/>
          <w:b/>
          <w:color w:val="000000" w:themeColor="text1"/>
        </w:rPr>
      </w:pPr>
      <w:r>
        <w:rPr>
          <w:rFonts w:cs="Arial" w:ascii="Leelawadee UI Semilight" w:hAnsi="Leelawadee UI Semilight"/>
          <w:b/>
          <w:color w:val="000000" w:themeColor="text1"/>
        </w:rPr>
      </w:r>
    </w:p>
    <w:p>
      <w:pPr>
        <w:pStyle w:val="ListParagraph"/>
        <w:numPr>
          <w:ilvl w:val="1"/>
          <w:numId w:val="1"/>
        </w:numPr>
        <w:spacing w:lineRule="auto" w:line="276"/>
        <w:ind w:left="1418" w:hanging="851"/>
        <w:jc w:val="both"/>
        <w:rPr>
          <w:rFonts w:ascii="Leelawadee UI Semilight" w:hAnsi="Leelawadee UI Semilight"/>
          <w:sz w:val="24"/>
          <w:szCs w:val="24"/>
        </w:rPr>
      </w:pPr>
      <w:r>
        <w:rPr>
          <w:rFonts w:cs="Arial" w:ascii="Leelawadee UI Semilight" w:hAnsi="Leelawadee UI Semilight"/>
          <w:sz w:val="24"/>
          <w:szCs w:val="24"/>
        </w:rPr>
        <w:t>Quanto</w:t>
      </w:r>
      <w:r>
        <w:rPr>
          <w:rFonts w:cs="Arial" w:ascii="Leelawadee UI Semilight" w:hAnsi="Leelawadee UI Semilight"/>
          <w:color w:val="000000" w:themeColor="text1"/>
          <w:sz w:val="24"/>
          <w:szCs w:val="24"/>
        </w:rPr>
        <w:t xml:space="preserve"> aos Programas de Trabalho, serão utilizados de acordo com as especificações a seguir:</w:t>
      </w:r>
    </w:p>
    <w:p>
      <w:pPr>
        <w:pStyle w:val="ListParagraph"/>
        <w:numPr>
          <w:ilvl w:val="0"/>
          <w:numId w:val="0"/>
        </w:numPr>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numPr>
          <w:ilvl w:val="0"/>
          <w:numId w:val="0"/>
        </w:numPr>
        <w:spacing w:lineRule="auto" w:line="276"/>
        <w:ind w:left="1224" w:hanging="0"/>
        <w:rPr>
          <w:rFonts w:cs="Arial"/>
          <w:b/>
          <w:b/>
          <w:color w:val="000000"/>
          <w:sz w:val="24"/>
          <w:szCs w:val="24"/>
        </w:rPr>
      </w:pPr>
      <w:r>
        <w:rPr>
          <w:rFonts w:cs="Arial"/>
          <w:b/>
          <w:color w:val="000000"/>
          <w:sz w:val="24"/>
          <w:szCs w:val="24"/>
        </w:rPr>
      </w:r>
    </w:p>
    <w:p>
      <w:pPr>
        <w:pStyle w:val="ListParagraph"/>
        <w:numPr>
          <w:ilvl w:val="2"/>
          <w:numId w:val="4"/>
        </w:numPr>
        <w:spacing w:lineRule="auto" w:line="276"/>
        <w:rPr>
          <w:rFonts w:ascii="Leelawadee UI Semilight" w:hAnsi="Leelawadee UI Semilight"/>
        </w:rPr>
      </w:pPr>
      <w:r>
        <w:rPr>
          <w:rFonts w:cs="Arial" w:ascii="Leelawadee UI Semilight" w:hAnsi="Leelawadee UI Semilight"/>
          <w:b/>
          <w:color w:val="000000"/>
          <w:sz w:val="24"/>
          <w:szCs w:val="24"/>
        </w:rPr>
        <w:t>30001.10.12200012.394;</w:t>
      </w:r>
    </w:p>
    <w:p>
      <w:pPr>
        <w:pStyle w:val="ListParagraph"/>
        <w:numPr>
          <w:ilvl w:val="0"/>
          <w:numId w:val="0"/>
        </w:numPr>
        <w:spacing w:lineRule="auto" w:line="276"/>
        <w:ind w:left="1944" w:hanging="0"/>
        <w:rPr>
          <w:rFonts w:cs="Arial"/>
          <w:b/>
          <w:b/>
          <w:color w:val="000000"/>
          <w:sz w:val="24"/>
          <w:szCs w:val="24"/>
        </w:rPr>
      </w:pPr>
      <w:r>
        <w:rPr>
          <w:rFonts w:cs="Arial"/>
          <w:b/>
          <w:color w:val="000000"/>
          <w:sz w:val="24"/>
          <w:szCs w:val="24"/>
        </w:rPr>
      </w:r>
    </w:p>
    <w:p>
      <w:pPr>
        <w:pStyle w:val="ListParagraph"/>
        <w:spacing w:lineRule="auto" w:line="276"/>
        <w:ind w:left="1418"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numPr>
          <w:ilvl w:val="1"/>
          <w:numId w:val="1"/>
        </w:numPr>
        <w:tabs>
          <w:tab w:val="clear" w:pos="720"/>
          <w:tab w:val="left" w:pos="1418" w:leader="none"/>
        </w:tabs>
        <w:spacing w:lineRule="auto" w:line="276"/>
        <w:ind w:left="1418" w:hanging="851"/>
        <w:jc w:val="both"/>
        <w:rPr>
          <w:rFonts w:ascii="Leelawadee UI Semilight" w:hAnsi="Leelawadee UI Semilight"/>
        </w:rPr>
      </w:pPr>
      <w:r>
        <w:rPr>
          <w:rFonts w:cs="Arial" w:ascii="Leelawadee UI Semilight" w:hAnsi="Leelawadee UI Semilight"/>
          <w:color w:val="000000" w:themeColor="text1"/>
          <w:sz w:val="24"/>
          <w:szCs w:val="24"/>
        </w:rPr>
        <w:t xml:space="preserve">As notas fiscais deverão ser emitidas em nome do </w:t>
      </w:r>
      <w:r>
        <w:rPr>
          <w:rFonts w:cs="Arial" w:ascii="Leelawadee UI Semilight" w:hAnsi="Leelawadee UI Semilight"/>
          <w:b/>
          <w:sz w:val="24"/>
          <w:szCs w:val="24"/>
        </w:rPr>
        <w:t>FUNDO MUNICIPAL DE SAÚDE, CNPJ 11.399.442/0001-79, AVENIDA ALBERTO BRAUNE, 224, SALA 221, CENTRO, NOVA FRIBURGO/RJ, CEP 28613-000.</w:t>
      </w:r>
    </w:p>
    <w:p>
      <w:pPr>
        <w:pStyle w:val="Normal"/>
        <w:numPr>
          <w:ilvl w:val="0"/>
          <w:numId w:val="0"/>
        </w:numPr>
        <w:tabs>
          <w:tab w:val="clear" w:pos="720"/>
          <w:tab w:val="left" w:pos="1418" w:leader="none"/>
        </w:tabs>
        <w:spacing w:lineRule="auto" w:line="276"/>
        <w:ind w:left="1359" w:hanging="0"/>
        <w:jc w:val="both"/>
        <w:rPr>
          <w:rFonts w:cs="Arial"/>
          <w:b/>
          <w:b/>
          <w:sz w:val="24"/>
          <w:szCs w:val="24"/>
        </w:rPr>
      </w:pPr>
      <w:r>
        <w:rPr>
          <w:rFonts w:cs="Arial"/>
          <w:b/>
          <w:sz w:val="24"/>
          <w:szCs w:val="24"/>
        </w:rPr>
      </w:r>
    </w:p>
    <w:p>
      <w:pPr>
        <w:pStyle w:val="Normal"/>
        <w:numPr>
          <w:ilvl w:val="0"/>
          <w:numId w:val="0"/>
        </w:numPr>
        <w:tabs>
          <w:tab w:val="clear" w:pos="720"/>
          <w:tab w:val="left" w:pos="1418" w:leader="none"/>
        </w:tabs>
        <w:spacing w:lineRule="auto" w:line="276"/>
        <w:ind w:left="1359" w:hanging="0"/>
        <w:jc w:val="both"/>
        <w:rPr>
          <w:rFonts w:ascii="Leelawadee UI Semilight" w:hAnsi="Leelawadee UI Semilight" w:cs="Arial"/>
          <w:b/>
          <w:b/>
          <w:color w:val="000000" w:themeColor="text1"/>
          <w:sz w:val="24"/>
          <w:szCs w:val="24"/>
        </w:rPr>
      </w:pPr>
      <w:r>
        <w:rPr>
          <w:rFonts w:cs="Arial" w:ascii="Leelawadee UI Semilight" w:hAnsi="Leelawadee UI Semilight"/>
          <w:b/>
          <w:color w:val="000000" w:themeColor="text1"/>
          <w:sz w:val="24"/>
          <w:szCs w:val="24"/>
        </w:rPr>
      </w:r>
    </w:p>
    <w:p>
      <w:pPr>
        <w:pStyle w:val="Normal"/>
        <w:numPr>
          <w:ilvl w:val="0"/>
          <w:numId w:val="0"/>
        </w:numPr>
        <w:spacing w:lineRule="auto" w:line="276"/>
        <w:ind w:left="0" w:right="0" w:hanging="0"/>
        <w:jc w:val="both"/>
        <w:rPr>
          <w:rFonts w:ascii="Leelawadee UI Semilight" w:hAnsi="Leelawadee UI Semilight"/>
        </w:rPr>
      </w:pPr>
      <w:r>
        <w:rPr>
          <w:rFonts w:cs="Leelawadee UI Semilight" w:ascii="Leelawadee UI Semilight" w:hAnsi="Leelawadee UI Semilight"/>
          <w:b/>
          <w:color w:val="000000"/>
          <w:sz w:val="24"/>
          <w:szCs w:val="24"/>
          <w:u w:val="none"/>
          <w:lang w:eastAsia="en-US"/>
        </w:rPr>
        <w:t xml:space="preserve">8.        </w:t>
      </w:r>
      <w:r>
        <w:rPr>
          <w:rFonts w:cs="Leelawadee UI Semilight" w:ascii="Leelawadee UI Semilight" w:hAnsi="Leelawadee UI Semilight"/>
          <w:b/>
          <w:color w:val="000000"/>
          <w:sz w:val="24"/>
          <w:szCs w:val="24"/>
          <w:u w:val="single"/>
          <w:lang w:eastAsia="en-US"/>
        </w:rPr>
        <w:t xml:space="preserve">DA HABILITAÇÃO FISCAL </w:t>
      </w:r>
    </w:p>
    <w:p>
      <w:pPr>
        <w:pStyle w:val="Normal"/>
        <w:numPr>
          <w:ilvl w:val="0"/>
          <w:numId w:val="0"/>
        </w:numPr>
        <w:spacing w:lineRule="auto" w:line="276"/>
        <w:ind w:left="0" w:right="0" w:hanging="0"/>
        <w:jc w:val="both"/>
        <w:rPr>
          <w:rFonts w:ascii="Leelawadee UI Semilight" w:hAnsi="Leelawadee UI Semilight" w:cs="Leelawadee UI Semilight"/>
          <w:b/>
          <w:b/>
          <w:color w:val="000000"/>
          <w:sz w:val="24"/>
          <w:szCs w:val="24"/>
          <w:u w:val="single"/>
          <w:lang w:eastAsia="en-US"/>
        </w:rPr>
      </w:pPr>
      <w:r>
        <w:rPr>
          <w:rFonts w:cs="Leelawadee UI Semilight" w:ascii="Leelawadee UI Semilight" w:hAnsi="Leelawadee UI Semilight"/>
          <w:b/>
          <w:color w:val="000000"/>
          <w:sz w:val="24"/>
          <w:szCs w:val="24"/>
          <w:u w:val="single"/>
          <w:lang w:eastAsia="en-US"/>
        </w:rPr>
      </w:r>
    </w:p>
    <w:p>
      <w:pPr>
        <w:pStyle w:val="ListParagraph"/>
        <w:widowControl/>
        <w:numPr>
          <w:ilvl w:val="0"/>
          <w:numId w:val="0"/>
        </w:numPr>
        <w:suppressAutoHyphens w:val="true"/>
        <w:bidi w:val="0"/>
        <w:spacing w:lineRule="auto" w:line="276" w:before="0" w:after="0"/>
        <w:ind w:left="850" w:right="0" w:hanging="0"/>
        <w:contextualSpacing/>
        <w:jc w:val="both"/>
        <w:rPr>
          <w:rFonts w:ascii="Leelawadee UI Semilight" w:hAnsi="Leelawadee UI Semilight"/>
        </w:rPr>
      </w:pPr>
      <w:r>
        <w:rPr>
          <w:rFonts w:cs="Leelawadee UI Semilight" w:ascii="Leelawadee UI Semilight" w:hAnsi="Leelawadee UI Semilight"/>
          <w:b/>
          <w:color w:val="000000"/>
          <w:sz w:val="24"/>
          <w:szCs w:val="24"/>
          <w:u w:val="none"/>
          <w:lang w:eastAsia="en-US"/>
        </w:rPr>
        <w:t>8.1.</w:t>
      </w:r>
      <w:r>
        <w:rPr>
          <w:rFonts w:cs="Leelawadee UI Semilight" w:ascii="Leelawadee UI Semilight" w:hAnsi="Leelawadee UI Semilight"/>
          <w:b w:val="false"/>
          <w:bCs w:val="false"/>
          <w:color w:val="000000"/>
          <w:sz w:val="24"/>
          <w:szCs w:val="24"/>
          <w:u w:val="none"/>
          <w:lang w:eastAsia="en-US"/>
        </w:rPr>
        <w:t xml:space="preserve"> A empresa CONTRATADA deverá apresentar os documentos abaixo:</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57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rPr>
      </w:pPr>
      <w:r>
        <w:rPr>
          <w:rFonts w:cs="Leelawadee UI Semilight" w:ascii="Leelawadee UI Semilight" w:hAnsi="Leelawadee UI Semilight"/>
          <w:b/>
          <w:bCs/>
          <w:color w:val="000000"/>
          <w:sz w:val="24"/>
          <w:szCs w:val="24"/>
        </w:rPr>
        <w:t>8.1.1.</w:t>
      </w:r>
      <w:r>
        <w:rPr>
          <w:rFonts w:cs="Leelawadee UI Semilight" w:ascii="Leelawadee UI Semilight" w:hAnsi="Leelawadee UI Semilight"/>
          <w:b w:val="false"/>
          <w:bCs w:val="false"/>
          <w:color w:val="000000"/>
          <w:sz w:val="24"/>
          <w:szCs w:val="24"/>
        </w:rPr>
        <w:t xml:space="preserve"> Prova de inscrição no Cadastro Nacional de Pessoa Jurídica do Ministério da Fazenda (CNPJ/MF);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rPr>
      </w:pPr>
      <w:r>
        <w:rPr>
          <w:rFonts w:cs="Leelawadee UI Semilight" w:ascii="Leelawadee UI Semilight" w:hAnsi="Leelawadee UI Semilight"/>
          <w:b/>
          <w:bCs/>
          <w:color w:val="000000"/>
          <w:sz w:val="24"/>
          <w:szCs w:val="24"/>
        </w:rPr>
        <w:t xml:space="preserve">8.1.2. </w:t>
      </w:r>
      <w:r>
        <w:rPr>
          <w:rFonts w:cs="Leelawadee UI Semilight" w:ascii="Leelawadee UI Semilight" w:hAnsi="Leelawadee UI Semilight"/>
          <w:b w:val="false"/>
          <w:bCs w:val="false"/>
          <w:sz w:val="24"/>
          <w:szCs w:val="24"/>
        </w:rPr>
        <w:t>Prova de inscrição no cadastro de contribuintes estadual ou municipal se houver relativo ao domicílio ou sede da CONTRATADA pertinente ao seu ramo de atividades e compatível com o objeto contratual;</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rPr>
      </w:pPr>
      <w:r>
        <w:rPr>
          <w:rFonts w:cs="Leelawadee UI Semilight" w:ascii="Leelawadee UI Semilight" w:hAnsi="Leelawadee UI Semilight"/>
          <w:b/>
          <w:bCs/>
          <w:color w:val="000000"/>
          <w:sz w:val="24"/>
          <w:szCs w:val="24"/>
        </w:rPr>
        <w:t xml:space="preserve">8.1.3. </w:t>
      </w:r>
      <w:r>
        <w:rPr>
          <w:rFonts w:cs="Leelawadee UI Semilight" w:ascii="Leelawadee UI Semilight" w:hAnsi="Leelawadee UI Semilight"/>
          <w:b w:val="false"/>
          <w:bCs w:val="false"/>
          <w:color w:val="000000"/>
          <w:sz w:val="24"/>
          <w:szCs w:val="24"/>
        </w:rPr>
        <w:t>Prova de regularidade com a Fazenda Federal, através da apresentação da Certidão Positiva com Efeitos de Negativa de Débitos Relativos aos Tributos Federais e à Dívida Ativa da União que abrange inclusive as Contribuições Sociais previstas nas alíneas ‘a’ a ‘d’ do parágrafo único do art. 11 da Lei nº 8.212, de 24 de julho de 1991.</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rPr>
      </w:pPr>
      <w:r>
        <w:rPr>
          <w:rFonts w:cs="Leelawadee UI Semilight" w:ascii="Leelawadee UI Semilight" w:hAnsi="Leelawadee UI Semilight"/>
          <w:b/>
          <w:bCs/>
          <w:color w:val="000000"/>
          <w:sz w:val="24"/>
          <w:szCs w:val="24"/>
        </w:rPr>
        <w:t>8.1.4.</w:t>
      </w:r>
      <w:r>
        <w:rPr>
          <w:rFonts w:cs="Leelawadee UI Semilight" w:ascii="Leelawadee UI Semilight" w:hAnsi="Leelawadee UI Semilight"/>
          <w:b w:val="false"/>
          <w:bCs w:val="false"/>
          <w:color w:val="000000"/>
          <w:sz w:val="24"/>
          <w:szCs w:val="24"/>
        </w:rPr>
        <w:t xml:space="preserve"> Prova de regularidade com a Fazenda Estadual, através da apresentação de Certidão de Regularidade de Tributos Estaduais (ICMS) expedida pela Secretaria de Estado de Fazenda e da Certidão da Dívida Ativa Estadual comprovando a inexistência de débitos inscritos, ou outra(s) equivalente(s), tal (ais) como certidão (ões) positiva(s), com efeito, de negativa(s), na forma da lei;</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rPr>
      </w:pPr>
      <w:r>
        <w:rPr>
          <w:rFonts w:cs="Leelawadee UI Semilight" w:ascii="Leelawadee UI Semilight" w:hAnsi="Leelawadee UI Semilight"/>
          <w:b/>
          <w:bCs/>
          <w:color w:val="000000"/>
          <w:sz w:val="24"/>
          <w:szCs w:val="24"/>
        </w:rPr>
        <w:t>8.1.5.</w:t>
      </w:r>
      <w:r>
        <w:rPr>
          <w:rFonts w:cs="Leelawadee UI Semilight" w:ascii="Leelawadee UI Semilight" w:hAnsi="Leelawadee UI Semilight"/>
          <w:b w:val="false"/>
          <w:bCs w:val="false"/>
          <w:color w:val="000000"/>
          <w:sz w:val="24"/>
          <w:szCs w:val="24"/>
        </w:rPr>
        <w:t xml:space="preserve">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rPr>
      </w:pPr>
      <w:r>
        <w:rPr>
          <w:rFonts w:ascii="Leelawadee UI Semilight" w:hAnsi="Leelawadee UI Semilight"/>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rPr>
      </w:pPr>
      <w:r>
        <w:rPr>
          <w:rFonts w:cs="Leelawadee UI Semilight" w:ascii="Leelawadee UI Semilight" w:hAnsi="Leelawadee UI Semilight"/>
          <w:b/>
          <w:bCs/>
          <w:color w:val="000000"/>
          <w:sz w:val="24"/>
          <w:szCs w:val="24"/>
        </w:rPr>
        <w:t xml:space="preserve">8.1.6. </w:t>
      </w:r>
      <w:r>
        <w:rPr>
          <w:rFonts w:cs="Leelawadee UI Semilight" w:ascii="Leelawadee UI Semilight" w:hAnsi="Leelawadee UI Semilight"/>
          <w:b w:val="false"/>
          <w:bCs w:val="false"/>
          <w:sz w:val="24"/>
          <w:szCs w:val="24"/>
        </w:rPr>
        <w:t xml:space="preserve">Certidão Negativa de Débitos – CND ou Certidão Positiva com efeito de Negativa relativa à Seguridade Social (INSS), exigida no artigo 47, inciso I, alínea “a”, da Lei Federal nº 8.212/91 e alterações ou outra equivalente na forma da lei, devidamente comprovadas documentalmente pela empresa participante;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rPr>
      </w:pPr>
      <w:r>
        <w:rPr>
          <w:rFonts w:cs="Leelawadee UI Semilight" w:ascii="Leelawadee UI Semilight" w:hAnsi="Leelawadee UI Semilight"/>
          <w:b/>
          <w:bCs/>
          <w:sz w:val="24"/>
          <w:szCs w:val="24"/>
        </w:rPr>
        <w:t>8.1.7.</w:t>
      </w:r>
      <w:r>
        <w:rPr>
          <w:rFonts w:cs="Leelawadee UI Semilight" w:ascii="Leelawadee UI Semilight" w:hAnsi="Leelawadee UI Semilight"/>
          <w:b w:val="false"/>
          <w:bCs w:val="false"/>
          <w:sz w:val="24"/>
          <w:szCs w:val="24"/>
        </w:rPr>
        <w:t xml:space="preserve"> Certificado de Regularidade de Situação perante o Fundo de Garantia por Tempo de Serviço – FGTS, expedido pela Caixa Econômica Federal – CEF.</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rPr>
      </w:pPr>
      <w:r>
        <w:rPr>
          <w:rFonts w:eastAsia="Leelawadee UI Semilight" w:cs="Leelawadee UI Semilight" w:ascii="Leelawadee UI Semilight" w:hAnsi="Leelawadee UI Semilight"/>
          <w:b w:val="false"/>
          <w:bCs w:val="false"/>
          <w:sz w:val="24"/>
          <w:szCs w:val="24"/>
        </w:rPr>
        <w:t xml:space="preserve">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rPr>
      </w:pPr>
      <w:r>
        <w:rPr>
          <w:rFonts w:cs="Leelawadee UI Semilight" w:ascii="Leelawadee UI Semilight" w:hAnsi="Leelawadee UI Semilight"/>
          <w:b/>
          <w:bCs/>
          <w:color w:val="000000"/>
          <w:sz w:val="24"/>
          <w:szCs w:val="24"/>
          <w:lang w:eastAsia="en-US"/>
        </w:rPr>
        <w:t>8.1.8.</w:t>
      </w:r>
      <w:r>
        <w:rPr>
          <w:rFonts w:cs="Leelawadee UI Semilight" w:ascii="Leelawadee UI Semilight" w:hAnsi="Leelawadee UI Semilight"/>
          <w:b w:val="false"/>
          <w:bCs w:val="false"/>
          <w:color w:val="000000"/>
          <w:sz w:val="24"/>
          <w:szCs w:val="24"/>
          <w:lang w:eastAsia="en-US"/>
        </w:rPr>
        <w:t xml:space="preserve"> Certidão Negativa de Débitos Trabalhistas – CNDT, expedida gratuita e eletronicamente, para comprovar a inexistência de débitos inadimplidos perante a Justiça do Trabalho. (conforme Lei nº 12.440/11), ou pela Certidão Positiva Com Efeito de Negativa de Débitos Trabalhistas, na forma do art. 642-A §2º da CLT.</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b/>
          <w:b/>
          <w:color w:val="000000" w:themeColor="text1"/>
          <w:sz w:val="24"/>
          <w:szCs w:val="24"/>
        </w:rPr>
      </w:pPr>
      <w:r>
        <w:rPr>
          <w:rFonts w:cs="Arial" w:ascii="Leelawadee UI Semilight" w:hAnsi="Leelawadee UI Semilight"/>
          <w:b/>
          <w:color w:val="000000" w:themeColor="text1"/>
          <w:sz w:val="24"/>
          <w:szCs w:val="24"/>
        </w:rPr>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u w:val="single"/>
        </w:rPr>
      </w:pPr>
      <w:r>
        <w:rPr>
          <w:rFonts w:cs="Arial" w:ascii="Leelawadee UI Semilight" w:hAnsi="Leelawadee UI Semilight"/>
          <w:b/>
          <w:color w:val="000000" w:themeColor="text1"/>
          <w:sz w:val="24"/>
          <w:szCs w:val="24"/>
          <w:u w:val="none"/>
        </w:rPr>
        <w:t xml:space="preserve">9.      </w:t>
      </w:r>
      <w:r>
        <w:rPr>
          <w:rFonts w:cs="Arial" w:ascii="Leelawadee UI Semilight" w:hAnsi="Leelawadee UI Semilight"/>
          <w:b/>
          <w:color w:val="000000" w:themeColor="text1"/>
          <w:sz w:val="24"/>
          <w:szCs w:val="24"/>
          <w:u w:val="single"/>
        </w:rPr>
        <w:t>DA LIQUIDAÇÃO</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widowControl/>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color w:val="000000" w:themeColor="text1"/>
          <w:sz w:val="24"/>
          <w:szCs w:val="24"/>
          <w:u w:val="none"/>
        </w:rPr>
        <w:t xml:space="preserve">9.1. </w:t>
      </w:r>
      <w:r>
        <w:rPr>
          <w:rFonts w:cs="Arial" w:ascii="Leelawadee UI Semilight" w:hAnsi="Leelawadee UI Semilight"/>
          <w:color w:val="000000" w:themeColor="text1"/>
          <w:sz w:val="24"/>
          <w:szCs w:val="24"/>
        </w:rPr>
        <w:t>A liquidação será realizada pela Secretaria Municipal de Finanças, Planejamento, Desenvolvimento Econômico e Gestão, a partir do cumprimento das obrigações elencadas neste Termo de Referência.</w:t>
      </w:r>
    </w:p>
    <w:p>
      <w:pPr>
        <w:pStyle w:val="ListParagraph"/>
        <w:widowControl/>
        <w:bidi w:val="0"/>
        <w:spacing w:lineRule="auto" w:line="276" w:before="0" w:after="0"/>
        <w:ind w:left="567" w:right="0" w:firstLine="340"/>
        <w:contextualSpacing/>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none"/>
        </w:rPr>
        <w:t xml:space="preserve">10.      </w:t>
      </w:r>
      <w:r>
        <w:rPr>
          <w:rFonts w:cs="Arial" w:ascii="Leelawadee UI Semilight" w:hAnsi="Leelawadee UI Semilight"/>
          <w:b/>
          <w:color w:val="000000" w:themeColor="text1"/>
          <w:sz w:val="24"/>
          <w:szCs w:val="24"/>
          <w:u w:val="single"/>
        </w:rPr>
        <w:t>DO PAGAMENTO</w:t>
      </w:r>
    </w:p>
    <w:p>
      <w:pPr>
        <w:pStyle w:val="ListParagraph"/>
        <w:tabs>
          <w:tab w:val="clear" w:pos="720"/>
          <w:tab w:val="left" w:pos="567" w:leader="none"/>
        </w:tabs>
        <w:spacing w:lineRule="auto" w:line="276"/>
        <w:ind w:left="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Normal"/>
        <w:widowControl/>
        <w:numPr>
          <w:ilvl w:val="0"/>
          <w:numId w:val="0"/>
        </w:numPr>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color w:val="000000" w:themeColor="text1"/>
          <w:sz w:val="24"/>
          <w:szCs w:val="24"/>
        </w:rPr>
        <w:t xml:space="preserve">10.1. </w:t>
      </w:r>
      <w:r>
        <w:rPr>
          <w:rFonts w:cs="Arial" w:ascii="Leelawadee UI Semilight" w:hAnsi="Leelawadee UI Semilight"/>
          <w:color w:val="000000" w:themeColor="text1"/>
          <w:sz w:val="24"/>
          <w:szCs w:val="24"/>
        </w:rPr>
        <w:t>O pagamento da despesa será efetuado conforme estabelece o Decreto nº 258 de 27 de setembro de 2018, desde que as certidões arroladas abaixo estejam válidas e regulares:</w:t>
      </w:r>
    </w:p>
    <w:p>
      <w:pPr>
        <w:pStyle w:val="Normal"/>
        <w:widowControl/>
        <w:numPr>
          <w:ilvl w:val="0"/>
          <w:numId w:val="0"/>
        </w:numPr>
        <w:bidi w:val="0"/>
        <w:spacing w:lineRule="auto" w:line="276" w:before="0" w:after="0"/>
        <w:ind w:left="567" w:right="0" w:hanging="0"/>
        <w:jc w:val="both"/>
        <w:rPr>
          <w:rFonts w:cs="Arial"/>
          <w:color w:val="000000" w:themeColor="text1"/>
          <w:sz w:val="24"/>
          <w:szCs w:val="24"/>
        </w:rPr>
      </w:pPr>
      <w:r>
        <w:rPr>
          <w:rFonts w:cs="Arial"/>
          <w:color w:val="000000" w:themeColor="text1"/>
          <w:sz w:val="24"/>
          <w:szCs w:val="24"/>
        </w:rPr>
      </w:r>
    </w:p>
    <w:p>
      <w:pPr>
        <w:pStyle w:val="Gmailmsolistparagraph"/>
        <w:numPr>
          <w:ilvl w:val="0"/>
          <w:numId w:val="2"/>
        </w:numPr>
        <w:shd w:val="clear" w:color="auto" w:fill="FFFFFF"/>
        <w:spacing w:lineRule="auto" w:line="276"/>
        <w:jc w:val="both"/>
        <w:rPr>
          <w:rFonts w:ascii="Minion Pro" w:hAnsi="Minion Pro" w:cs="Arial"/>
          <w:color w:val="222222"/>
        </w:rPr>
      </w:pPr>
      <w:r>
        <w:rPr>
          <w:rFonts w:cs="Arial" w:ascii="Leelawadee UI Semilight" w:hAnsi="Leelawadee UI Semilight"/>
          <w:color w:val="000000"/>
          <w:sz w:val="24"/>
          <w:szCs w:val="24"/>
        </w:rPr>
        <w:t>Negativa de Débitos Trabalhistas;</w:t>
      </w:r>
    </w:p>
    <w:p>
      <w:pPr>
        <w:pStyle w:val="Gmailmsolistparagraph"/>
        <w:numPr>
          <w:ilvl w:val="0"/>
          <w:numId w:val="2"/>
        </w:numPr>
        <w:shd w:val="clear" w:color="auto" w:fill="FFFFFF"/>
        <w:spacing w:lineRule="auto" w:line="276"/>
        <w:jc w:val="both"/>
        <w:rPr>
          <w:rFonts w:ascii="Minion Pro" w:hAnsi="Minion Pro" w:cs="Arial"/>
          <w:color w:val="222222"/>
        </w:rPr>
      </w:pPr>
      <w:r>
        <w:rPr>
          <w:rFonts w:cs="Arial" w:ascii="Leelawadee UI Semilight" w:hAnsi="Leelawadee UI Semilight"/>
          <w:color w:val="000000"/>
          <w:sz w:val="24"/>
          <w:szCs w:val="24"/>
        </w:rPr>
        <w:t>Fazenda Federal – abrange as contribuições sociais;</w:t>
      </w:r>
    </w:p>
    <w:p>
      <w:pPr>
        <w:pStyle w:val="Gmailmsolistparagraph"/>
        <w:numPr>
          <w:ilvl w:val="0"/>
          <w:numId w:val="2"/>
        </w:numPr>
        <w:shd w:val="clear" w:color="auto" w:fill="FFFFFF"/>
        <w:spacing w:lineRule="auto" w:line="276"/>
        <w:jc w:val="both"/>
        <w:rPr>
          <w:rFonts w:ascii="Minion Pro" w:hAnsi="Minion Pro" w:cs="Arial"/>
          <w:color w:val="222222"/>
        </w:rPr>
      </w:pPr>
      <w:r>
        <w:rPr>
          <w:rFonts w:cs="Arial" w:ascii="Leelawadee UI Semilight" w:hAnsi="Leelawadee UI Semilight"/>
          <w:color w:val="000000"/>
          <w:sz w:val="24"/>
          <w:szCs w:val="24"/>
        </w:rPr>
        <w:t>FGTS;</w:t>
      </w:r>
    </w:p>
    <w:p>
      <w:pPr>
        <w:pStyle w:val="Gmailmsolistparagraph"/>
        <w:numPr>
          <w:ilvl w:val="0"/>
          <w:numId w:val="2"/>
        </w:numPr>
        <w:shd w:val="clear" w:color="auto" w:fill="FFFFFF"/>
        <w:spacing w:lineRule="auto" w:line="276"/>
        <w:jc w:val="both"/>
        <w:rPr>
          <w:rFonts w:ascii="Minion Pro" w:hAnsi="Minion Pro" w:cs="Arial"/>
          <w:color w:val="222222"/>
        </w:rPr>
      </w:pPr>
      <w:r>
        <w:rPr>
          <w:rFonts w:cs="Arial" w:ascii="Leelawadee UI Semilight" w:hAnsi="Leelawadee UI Semilight"/>
          <w:color w:val="000000"/>
          <w:sz w:val="24"/>
          <w:szCs w:val="24"/>
        </w:rPr>
        <w:t>PGE- Referente a Dívida Ativa;</w:t>
      </w:r>
    </w:p>
    <w:p>
      <w:pPr>
        <w:pStyle w:val="Gmailmsolistparagraph"/>
        <w:numPr>
          <w:ilvl w:val="0"/>
          <w:numId w:val="2"/>
        </w:numPr>
        <w:shd w:val="clear" w:color="auto" w:fill="FFFFFF"/>
        <w:spacing w:lineRule="auto" w:line="276"/>
        <w:jc w:val="both"/>
        <w:rPr>
          <w:rFonts w:ascii="Minion Pro" w:hAnsi="Minion Pro" w:cs="Arial"/>
          <w:color w:val="222222"/>
        </w:rPr>
      </w:pPr>
      <w:r>
        <w:rPr>
          <w:rFonts w:cs="Arial" w:ascii="Leelawadee UI Semilight" w:hAnsi="Leelawadee UI Semilight"/>
          <w:color w:val="000000"/>
          <w:sz w:val="24"/>
          <w:szCs w:val="24"/>
        </w:rPr>
        <w:t>Municipal – referente ao ISS e D</w:t>
      </w:r>
    </w:p>
    <w:p>
      <w:pPr>
        <w:pStyle w:val="Gmailmsolistparagraph"/>
        <w:numPr>
          <w:ilvl w:val="0"/>
          <w:numId w:val="2"/>
        </w:numPr>
        <w:shd w:val="clear" w:color="auto" w:fill="FFFFFF"/>
        <w:spacing w:lineRule="auto" w:line="276"/>
        <w:jc w:val="both"/>
        <w:rPr>
          <w:rFonts w:ascii="Leelawadee UI Semilight" w:hAnsi="Leelawadee UI Semilight"/>
        </w:rPr>
      </w:pPr>
      <w:r>
        <w:rPr>
          <w:rFonts w:cs="Arial" w:ascii="Leelawadee UI Semilight" w:hAnsi="Leelawadee UI Semilight"/>
          <w:color w:val="000000"/>
          <w:sz w:val="24"/>
          <w:szCs w:val="24"/>
        </w:rPr>
        <w:t>Estadual CND – referente ao ICMS.</w:t>
      </w:r>
    </w:p>
    <w:p>
      <w:pPr>
        <w:pStyle w:val="Gmailmsolistparagraph"/>
        <w:numPr>
          <w:ilvl w:val="0"/>
          <w:numId w:val="0"/>
        </w:numPr>
        <w:shd w:val="clear" w:color="auto" w:fill="FFFFFF"/>
        <w:spacing w:lineRule="auto" w:line="276"/>
        <w:ind w:left="1080" w:hanging="0"/>
        <w:jc w:val="both"/>
        <w:rPr>
          <w:rFonts w:cs="Arial"/>
          <w:color w:val="000000"/>
          <w:sz w:val="24"/>
          <w:szCs w:val="24"/>
        </w:rPr>
      </w:pPr>
      <w:r>
        <w:rPr>
          <w:rFonts w:cs="Arial"/>
          <w:color w:val="000000"/>
          <w:sz w:val="24"/>
          <w:szCs w:val="24"/>
        </w:rPr>
      </w:r>
    </w:p>
    <w:p>
      <w:pPr>
        <w:pStyle w:val="Normal"/>
        <w:widowControl/>
        <w:numPr>
          <w:ilvl w:val="0"/>
          <w:numId w:val="0"/>
        </w:numPr>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color w:val="000000" w:themeColor="text1"/>
          <w:sz w:val="24"/>
          <w:szCs w:val="24"/>
        </w:rPr>
        <w:t>10.2.</w:t>
      </w:r>
      <w:r>
        <w:rPr>
          <w:rFonts w:cs="Arial" w:ascii="Leelawadee UI Semilight" w:hAnsi="Leelawadee UI Semilight"/>
          <w:color w:val="000000" w:themeColor="text1"/>
          <w:sz w:val="24"/>
          <w:szCs w:val="24"/>
        </w:rPr>
        <w:t xml:space="preserve"> A Nota Fiscal de venda deverá conter a identificação do Banco, número da Agência e da Conta Corrente a fim de que possibilite a Contratante a efetuar o pagamento do valor devido.</w:t>
      </w:r>
    </w:p>
    <w:p>
      <w:pPr>
        <w:pStyle w:val="Normal"/>
        <w:numPr>
          <w:ilvl w:val="0"/>
          <w:numId w:val="0"/>
        </w:numPr>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Normal"/>
        <w:widowControl/>
        <w:numPr>
          <w:ilvl w:val="0"/>
          <w:numId w:val="0"/>
        </w:numPr>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color w:val="000000" w:themeColor="text1"/>
          <w:sz w:val="24"/>
          <w:szCs w:val="24"/>
        </w:rPr>
        <w:t>10.3.</w:t>
      </w:r>
      <w:r>
        <w:rPr>
          <w:rFonts w:cs="Arial" w:ascii="Leelawadee UI Semilight" w:hAnsi="Leelawadee UI Semilight"/>
          <w:color w:val="000000" w:themeColor="text1"/>
          <w:sz w:val="24"/>
          <w:szCs w:val="24"/>
        </w:rPr>
        <w:t xml:space="preserve"> Na ocorrência de rejeição da(s) Nota(s)</w:t>
      </w:r>
      <w:r>
        <w:rPr>
          <w:rFonts w:cs="Arial" w:ascii="Leelawadee UI Semilight" w:hAnsi="Leelawadee UI Semilight"/>
          <w:b/>
          <w:sz w:val="24"/>
          <w:szCs w:val="24"/>
        </w:rPr>
        <w:t xml:space="preserve"> </w:t>
      </w:r>
      <w:r>
        <w:rPr>
          <w:rFonts w:cs="Arial" w:ascii="Leelawadee UI Semilight" w:hAnsi="Leelawadee UI Semilight"/>
          <w:color w:val="000000" w:themeColor="text1"/>
          <w:sz w:val="24"/>
          <w:szCs w:val="24"/>
        </w:rPr>
        <w:t>Fiscal(is), motivada por erro ou incorreções, o prazo para pagamento estipulado acima passará a ser contado a partir da data de sua reapresentação.</w:t>
      </w:r>
    </w:p>
    <w:p>
      <w:pPr>
        <w:pStyle w:val="Normal"/>
        <w:numPr>
          <w:ilvl w:val="0"/>
          <w:numId w:val="0"/>
        </w:numPr>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Normal"/>
        <w:numPr>
          <w:ilvl w:val="0"/>
          <w:numId w:val="0"/>
        </w:numPr>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Normal"/>
        <w:numPr>
          <w:ilvl w:val="0"/>
          <w:numId w:val="0"/>
        </w:numPr>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Normal"/>
        <w:numPr>
          <w:ilvl w:val="0"/>
          <w:numId w:val="0"/>
        </w:numPr>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Normal"/>
        <w:numPr>
          <w:ilvl w:val="0"/>
          <w:numId w:val="0"/>
        </w:numPr>
        <w:spacing w:lineRule="auto" w:line="276"/>
        <w:ind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rPr>
      </w:pPr>
      <w:r>
        <w:rPr>
          <w:rFonts w:cs="Arial" w:ascii="Leelawadee UI Semilight" w:hAnsi="Leelawadee UI Semilight"/>
          <w:b/>
          <w:color w:val="000000" w:themeColor="text1"/>
          <w:sz w:val="24"/>
          <w:szCs w:val="24"/>
          <w:u w:val="none"/>
        </w:rPr>
        <w:t xml:space="preserve">11.        </w:t>
      </w:r>
      <w:r>
        <w:rPr>
          <w:rFonts w:cs="Arial" w:ascii="Leelawadee UI Semilight" w:hAnsi="Leelawadee UI Semilight"/>
          <w:b/>
          <w:color w:val="000000" w:themeColor="text1"/>
          <w:sz w:val="24"/>
          <w:szCs w:val="24"/>
          <w:u w:val="single"/>
        </w:rPr>
        <w:t>DAS CONDIÇÕES DE PARTICIPAÇÃO</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widowControl/>
        <w:numPr>
          <w:ilvl w:val="0"/>
          <w:numId w:val="0"/>
        </w:numPr>
        <w:tabs>
          <w:tab w:val="clear" w:pos="720"/>
          <w:tab w:val="left" w:pos="567"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rPr>
        <w:t>11.1.</w:t>
      </w:r>
      <w:r>
        <w:rPr>
          <w:rFonts w:cs="Arial" w:ascii="Leelawadee UI Semilight" w:hAnsi="Leelawadee UI Semilight"/>
          <w:color w:val="000000" w:themeColor="text1"/>
          <w:sz w:val="24"/>
          <w:szCs w:val="24"/>
        </w:rPr>
        <w:t xml:space="preserve"> Não poderão participar do procedimento as empresas que estiverem sob falência, recuperação judicial, concurso de credores, dissolução, liquidação ou que estejam suspensas de licitar e/ou declarada inidônea por qualquer órgão da Administração Pública, direta ou indireta, Federal, Estadual ou Municipal, bem como as que estejam punidas com suspensão do direito contratar ou licitar com a Administração Pública; </w:t>
      </w:r>
    </w:p>
    <w:p>
      <w:pPr>
        <w:pStyle w:val="ListParagraph"/>
        <w:numPr>
          <w:ilvl w:val="0"/>
          <w:numId w:val="0"/>
        </w:numPr>
        <w:tabs>
          <w:tab w:val="clear" w:pos="720"/>
          <w:tab w:val="left" w:pos="567" w:leader="none"/>
        </w:tabs>
        <w:spacing w:lineRule="auto" w:line="276"/>
        <w:ind w:left="1359"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widowControl/>
        <w:numPr>
          <w:ilvl w:val="0"/>
          <w:numId w:val="0"/>
        </w:numPr>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rPr>
        <w:t>11.2.</w:t>
      </w:r>
      <w:r>
        <w:rPr>
          <w:rFonts w:cs="Arial" w:ascii="Leelawadee UI Semilight" w:hAnsi="Leelawadee UI Semilight"/>
          <w:color w:val="000000" w:themeColor="text1"/>
          <w:sz w:val="24"/>
          <w:szCs w:val="24"/>
        </w:rPr>
        <w:t xml:space="preserve"> Não poderão participar, ainda, os servidores de qualquer órgão ou entidade vinculados ao Município de Nova Friburgo, bem como as empresas das quais tais servidores sejam sócios, dirigentes ou responsáveis técnicos.</w:t>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276"/>
        <w:ind w:left="72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tabs>
          <w:tab w:val="clear" w:pos="720"/>
          <w:tab w:val="left" w:pos="567" w:leader="none"/>
          <w:tab w:val="left" w:pos="709" w:leader="none"/>
          <w:tab w:val="left" w:pos="1276" w:leader="none"/>
        </w:tabs>
        <w:spacing w:lineRule="auto" w:line="276"/>
        <w:ind w:left="360" w:hanging="0"/>
        <w:jc w:val="both"/>
        <w:rPr>
          <w:rFonts w:ascii="Leelawadee UI Semilight" w:hAnsi="Leelawadee UI Semilight"/>
        </w:rPr>
      </w:pPr>
      <w:r>
        <w:rPr>
          <w:rFonts w:cs="Arial" w:ascii="Leelawadee UI Semilight" w:hAnsi="Leelawadee UI Semilight"/>
          <w:b/>
          <w:color w:val="000000" w:themeColor="text1"/>
          <w:sz w:val="24"/>
          <w:szCs w:val="24"/>
          <w:u w:val="none"/>
        </w:rPr>
        <w:t xml:space="preserve">12.         </w:t>
      </w:r>
      <w:r>
        <w:rPr>
          <w:rFonts w:cs="Arial" w:ascii="Leelawadee UI Semilight" w:hAnsi="Leelawadee UI Semilight"/>
          <w:b/>
          <w:color w:val="000000" w:themeColor="text1"/>
          <w:sz w:val="24"/>
          <w:szCs w:val="24"/>
          <w:u w:val="single"/>
        </w:rPr>
        <w:t>DAS OBRIGAÇÕES DA CONTRATANTE</w:t>
      </w:r>
    </w:p>
    <w:p>
      <w:pPr>
        <w:pStyle w:val="ListParagraph"/>
        <w:numPr>
          <w:ilvl w:val="0"/>
          <w:numId w:val="0"/>
        </w:numPr>
        <w:tabs>
          <w:tab w:val="clear" w:pos="720"/>
          <w:tab w:val="left" w:pos="567" w:leader="none"/>
          <w:tab w:val="left" w:pos="709" w:leader="none"/>
          <w:tab w:val="left" w:pos="1276"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12.1.</w:t>
      </w:r>
      <w:r>
        <w:rPr>
          <w:rFonts w:cs="Arial" w:ascii="Leelawadee UI Semilight" w:hAnsi="Leelawadee UI Semilight"/>
          <w:color w:val="000000" w:themeColor="text1"/>
          <w:sz w:val="24"/>
          <w:szCs w:val="24"/>
        </w:rPr>
        <w:t xml:space="preserve"> Caberá à Contratante: </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widowControl/>
        <w:numPr>
          <w:ilvl w:val="0"/>
          <w:numId w:val="0"/>
        </w:numPr>
        <w:bidi w:val="0"/>
        <w:spacing w:lineRule="auto" w:line="276" w:before="0" w:after="0"/>
        <w:ind w:left="2925"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rPr>
        <w:t>12.1.1.</w:t>
      </w:r>
      <w:r>
        <w:rPr>
          <w:rFonts w:cs="Arial" w:ascii="Leelawadee UI Semilight" w:hAnsi="Leelawadee UI Semilight"/>
          <w:color w:val="000000" w:themeColor="text1"/>
          <w:sz w:val="24"/>
          <w:szCs w:val="24"/>
        </w:rPr>
        <w:t xml:space="preserve"> Exigir o cumprimento de todas as obrigações assumidas pela Contratada, de acordo com as cláusulas contratuais e os termos de sua proposta;</w:t>
      </w:r>
    </w:p>
    <w:p>
      <w:pPr>
        <w:pStyle w:val="ListParagraph"/>
        <w:numPr>
          <w:ilvl w:val="0"/>
          <w:numId w:val="0"/>
        </w:numPr>
        <w:spacing w:lineRule="auto" w:line="276"/>
        <w:ind w:left="2642"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widowControl/>
        <w:numPr>
          <w:ilvl w:val="0"/>
          <w:numId w:val="0"/>
        </w:numPr>
        <w:bidi w:val="0"/>
        <w:spacing w:lineRule="auto" w:line="276" w:before="0" w:after="0"/>
        <w:ind w:left="2925" w:right="0" w:hanging="0"/>
        <w:contextualSpacing/>
        <w:jc w:val="both"/>
        <w:rPr>
          <w:rFonts w:ascii="Leelawadee UI Semilight" w:hAnsi="Leelawadee UI Semilight"/>
          <w:sz w:val="24"/>
          <w:szCs w:val="24"/>
        </w:rPr>
      </w:pPr>
      <w:r>
        <w:rPr>
          <w:rFonts w:cs="Arial" w:ascii="Leelawadee UI Semilight" w:hAnsi="Leelawadee UI Semilight"/>
          <w:b/>
          <w:bCs/>
          <w:sz w:val="24"/>
          <w:szCs w:val="24"/>
        </w:rPr>
        <w:t>12.1.2.</w:t>
      </w:r>
      <w:r>
        <w:rPr>
          <w:rFonts w:cs="Arial" w:ascii="Leelawadee UI Semilight" w:hAnsi="Leelawadee UI Semilight"/>
          <w:sz w:val="24"/>
          <w:szCs w:val="24"/>
        </w:rPr>
        <w:t xml:space="preserve"> Receber provisoriamente o material, disponibilizando local, data e horário;</w:t>
      </w:r>
    </w:p>
    <w:p>
      <w:pPr>
        <w:pStyle w:val="ListParagraph"/>
        <w:numPr>
          <w:ilvl w:val="0"/>
          <w:numId w:val="0"/>
        </w:numPr>
        <w:spacing w:lineRule="auto" w:line="276"/>
        <w:ind w:left="2642"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widowControl/>
        <w:numPr>
          <w:ilvl w:val="0"/>
          <w:numId w:val="0"/>
        </w:numPr>
        <w:bidi w:val="0"/>
        <w:spacing w:lineRule="auto" w:line="276" w:before="0" w:after="0"/>
        <w:ind w:left="1961" w:right="0" w:hanging="0"/>
        <w:contextualSpacing/>
        <w:jc w:val="both"/>
        <w:rPr>
          <w:rFonts w:ascii="Leelawadee UI Semilight" w:hAnsi="Leelawadee UI Semilight"/>
          <w:sz w:val="24"/>
          <w:szCs w:val="24"/>
        </w:rPr>
      </w:pPr>
      <w:r>
        <w:rPr>
          <w:rFonts w:cs="Arial" w:ascii="Leelawadee UI Semilight" w:hAnsi="Leelawadee UI Semilight"/>
          <w:b/>
          <w:bCs/>
          <w:sz w:val="24"/>
          <w:szCs w:val="24"/>
        </w:rPr>
        <w:t>12.1.3.</w:t>
      </w:r>
      <w:r>
        <w:rPr>
          <w:rFonts w:cs="Arial" w:ascii="Leelawadee UI Semilight" w:hAnsi="Leelawadee UI Semilight"/>
          <w:sz w:val="24"/>
          <w:szCs w:val="24"/>
        </w:rPr>
        <w:t xml:space="preserve"> Verificar minuciosamente, no prazo fixado, a conformidade dos bens recebidos provisoriamente com as especificações constantes do Termo de Referência e da proposta, para fins de aceitação e recebimento definitivos; </w:t>
      </w:r>
    </w:p>
    <w:p>
      <w:pPr>
        <w:pStyle w:val="ListParagraph"/>
        <w:numPr>
          <w:ilvl w:val="0"/>
          <w:numId w:val="0"/>
        </w:numPr>
        <w:spacing w:lineRule="auto" w:line="276"/>
        <w:ind w:left="2642"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widowControl/>
        <w:numPr>
          <w:ilvl w:val="0"/>
          <w:numId w:val="0"/>
        </w:numPr>
        <w:bidi w:val="0"/>
        <w:spacing w:lineRule="auto" w:line="276" w:before="0" w:after="0"/>
        <w:ind w:left="2925" w:right="0" w:hanging="0"/>
        <w:contextualSpacing/>
        <w:jc w:val="both"/>
        <w:rPr>
          <w:rFonts w:ascii="Leelawadee UI Semilight" w:hAnsi="Leelawadee UI Semilight"/>
          <w:sz w:val="24"/>
          <w:szCs w:val="24"/>
        </w:rPr>
      </w:pPr>
      <w:r>
        <w:rPr>
          <w:rFonts w:cs="Arial" w:ascii="Leelawadee UI Semilight" w:hAnsi="Leelawadee UI Semilight"/>
          <w:b/>
          <w:bCs/>
          <w:sz w:val="24"/>
          <w:szCs w:val="24"/>
        </w:rPr>
        <w:t>12.1.4.</w:t>
      </w:r>
      <w:r>
        <w:rPr>
          <w:rFonts w:cs="Arial" w:ascii="Leelawadee UI Semilight" w:hAnsi="Leelawadee UI Semilight"/>
          <w:sz w:val="24"/>
          <w:szCs w:val="24"/>
        </w:rPr>
        <w:t xml:space="preserve"> Acompanhar e fiscalizar o cumprimento das obrigações da Contratada, através de servidor especialmente designado;</w:t>
      </w:r>
    </w:p>
    <w:p>
      <w:pPr>
        <w:pStyle w:val="ListParagraph"/>
        <w:numPr>
          <w:ilvl w:val="0"/>
          <w:numId w:val="0"/>
        </w:numPr>
        <w:spacing w:lineRule="auto" w:line="276"/>
        <w:ind w:left="2642"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widowControl/>
        <w:numPr>
          <w:ilvl w:val="0"/>
          <w:numId w:val="0"/>
        </w:numPr>
        <w:bidi w:val="0"/>
        <w:spacing w:lineRule="auto" w:line="276" w:before="0" w:after="0"/>
        <w:ind w:left="2925" w:right="0" w:hanging="0"/>
        <w:contextualSpacing/>
        <w:jc w:val="both"/>
        <w:rPr>
          <w:rFonts w:ascii="Leelawadee UI Semilight" w:hAnsi="Leelawadee UI Semilight"/>
          <w:sz w:val="24"/>
          <w:szCs w:val="24"/>
        </w:rPr>
      </w:pPr>
      <w:r>
        <w:rPr>
          <w:rFonts w:cs="Arial" w:ascii="Leelawadee UI Semilight" w:hAnsi="Leelawadee UI Semilight"/>
          <w:b/>
          <w:bCs/>
          <w:sz w:val="24"/>
          <w:szCs w:val="24"/>
        </w:rPr>
        <w:t>12.1.5.</w:t>
      </w:r>
      <w:r>
        <w:rPr>
          <w:rFonts w:cs="Arial" w:ascii="Leelawadee UI Semilight" w:hAnsi="Leelawadee UI Semilight"/>
          <w:sz w:val="24"/>
          <w:szCs w:val="24"/>
        </w:rPr>
        <w:t xml:space="preserve"> Efetuar o pagamento no prazo previsto;</w:t>
      </w:r>
    </w:p>
    <w:p>
      <w:pPr>
        <w:pStyle w:val="ListParagraph"/>
        <w:numPr>
          <w:ilvl w:val="0"/>
          <w:numId w:val="0"/>
        </w:numPr>
        <w:spacing w:lineRule="auto" w:line="276"/>
        <w:ind w:left="2642"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widowControl/>
        <w:numPr>
          <w:ilvl w:val="0"/>
          <w:numId w:val="0"/>
        </w:numPr>
        <w:bidi w:val="0"/>
        <w:spacing w:lineRule="auto" w:line="276" w:before="0" w:after="0"/>
        <w:ind w:left="2925" w:right="0" w:hanging="0"/>
        <w:contextualSpacing/>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12.1.6.</w:t>
      </w:r>
      <w:r>
        <w:rPr>
          <w:rFonts w:cs="Arial" w:ascii="Leelawadee UI Semilight" w:hAnsi="Leelawadee UI Semilight"/>
          <w:color w:val="000000" w:themeColor="text1"/>
          <w:sz w:val="24"/>
          <w:szCs w:val="24"/>
        </w:rPr>
        <w:t xml:space="preserve"> Efetuar as retenções tributárias devidas sobre o valor da Nota Fiscal/ Fatura fornecida pela contratada.</w:t>
      </w:r>
    </w:p>
    <w:p>
      <w:pPr>
        <w:pStyle w:val="ListParagraph"/>
        <w:numPr>
          <w:ilvl w:val="0"/>
          <w:numId w:val="0"/>
        </w:numPr>
        <w:spacing w:lineRule="auto" w:line="276"/>
        <w:ind w:left="2642"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widowControl/>
        <w:numPr>
          <w:ilvl w:val="0"/>
          <w:numId w:val="0"/>
        </w:numPr>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rPr>
        <w:t>12.2.</w:t>
      </w:r>
      <w:r>
        <w:rPr>
          <w:rFonts w:cs="Arial" w:ascii="Leelawadee UI Semilight" w:hAnsi="Leelawadee UI Semilight"/>
          <w:color w:val="000000" w:themeColor="text1"/>
          <w:sz w:val="24"/>
          <w:szCs w:val="24"/>
        </w:rPr>
        <w:t xml:space="preserve">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pPr>
        <w:pStyle w:val="ListParagraph"/>
        <w:widowControl/>
        <w:numPr>
          <w:ilvl w:val="0"/>
          <w:numId w:val="0"/>
        </w:numPr>
        <w:bidi w:val="0"/>
        <w:spacing w:lineRule="auto" w:line="276" w:before="0" w:after="0"/>
        <w:ind w:left="1642" w:right="0" w:hanging="0"/>
        <w:contextualSpacing/>
        <w:jc w:val="both"/>
        <w:rPr>
          <w:rFonts w:cs="Arial"/>
          <w:color w:val="000000" w:themeColor="text1"/>
          <w:sz w:val="24"/>
          <w:szCs w:val="24"/>
        </w:rPr>
      </w:pPr>
      <w:r>
        <w:rPr>
          <w:rFonts w:cs="Arial"/>
          <w:color w:val="000000" w:themeColor="text1"/>
          <w:sz w:val="24"/>
          <w:szCs w:val="24"/>
        </w:rPr>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rPr>
      </w:pPr>
      <w:r>
        <w:rPr>
          <w:rFonts w:cs="Arial" w:ascii="Leelawadee UI Semilight" w:hAnsi="Leelawadee UI Semilight"/>
          <w:b/>
          <w:color w:val="000000" w:themeColor="text1"/>
          <w:sz w:val="24"/>
          <w:szCs w:val="24"/>
          <w:u w:val="none"/>
        </w:rPr>
        <w:t xml:space="preserve"> </w:t>
      </w:r>
      <w:r>
        <w:rPr>
          <w:rFonts w:cs="Arial" w:ascii="Leelawadee UI Semilight" w:hAnsi="Leelawadee UI Semilight"/>
          <w:b/>
          <w:color w:val="000000" w:themeColor="text1"/>
          <w:sz w:val="24"/>
          <w:szCs w:val="24"/>
          <w:u w:val="none"/>
        </w:rPr>
        <w:t xml:space="preserve">13.       </w:t>
      </w:r>
      <w:r>
        <w:rPr>
          <w:rFonts w:cs="Arial" w:ascii="Leelawadee UI Semilight" w:hAnsi="Leelawadee UI Semilight"/>
          <w:b/>
          <w:color w:val="000000" w:themeColor="text1"/>
          <w:sz w:val="24"/>
          <w:szCs w:val="24"/>
          <w:u w:val="single"/>
        </w:rPr>
        <w:t xml:space="preserve">DAS OBRIGAÇÕES DA CONTRATADA </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rPr>
        <w:t xml:space="preserve">13.1. </w:t>
      </w:r>
      <w:r>
        <w:rPr>
          <w:rFonts w:cs="Arial" w:ascii="Leelawadee UI Semilight" w:hAnsi="Leelawadee UI Semilight"/>
          <w:color w:val="000000" w:themeColor="text1"/>
          <w:sz w:val="24"/>
          <w:szCs w:val="24"/>
        </w:rPr>
        <w:t>Ter capacidade de atendimento da demanda com eficiência, presteza e zelo;</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b/>
          <w:b/>
          <w:color w:val="000000" w:themeColor="text1"/>
        </w:rPr>
      </w:pPr>
      <w:r>
        <w:rPr>
          <w:rFonts w:cs="Arial" w:ascii="Leelawadee UI Semilight" w:hAnsi="Leelawadee UI Semilight"/>
          <w:b/>
          <w:color w:val="000000" w:themeColor="text1"/>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sz w:val="24"/>
          <w:szCs w:val="24"/>
        </w:rPr>
        <w:t xml:space="preserve">13.2. </w:t>
      </w:r>
      <w:r>
        <w:rPr>
          <w:rFonts w:cs="Arial" w:ascii="Leelawadee UI Semilight" w:hAnsi="Leelawadee UI Semilight"/>
          <w:sz w:val="24"/>
          <w:szCs w:val="24"/>
        </w:rPr>
        <w:t xml:space="preserve">Efetuar a entrega dos bens em perfeitas condições, no prazo e local indicados pela Contratante, em estrita observância das especificações do Termo de Referência e da proposta, acompanhado da respectiva </w:t>
      </w:r>
      <w:r>
        <w:rPr>
          <w:rFonts w:cs="Arial" w:ascii="Leelawadee UI Semilight" w:hAnsi="Leelawadee UI Semilight"/>
          <w:sz w:val="24"/>
          <w:szCs w:val="24"/>
          <w:u w:val="single"/>
        </w:rPr>
        <w:t>Nota Fiscal Eletrônica</w:t>
      </w:r>
      <w:r>
        <w:rPr>
          <w:rFonts w:cs="Arial" w:ascii="Leelawadee UI Semilight" w:hAnsi="Leelawadee UI Semilight"/>
          <w:b/>
          <w:sz w:val="24"/>
          <w:szCs w:val="24"/>
        </w:rPr>
        <w:t xml:space="preserve"> </w:t>
      </w:r>
      <w:r>
        <w:rPr>
          <w:rFonts w:cs="Arial" w:ascii="Leelawadee UI Semilight" w:hAnsi="Leelawadee UI Semilight"/>
          <w:sz w:val="24"/>
          <w:szCs w:val="24"/>
        </w:rPr>
        <w:t>constando detalhadamente as indicações da marca, fabricante, modelo, tipo, procedência e prazo de garantia, quando for o caso, acompanhada das certidões de regularidade fiscal citadas no subitem 10.1;</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sz w:val="24"/>
          <w:szCs w:val="24"/>
        </w:rPr>
        <w:t>13.3.</w:t>
      </w:r>
      <w:r>
        <w:rPr>
          <w:rFonts w:cs="Arial" w:ascii="Leelawadee UI Semilight" w:hAnsi="Leelawadee UI Semilight"/>
          <w:sz w:val="24"/>
          <w:szCs w:val="24"/>
        </w:rPr>
        <w:t xml:space="preserve"> Responsabilizar-se pelos vícios e danos decorrentes do produto, de acordo com os artigos 12, 13, 18 e 26, do Código de Defesa do Consumidor (Lei nº 8.078, de 1990);</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b/>
          <w:b/>
          <w:color w:val="000000" w:themeColor="text1"/>
        </w:rPr>
      </w:pPr>
      <w:r>
        <w:rPr>
          <w:rFonts w:cs="Arial" w:ascii="Leelawadee UI Semilight" w:hAnsi="Leelawadee UI Semilight"/>
          <w:b/>
          <w:color w:val="000000" w:themeColor="text1"/>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sz w:val="24"/>
          <w:szCs w:val="24"/>
        </w:rPr>
        <w:t>13.4.</w:t>
      </w:r>
      <w:r>
        <w:rPr>
          <w:rFonts w:cs="Arial" w:ascii="Leelawadee UI Semilight" w:hAnsi="Leelawadee UI Semilight"/>
          <w:sz w:val="24"/>
          <w:szCs w:val="24"/>
        </w:rPr>
        <w:t xml:space="preserve"> O dever previsto no subitem anterior implica na obrigação de, a critério da Contratante, substituir, reparar, corrigir, remover, ou reconstruir, às suas expensas, no prazo máximo de 03 (três) dias, o produto com avarias, defeitos ou em desacordo com o Termo de Referência;</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b/>
          <w:b/>
          <w:color w:val="000000" w:themeColor="text1"/>
        </w:rPr>
      </w:pPr>
      <w:r>
        <w:rPr>
          <w:rFonts w:cs="Arial" w:ascii="Leelawadee UI Semilight" w:hAnsi="Leelawadee UI Semilight"/>
          <w:b/>
          <w:color w:val="000000" w:themeColor="text1"/>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cs="Arial"/>
          <w:b/>
          <w:b/>
          <w:bCs/>
          <w:sz w:val="24"/>
          <w:szCs w:val="24"/>
        </w:rPr>
      </w:pPr>
      <w:r>
        <w:rPr>
          <w:rFonts w:cs="Arial"/>
          <w:b/>
          <w:bCs/>
          <w:sz w:val="24"/>
          <w:szCs w:val="24"/>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sz w:val="24"/>
          <w:szCs w:val="24"/>
        </w:rPr>
        <w:t>13.5.</w:t>
      </w:r>
      <w:r>
        <w:rPr>
          <w:rFonts w:cs="Arial" w:ascii="Leelawadee UI Semilight" w:hAnsi="Leelawadee UI Semilight"/>
          <w:sz w:val="24"/>
          <w:szCs w:val="24"/>
        </w:rPr>
        <w:t xml:space="preserve"> Responder, integralmente, por perdas e danos que vier a causar ao Contratante ou a terceiros em razão de ação ou omissão, dolosa ou culposa, sua ou dos seus prepostos, independentemente de outras cominações contratuais ou legais a que estiver sujeita;</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sz w:val="24"/>
          <w:szCs w:val="24"/>
        </w:rPr>
        <w:t>13.6.</w:t>
      </w:r>
      <w:r>
        <w:rPr>
          <w:rFonts w:cs="Arial" w:ascii="Leelawadee UI Semilight" w:hAnsi="Leelawadee UI Semilight"/>
          <w:sz w:val="24"/>
          <w:szCs w:val="24"/>
        </w:rPr>
        <w:t xml:space="preserve"> Atender prontamente a quaisquer exigências da Contratante, inerentes ao objeto da presente contratação;</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b/>
          <w:b/>
          <w:color w:val="000000" w:themeColor="text1"/>
        </w:rPr>
      </w:pPr>
      <w:r>
        <w:rPr>
          <w:rFonts w:cs="Arial" w:ascii="Leelawadee UI Semilight" w:hAnsi="Leelawadee UI Semilight"/>
          <w:b/>
          <w:color w:val="000000" w:themeColor="text1"/>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sz w:val="24"/>
          <w:szCs w:val="24"/>
        </w:rPr>
        <w:t>13.7.</w:t>
      </w:r>
      <w:r>
        <w:rPr>
          <w:rFonts w:cs="Arial" w:ascii="Leelawadee UI Semilight" w:hAnsi="Leelawadee UI Semilight"/>
          <w:sz w:val="24"/>
          <w:szCs w:val="24"/>
        </w:rPr>
        <w:t xml:space="preserve"> Não transferir a terceiros, por qualquer forma, nem mesmo parcialmente, as obrigações assumidas, nem subcontratar qualquer das prestações a que está obrigada, exceto nas condições autorizadas no presente Termo de Referência;</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sz w:val="24"/>
          <w:szCs w:val="24"/>
        </w:rPr>
        <w:t>13.8.</w:t>
      </w:r>
      <w:r>
        <w:rPr>
          <w:rFonts w:cs="Arial" w:ascii="Leelawadee UI Semilight" w:hAnsi="Leelawadee UI Semilight"/>
          <w:sz w:val="24"/>
          <w:szCs w:val="24"/>
        </w:rPr>
        <w:t xml:space="preserve"> Responsabilizar-se, pelas despesas dos tributos, encargos trabalhistas, previdenciários, fiscais, comerciais, taxas, fretes, seguros, deslocamento de pessoal, prestação de garantia e quaisquer outras que incidam ou venham a incidir no cumprimento da presente obrigação;</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rPr>
        <w:t>13.9.</w:t>
      </w:r>
      <w:r>
        <w:rPr>
          <w:rFonts w:cs="Arial" w:ascii="Leelawadee UI Semilight" w:hAnsi="Leelawadee UI Semilight"/>
          <w:color w:val="000000" w:themeColor="text1"/>
          <w:sz w:val="24"/>
          <w:szCs w:val="24"/>
        </w:rPr>
        <w:t xml:space="preserve"> Comunicar à Contratante, no prazo mínimo de 24 (vinte e quatro) horas de antecedência, os motivos que eventualmente impossibilitem o cumprimento do prazo previsto, com a devida comprovação;</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rPr>
        <w:t>13.10.</w:t>
      </w:r>
      <w:r>
        <w:rPr>
          <w:rFonts w:cs="Arial" w:ascii="Leelawadee UI Semilight" w:hAnsi="Leelawadee UI Semilight"/>
          <w:color w:val="000000" w:themeColor="text1"/>
          <w:sz w:val="24"/>
          <w:szCs w:val="24"/>
        </w:rPr>
        <w:t xml:space="preserve"> Manter-se, durante todo o cumprimento da obrigação, em compatibilidade com as obrigações assumidas, todas as condições de habilitação e qualificação exigidas na licitação;</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widowControl/>
        <w:numPr>
          <w:ilvl w:val="0"/>
          <w:numId w:val="0"/>
        </w:numPr>
        <w:tabs>
          <w:tab w:val="clear" w:pos="720"/>
          <w:tab w:val="left" w:pos="1418" w:leader="none"/>
        </w:tabs>
        <w:bidi w:val="0"/>
        <w:spacing w:lineRule="auto" w:line="276" w:before="0" w:after="0"/>
        <w:ind w:left="1642"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rPr>
        <w:t>13.11.</w:t>
      </w:r>
      <w:r>
        <w:rPr>
          <w:rFonts w:cs="Arial" w:ascii="Leelawadee UI Semilight" w:hAnsi="Leelawadee UI Semilight"/>
          <w:color w:val="000000" w:themeColor="text1"/>
          <w:sz w:val="24"/>
          <w:szCs w:val="24"/>
        </w:rPr>
        <w:t xml:space="preserve"> Arcar com o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 1º do art. 57 da Lei nº 8.666, de 1993;</w:t>
      </w:r>
    </w:p>
    <w:p>
      <w:pPr>
        <w:pStyle w:val="ListParagraph"/>
        <w:tabs>
          <w:tab w:val="clear" w:pos="720"/>
          <w:tab w:val="left" w:pos="1418" w:leader="none"/>
        </w:tabs>
        <w:spacing w:lineRule="auto" w:line="276"/>
        <w:ind w:left="567"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tabs>
          <w:tab w:val="clear" w:pos="720"/>
          <w:tab w:val="left" w:pos="1418" w:leader="none"/>
        </w:tabs>
        <w:spacing w:lineRule="auto" w:line="276"/>
        <w:ind w:left="567"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none"/>
        </w:rPr>
        <w:t xml:space="preserve">  </w:t>
      </w:r>
      <w:r>
        <w:rPr>
          <w:rFonts w:cs="Arial" w:ascii="Leelawadee UI Semilight" w:hAnsi="Leelawadee UI Semilight"/>
          <w:b/>
          <w:color w:val="000000" w:themeColor="text1"/>
          <w:sz w:val="24"/>
          <w:szCs w:val="24"/>
          <w:u w:val="none"/>
        </w:rPr>
        <w:t xml:space="preserve">14.      </w:t>
      </w:r>
      <w:r>
        <w:rPr>
          <w:rFonts w:cs="Arial" w:ascii="Leelawadee UI Semilight" w:hAnsi="Leelawadee UI Semilight"/>
          <w:b/>
          <w:color w:val="000000" w:themeColor="text1"/>
          <w:sz w:val="24"/>
          <w:szCs w:val="24"/>
          <w:u w:val="single"/>
        </w:rPr>
        <w:t>DA SUBCONTRATAÇÃO</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widowControl/>
        <w:tabs>
          <w:tab w:val="clear" w:pos="720"/>
          <w:tab w:val="left" w:pos="1418" w:leader="none"/>
          <w:tab w:val="left" w:pos="1560" w:leader="none"/>
        </w:tabs>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rPr>
        <w:t xml:space="preserve">14.1.  </w:t>
      </w:r>
      <w:r>
        <w:rPr>
          <w:rFonts w:cs="Arial" w:ascii="Leelawadee UI Semilight" w:hAnsi="Leelawadee UI Semilight"/>
          <w:color w:val="000000" w:themeColor="text1"/>
          <w:sz w:val="24"/>
          <w:szCs w:val="24"/>
        </w:rPr>
        <w:t>Não será admitida a subcontratação do objeto.</w:t>
      </w:r>
    </w:p>
    <w:p>
      <w:pPr>
        <w:pStyle w:val="ListParagraph"/>
        <w:tabs>
          <w:tab w:val="clear" w:pos="720"/>
          <w:tab w:val="left" w:pos="1418" w:leader="none"/>
          <w:tab w:val="left" w:pos="1560" w:leader="none"/>
        </w:tabs>
        <w:spacing w:lineRule="auto" w:line="276"/>
        <w:ind w:left="567"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tabs>
          <w:tab w:val="clear" w:pos="720"/>
          <w:tab w:val="left" w:pos="1418" w:leader="none"/>
          <w:tab w:val="left" w:pos="1560" w:leader="none"/>
        </w:tabs>
        <w:spacing w:lineRule="auto" w:line="276"/>
        <w:ind w:left="567"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none"/>
        </w:rPr>
        <w:t xml:space="preserve">15.       </w:t>
      </w:r>
      <w:r>
        <w:rPr>
          <w:rFonts w:cs="Arial" w:ascii="Leelawadee UI Semilight" w:hAnsi="Leelawadee UI Semilight"/>
          <w:b/>
          <w:color w:val="000000" w:themeColor="text1"/>
          <w:sz w:val="24"/>
          <w:szCs w:val="24"/>
          <w:u w:val="single"/>
        </w:rPr>
        <w:t>DA ALTERAÇÃO SUBJETIVA</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widowControl/>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color w:val="000000" w:themeColor="text1"/>
          <w:sz w:val="24"/>
          <w:szCs w:val="24"/>
          <w:u w:val="none"/>
          <w:lang w:eastAsia="en-US"/>
        </w:rPr>
        <w:t xml:space="preserve">15.1. </w:t>
      </w:r>
      <w:r>
        <w:rPr>
          <w:rFonts w:cs="Arial" w:ascii="Leelawadee UI Semilight" w:hAnsi="Leelawadee UI Semilight"/>
          <w:color w:val="000000" w:themeColor="text1"/>
          <w:sz w:val="24"/>
          <w:szCs w:val="24"/>
          <w:lang w:eastAsia="en-US"/>
        </w:rPr>
        <w:t>É admissível a fusão, cisão ou incorporação da Contratada com/em outra pessoa jurídica, desde que sejam observados por esta nova pessoa jurídica todos os requisitos de habilitação exigidos, sejam mantidas as demais cláusulas e condições pactuadas, não haja prejuízo à execução do objeto e haja a anuência expressa da Administração.</w:t>
      </w:r>
    </w:p>
    <w:p>
      <w:pPr>
        <w:pStyle w:val="ListParagraph"/>
        <w:widowControl/>
        <w:bidi w:val="0"/>
        <w:spacing w:lineRule="auto" w:line="276" w:before="0" w:after="0"/>
        <w:ind w:left="720" w:right="0" w:hanging="0"/>
        <w:contextualSpacing/>
        <w:jc w:val="both"/>
        <w:rPr>
          <w:rFonts w:ascii="Leelawadee UI Semilight" w:hAnsi="Leelawadee UI Semilight" w:cs="Arial"/>
          <w:color w:val="000000" w:themeColor="text1"/>
          <w:sz w:val="24"/>
          <w:szCs w:val="24"/>
          <w:lang w:eastAsia="en-US"/>
        </w:rPr>
      </w:pPr>
      <w:r>
        <w:rPr>
          <w:rFonts w:cs="Arial" w:ascii="Leelawadee UI Semilight" w:hAnsi="Leelawadee UI Semilight"/>
          <w:color w:val="000000" w:themeColor="text1"/>
          <w:sz w:val="24"/>
          <w:szCs w:val="24"/>
          <w:lang w:eastAsia="en-US"/>
        </w:rPr>
      </w:r>
    </w:p>
    <w:p>
      <w:pPr>
        <w:pStyle w:val="NoSpacing"/>
        <w:spacing w:lineRule="auto" w:line="276"/>
        <w:ind w:left="1418"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rPr>
      </w:pPr>
      <w:r>
        <w:rPr>
          <w:rFonts w:cs="Arial" w:ascii="Leelawadee UI Semilight" w:hAnsi="Leelawadee UI Semilight"/>
          <w:b/>
          <w:color w:val="000000" w:themeColor="text1"/>
          <w:sz w:val="24"/>
          <w:szCs w:val="24"/>
          <w:u w:val="none"/>
        </w:rPr>
        <w:t xml:space="preserve">16.      </w:t>
      </w:r>
      <w:r>
        <w:rPr>
          <w:rFonts w:cs="Arial" w:ascii="Leelawadee UI Semilight" w:hAnsi="Leelawadee UI Semilight"/>
          <w:b/>
          <w:color w:val="000000" w:themeColor="text1"/>
          <w:sz w:val="24"/>
          <w:szCs w:val="24"/>
          <w:u w:val="single"/>
        </w:rPr>
        <w:t>DO CONTROLE DA EXECUÇÃO</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sz w:val="24"/>
          <w:szCs w:val="24"/>
        </w:rPr>
        <w:t>16.1.</w:t>
      </w:r>
      <w:r>
        <w:rPr>
          <w:rFonts w:cs="Arial" w:ascii="Leelawadee UI Semilight" w:hAnsi="Leelawadee UI Semilight"/>
          <w:sz w:val="24"/>
          <w:szCs w:val="24"/>
        </w:rPr>
        <w:t xml:space="preserve"> O acompanhamento e a fiscalização da presente contratação serão exercidos por um representante da Contratante, ao qual competirá dirimir as dúvidas que surgirem no cumprimento da obrigação, e de tudo dará ciência à Administração, </w:t>
      </w:r>
      <w:r>
        <w:rPr>
          <w:rFonts w:cs="Arial" w:ascii="Leelawadee UI Semilight" w:hAnsi="Leelawadee UI Semilight"/>
          <w:color w:val="000000" w:themeColor="text1"/>
          <w:sz w:val="24"/>
          <w:szCs w:val="24"/>
          <w:lang w:eastAsia="en-US"/>
        </w:rPr>
        <w:t>na forma dos artigos 67 e 73 da Lei nº 8.666/93;</w:t>
      </w:r>
    </w:p>
    <w:p>
      <w:pPr>
        <w:pStyle w:val="ListParagraph"/>
        <w:numPr>
          <w:ilvl w:val="0"/>
          <w:numId w:val="0"/>
        </w:numPr>
        <w:spacing w:lineRule="auto" w:line="276"/>
        <w:ind w:left="1359" w:hanging="0"/>
        <w:jc w:val="both"/>
        <w:rPr>
          <w:rFonts w:ascii="Leelawadee UI Semilight" w:hAnsi="Leelawadee UI Semilight" w:cs="Arial"/>
          <w:color w:val="000000" w:themeColor="text1"/>
          <w:lang w:eastAsia="en-US"/>
        </w:rPr>
      </w:pPr>
      <w:r>
        <w:rPr>
          <w:rFonts w:cs="Arial" w:ascii="Leelawadee UI Semilight" w:hAnsi="Leelawadee UI Semilight"/>
          <w:color w:val="000000" w:themeColor="text1"/>
          <w:lang w:eastAsia="en-US"/>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lang w:eastAsia="en-US"/>
        </w:rPr>
        <w:t xml:space="preserve">16.2. </w:t>
      </w:r>
      <w:r>
        <w:rPr>
          <w:rFonts w:cs="Arial" w:ascii="Leelawadee UI Semilight" w:hAnsi="Leelawadee UI Semilight"/>
          <w:color w:val="000000" w:themeColor="text1"/>
          <w:sz w:val="24"/>
          <w:szCs w:val="24"/>
          <w:lang w:eastAsia="en-US"/>
        </w:rPr>
        <w:t>Para o acompanhamento e fiscalização da presente contratação, ficam designados(as) os(as) agentes públicos(as) abaixo informado(as):</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cs="Arial"/>
          <w:color w:val="000000" w:themeColor="text1"/>
          <w:sz w:val="24"/>
          <w:szCs w:val="24"/>
          <w:lang w:eastAsia="en-US"/>
        </w:rPr>
      </w:pPr>
      <w:r>
        <w:rPr>
          <w:rFonts w:cs="Arial" w:ascii="Leelawadee UI Semilight" w:hAnsi="Leelawadee UI Semilight"/>
          <w:color w:val="000000" w:themeColor="text1"/>
          <w:sz w:val="24"/>
          <w:szCs w:val="24"/>
          <w:lang w:eastAsia="en-US"/>
        </w:rPr>
      </w:r>
    </w:p>
    <w:p>
      <w:pPr>
        <w:pStyle w:val="ListParagraph"/>
        <w:numPr>
          <w:ilvl w:val="0"/>
          <w:numId w:val="0"/>
        </w:numPr>
        <w:spacing w:lineRule="auto" w:line="276"/>
        <w:ind w:left="1359" w:hanging="0"/>
        <w:jc w:val="both"/>
        <w:rPr>
          <w:rFonts w:ascii="Leelawadee UI Semilight" w:hAnsi="Leelawadee UI Semilight" w:cs="Arial"/>
          <w:color w:val="000000" w:themeColor="text1"/>
          <w:lang w:eastAsia="en-US"/>
        </w:rPr>
      </w:pPr>
      <w:r>
        <w:rPr>
          <w:rFonts w:cs="Arial" w:ascii="Leelawadee UI Semilight" w:hAnsi="Leelawadee UI Semilight"/>
          <w:color w:val="000000" w:themeColor="text1"/>
          <w:lang w:eastAsia="en-US"/>
        </w:rPr>
      </w:r>
    </w:p>
    <w:tbl>
      <w:tblPr>
        <w:tblW w:w="8548" w:type="dxa"/>
        <w:jc w:val="left"/>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2449"/>
        <w:gridCol w:w="3995"/>
        <w:gridCol w:w="2104"/>
      </w:tblGrid>
      <w:tr>
        <w:trPr>
          <w:trHeight w:val="270" w:hRule="atLeast"/>
        </w:trPr>
        <w:tc>
          <w:tcPr>
            <w:tcW w:w="24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Minion Pro" w:hAnsi="Minion Pro" w:cs="Arial"/>
                <w:b/>
                <w:b/>
                <w:bCs/>
                <w:color w:val="000000"/>
                <w:lang w:eastAsia="en-US"/>
              </w:rPr>
            </w:pPr>
            <w:r>
              <w:rPr>
                <w:rFonts w:cs="Arial" w:ascii="Leelawadee UI Semilight" w:hAnsi="Leelawadee UI Semilight"/>
                <w:b/>
                <w:bCs/>
                <w:color w:val="000000"/>
                <w:sz w:val="24"/>
                <w:szCs w:val="24"/>
                <w:lang w:eastAsia="en-US"/>
              </w:rPr>
              <w:t>ATRIBUIÇÃO</w:t>
            </w:r>
          </w:p>
        </w:tc>
        <w:tc>
          <w:tcPr>
            <w:tcW w:w="39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Minion Pro" w:hAnsi="Minion Pro" w:cs="Arial"/>
                <w:b/>
                <w:b/>
                <w:bCs/>
                <w:color w:val="000000"/>
                <w:lang w:eastAsia="en-US"/>
              </w:rPr>
            </w:pPr>
            <w:r>
              <w:rPr>
                <w:rFonts w:cs="Arial" w:ascii="Leelawadee UI Semilight" w:hAnsi="Leelawadee UI Semilight"/>
                <w:b/>
                <w:bCs/>
                <w:color w:val="000000"/>
                <w:sz w:val="24"/>
                <w:szCs w:val="24"/>
                <w:lang w:eastAsia="en-US"/>
              </w:rPr>
              <w:t>AGENTE PÚBLICO</w:t>
            </w:r>
          </w:p>
        </w:tc>
        <w:tc>
          <w:tcPr>
            <w:tcW w:w="21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Minion Pro" w:hAnsi="Minion Pro" w:cs="Arial"/>
                <w:b/>
                <w:b/>
                <w:bCs/>
                <w:color w:val="000000"/>
                <w:lang w:eastAsia="en-US"/>
              </w:rPr>
            </w:pPr>
            <w:r>
              <w:rPr>
                <w:rFonts w:cs="Arial" w:ascii="Leelawadee UI Semilight" w:hAnsi="Leelawadee UI Semilight"/>
                <w:b/>
                <w:bCs/>
                <w:color w:val="000000"/>
                <w:sz w:val="24"/>
                <w:szCs w:val="24"/>
                <w:lang w:eastAsia="en-US"/>
              </w:rPr>
              <w:t>MATRÍCULA</w:t>
            </w:r>
          </w:p>
        </w:tc>
      </w:tr>
      <w:tr>
        <w:trPr>
          <w:trHeight w:val="332" w:hRule="atLeast"/>
        </w:trPr>
        <w:tc>
          <w:tcPr>
            <w:tcW w:w="24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sz w:val="24"/>
                <w:szCs w:val="24"/>
              </w:rPr>
            </w:pPr>
            <w:r>
              <w:rPr>
                <w:rFonts w:ascii="Leelawadee UI Semilight" w:hAnsi="Leelawadee UI Semilight"/>
                <w:sz w:val="24"/>
                <w:szCs w:val="24"/>
              </w:rPr>
              <w:t>FISCAL</w:t>
            </w:r>
          </w:p>
        </w:tc>
        <w:tc>
          <w:tcPr>
            <w:tcW w:w="39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sz w:val="24"/>
                <w:szCs w:val="24"/>
              </w:rPr>
            </w:pPr>
            <w:r>
              <w:rPr>
                <w:rFonts w:ascii="Leelawadee UI Semilight" w:hAnsi="Leelawadee UI Semilight"/>
                <w:sz w:val="24"/>
                <w:szCs w:val="24"/>
              </w:rPr>
              <w:t>NELSON CORREIA GUIMARÃES</w:t>
            </w:r>
          </w:p>
        </w:tc>
        <w:tc>
          <w:tcPr>
            <w:tcW w:w="21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rPr>
            </w:pPr>
            <w:r>
              <w:rPr>
                <w:rFonts w:ascii="Leelawadee UI Semilight" w:hAnsi="Leelawadee UI Semilight"/>
              </w:rPr>
              <w:t>062.389</w:t>
            </w:r>
          </w:p>
        </w:tc>
      </w:tr>
      <w:tr>
        <w:trPr>
          <w:trHeight w:val="332" w:hRule="atLeast"/>
        </w:trPr>
        <w:tc>
          <w:tcPr>
            <w:tcW w:w="24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rPr>
            </w:pPr>
            <w:r>
              <w:rPr>
                <w:rFonts w:cs="Arial" w:ascii="Leelawadee UI Semilight" w:hAnsi="Leelawadee UI Semilight"/>
                <w:color w:val="000000"/>
                <w:sz w:val="24"/>
                <w:szCs w:val="24"/>
                <w:lang w:eastAsia="en-US"/>
              </w:rPr>
              <w:t xml:space="preserve">FISCAL </w:t>
            </w:r>
          </w:p>
        </w:tc>
        <w:tc>
          <w:tcPr>
            <w:tcW w:w="39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rPr>
            </w:pPr>
            <w:r>
              <w:rPr>
                <w:rFonts w:cs="Arial" w:ascii="Leelawadee UI Semilight" w:hAnsi="Leelawadee UI Semilight"/>
                <w:color w:val="000000"/>
                <w:sz w:val="24"/>
                <w:szCs w:val="24"/>
                <w:lang w:eastAsia="en-US"/>
              </w:rPr>
              <w:t>ÂNGELA MARIA SARDOU CHARRET</w:t>
            </w:r>
          </w:p>
        </w:tc>
        <w:tc>
          <w:tcPr>
            <w:tcW w:w="21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Minion Pro" w:hAnsi="Minion Pro" w:cs="Arial"/>
                <w:color w:val="000000"/>
                <w:lang w:eastAsia="en-US"/>
              </w:rPr>
            </w:pPr>
            <w:r>
              <w:rPr>
                <w:rFonts w:cs="Arial" w:ascii="Leelawadee UI Semilight" w:hAnsi="Leelawadee UI Semilight"/>
                <w:color w:val="000000"/>
                <w:sz w:val="24"/>
                <w:szCs w:val="24"/>
                <w:lang w:eastAsia="en-US"/>
              </w:rPr>
              <w:t>200.0235</w:t>
            </w:r>
          </w:p>
        </w:tc>
      </w:tr>
      <w:tr>
        <w:trPr>
          <w:trHeight w:val="332" w:hRule="atLeast"/>
        </w:trPr>
        <w:tc>
          <w:tcPr>
            <w:tcW w:w="24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sz w:val="24"/>
                <w:szCs w:val="24"/>
              </w:rPr>
            </w:pPr>
            <w:r>
              <w:rPr>
                <w:rFonts w:cs="Arial" w:ascii="Leelawadee UI Semilight" w:hAnsi="Leelawadee UI Semilight"/>
                <w:color w:val="000000"/>
                <w:sz w:val="24"/>
                <w:szCs w:val="24"/>
                <w:lang w:eastAsia="en-US"/>
              </w:rPr>
              <w:t>GESTORA TITULAR</w:t>
            </w:r>
          </w:p>
        </w:tc>
        <w:tc>
          <w:tcPr>
            <w:tcW w:w="39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rPr>
            </w:pPr>
            <w:r>
              <w:rPr>
                <w:rFonts w:cs="Arial" w:ascii="Leelawadee UI Semilight" w:hAnsi="Leelawadee UI Semilight"/>
                <w:color w:val="000000"/>
                <w:sz w:val="24"/>
                <w:szCs w:val="24"/>
                <w:lang w:eastAsia="en-US"/>
              </w:rPr>
              <w:t>FERNANDA N. DA VEIGA PACHECO</w:t>
            </w:r>
          </w:p>
        </w:tc>
        <w:tc>
          <w:tcPr>
            <w:tcW w:w="21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rPr>
            </w:pPr>
            <w:r>
              <w:rPr>
                <w:rFonts w:cs="Arial" w:ascii="Leelawadee UI Semilight" w:hAnsi="Leelawadee UI Semilight"/>
                <w:color w:val="000000"/>
                <w:sz w:val="24"/>
                <w:szCs w:val="24"/>
                <w:lang w:eastAsia="en-US"/>
              </w:rPr>
              <w:t>062.384</w:t>
            </w:r>
          </w:p>
        </w:tc>
      </w:tr>
      <w:tr>
        <w:trPr>
          <w:trHeight w:val="332" w:hRule="atLeast"/>
        </w:trPr>
        <w:tc>
          <w:tcPr>
            <w:tcW w:w="24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rPr>
            </w:pPr>
            <w:r>
              <w:rPr>
                <w:rFonts w:cs="Arial" w:ascii="Leelawadee UI Semilight" w:hAnsi="Leelawadee UI Semilight"/>
                <w:color w:val="000000"/>
                <w:sz w:val="24"/>
                <w:szCs w:val="24"/>
                <w:lang w:eastAsia="en-US"/>
              </w:rPr>
              <w:t>GESTORA SUBSTITUTA</w:t>
            </w:r>
          </w:p>
        </w:tc>
        <w:tc>
          <w:tcPr>
            <w:tcW w:w="39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rPr>
            </w:pPr>
            <w:r>
              <w:rPr>
                <w:rFonts w:cs="Arial" w:ascii="Leelawadee UI Semilight" w:hAnsi="Leelawadee UI Semilight"/>
                <w:color w:val="000000"/>
                <w:sz w:val="24"/>
                <w:szCs w:val="24"/>
                <w:lang w:eastAsia="en-US"/>
              </w:rPr>
              <w:t>CERES LOURENÇO TEIXEIRA</w:t>
            </w:r>
          </w:p>
        </w:tc>
        <w:tc>
          <w:tcPr>
            <w:tcW w:w="21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rPr>
            </w:pPr>
            <w:r>
              <w:rPr>
                <w:rFonts w:cs="Arial" w:ascii="Leelawadee UI Semilight" w:hAnsi="Leelawadee UI Semilight"/>
                <w:color w:val="000000"/>
                <w:sz w:val="24"/>
                <w:szCs w:val="24"/>
                <w:lang w:eastAsia="en-US"/>
              </w:rPr>
              <w:t>062.195</w:t>
            </w:r>
          </w:p>
        </w:tc>
      </w:tr>
    </w:tbl>
    <w:p>
      <w:pPr>
        <w:pStyle w:val="Normal"/>
        <w:spacing w:lineRule="auto" w:line="276"/>
        <w:jc w:val="both"/>
        <w:rPr>
          <w:rFonts w:ascii="Leelawadee UI Semilight" w:hAnsi="Leelawadee UI Semilight" w:cs="Arial"/>
          <w:b/>
          <w:b/>
          <w:sz w:val="24"/>
          <w:szCs w:val="24"/>
        </w:rPr>
      </w:pPr>
      <w:r>
        <w:rPr>
          <w:rFonts w:cs="Arial" w:ascii="Leelawadee UI Semilight" w:hAnsi="Leelawadee UI Semilight"/>
          <w:b/>
          <w:sz w:val="24"/>
          <w:szCs w:val="24"/>
        </w:rPr>
      </w:r>
    </w:p>
    <w:p>
      <w:pPr>
        <w:pStyle w:val="Normal"/>
        <w:spacing w:lineRule="auto" w:line="276"/>
        <w:jc w:val="both"/>
        <w:rPr>
          <w:rFonts w:ascii="Leelawadee UI Semilight" w:hAnsi="Leelawadee UI Semilight" w:cs="Arial"/>
          <w:b/>
          <w:b/>
          <w:sz w:val="24"/>
          <w:szCs w:val="24"/>
        </w:rPr>
      </w:pPr>
      <w:r>
        <w:rPr>
          <w:rFonts w:cs="Arial" w:ascii="Leelawadee UI Semilight" w:hAnsi="Leelawadee UI Semilight"/>
          <w:b/>
          <w:sz w:val="24"/>
          <w:szCs w:val="24"/>
        </w:rPr>
      </w:r>
    </w:p>
    <w:p>
      <w:pPr>
        <w:pStyle w:val="ListParagraph"/>
        <w:widowControl/>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sz w:val="24"/>
          <w:szCs w:val="24"/>
        </w:rPr>
        <w:t xml:space="preserve">16.3. </w:t>
      </w:r>
      <w:r>
        <w:rPr>
          <w:rFonts w:cs="Arial" w:ascii="Leelawadee UI Semilight" w:hAnsi="Leelawadee UI Semilight"/>
          <w:sz w:val="24"/>
          <w:szCs w:val="24"/>
        </w:rPr>
        <w:t>O fiscal da presente contratação anotará em registro próprio todas as ocorrências relacionadas com a presente contratação, indicando dia, mês e ano, bem como o nome dos funcionários eventualmente envolvidos, determinando o que for necessário à regularização das faltas ou defeitos observados e encaminhando os apontamentos à autoridade competente para as providências cabíveis.</w:t>
      </w:r>
    </w:p>
    <w:p>
      <w:pPr>
        <w:pStyle w:val="ListParagraph"/>
        <w:widowControl/>
        <w:bidi w:val="0"/>
        <w:spacing w:lineRule="auto" w:line="276" w:before="0" w:after="0"/>
        <w:ind w:left="720" w:right="0" w:hanging="0"/>
        <w:contextualSpacing/>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lang w:eastAsia="en-US"/>
        </w:rPr>
        <w:t>16.4.</w:t>
      </w:r>
      <w:r>
        <w:rPr>
          <w:rFonts w:cs="Arial" w:ascii="Leelawadee UI Semilight" w:hAnsi="Leelawadee UI Semilight"/>
          <w:color w:val="000000" w:themeColor="text1"/>
          <w:sz w:val="24"/>
          <w:szCs w:val="24"/>
          <w:lang w:eastAsia="en-US"/>
        </w:rPr>
        <w:t xml:space="preserve"> O fiscal designado pela Contratante deverá ter a experiência necessária para o acompanhamento e controle da presente contratação. </w:t>
      </w:r>
    </w:p>
    <w:p>
      <w:pPr>
        <w:pStyle w:val="ListParagraph"/>
        <w:numPr>
          <w:ilvl w:val="0"/>
          <w:numId w:val="0"/>
        </w:numPr>
        <w:spacing w:lineRule="auto" w:line="276"/>
        <w:ind w:left="792" w:hanging="0"/>
        <w:jc w:val="both"/>
        <w:rPr>
          <w:rFonts w:ascii="Leelawadee UI Semilight" w:hAnsi="Leelawadee UI Semilight" w:cs="Arial"/>
          <w:color w:val="000000" w:themeColor="text1"/>
          <w:lang w:eastAsia="en-US"/>
        </w:rPr>
      </w:pPr>
      <w:r>
        <w:rPr>
          <w:rFonts w:cs="Arial" w:ascii="Leelawadee UI Semilight" w:hAnsi="Leelawadee UI Semilight"/>
          <w:color w:val="000000" w:themeColor="text1"/>
          <w:lang w:eastAsia="en-US"/>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lang w:eastAsia="en-US"/>
        </w:rPr>
        <w:t xml:space="preserve">16.5. </w:t>
      </w:r>
      <w:r>
        <w:rPr>
          <w:rFonts w:cs="Arial" w:ascii="Leelawadee UI Semilight" w:hAnsi="Leelawadee UI Semilight"/>
          <w:color w:val="000000" w:themeColor="text1"/>
          <w:sz w:val="24"/>
          <w:szCs w:val="24"/>
          <w:lang w:eastAsia="en-US"/>
        </w:rPr>
        <w:t>A verificação e o recebimento dos materiais deverão ser realizados com base nos critérios previstos neste Termo de Referência.</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color w:val="000000" w:themeColor="text1"/>
          <w:lang w:eastAsia="en-US"/>
        </w:rPr>
      </w:pPr>
      <w:r>
        <w:rPr>
          <w:rFonts w:cs="Arial" w:ascii="Leelawadee UI Semilight" w:hAnsi="Leelawadee UI Semilight"/>
          <w:color w:val="000000" w:themeColor="text1"/>
          <w:lang w:eastAsia="en-US"/>
        </w:rPr>
      </w:r>
    </w:p>
    <w:p>
      <w:pPr>
        <w:pStyle w:val="ListParagraph"/>
        <w:widowControl/>
        <w:numPr>
          <w:ilvl w:val="0"/>
          <w:numId w:val="0"/>
        </w:numPr>
        <w:tabs>
          <w:tab w:val="clear" w:pos="720"/>
          <w:tab w:val="left" w:pos="1418" w:leader="none"/>
        </w:tabs>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lang w:eastAsia="en-US"/>
        </w:rPr>
        <w:t>16.6.</w:t>
      </w:r>
      <w:r>
        <w:rPr>
          <w:rFonts w:cs="Arial" w:ascii="Leelawadee UI Semilight" w:hAnsi="Leelawadee UI Semilight"/>
          <w:color w:val="000000" w:themeColor="text1"/>
          <w:sz w:val="24"/>
          <w:szCs w:val="24"/>
          <w:lang w:eastAsia="en-US"/>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pPr>
        <w:pStyle w:val="ListParagraph"/>
        <w:widowControl/>
        <w:numPr>
          <w:ilvl w:val="0"/>
          <w:numId w:val="0"/>
        </w:numPr>
        <w:tabs>
          <w:tab w:val="clear" w:pos="720"/>
          <w:tab w:val="left" w:pos="1418" w:leader="none"/>
        </w:tabs>
        <w:bidi w:val="0"/>
        <w:spacing w:lineRule="auto" w:line="276" w:before="0" w:after="0"/>
        <w:ind w:left="567" w:right="0" w:hanging="0"/>
        <w:contextualSpacing/>
        <w:jc w:val="both"/>
        <w:rPr>
          <w:rFonts w:ascii="Leelawadee UI Semilight" w:hAnsi="Leelawadee UI Semilight" w:cs="Arial"/>
          <w:color w:val="000000" w:themeColor="text1"/>
          <w:sz w:val="24"/>
          <w:szCs w:val="24"/>
          <w:lang w:eastAsia="en-US"/>
        </w:rPr>
      </w:pPr>
      <w:r>
        <w:rPr>
          <w:rFonts w:cs="Arial" w:ascii="Leelawadee UI Semilight" w:hAnsi="Leelawadee UI Semilight"/>
          <w:color w:val="000000" w:themeColor="text1"/>
          <w:sz w:val="24"/>
          <w:szCs w:val="24"/>
          <w:lang w:eastAsia="en-US"/>
        </w:rPr>
      </w:r>
    </w:p>
    <w:p>
      <w:pPr>
        <w:pStyle w:val="ListParagraph"/>
        <w:numPr>
          <w:ilvl w:val="0"/>
          <w:numId w:val="0"/>
        </w:numPr>
        <w:tabs>
          <w:tab w:val="clear" w:pos="720"/>
          <w:tab w:val="left" w:pos="567" w:leader="none"/>
        </w:tabs>
        <w:spacing w:lineRule="auto" w:line="276"/>
        <w:ind w:left="720" w:hanging="0"/>
        <w:jc w:val="both"/>
        <w:rPr>
          <w:rFonts w:cs="Leelawadee UI Semilight"/>
          <w:b/>
          <w:b/>
          <w:color w:val="000000"/>
          <w:sz w:val="24"/>
          <w:szCs w:val="24"/>
          <w:u w:val="none"/>
          <w:lang w:eastAsia="en-US"/>
        </w:rPr>
      </w:pPr>
      <w:r>
        <w:rPr>
          <w:rFonts w:cs="Leelawadee UI Semilight"/>
          <w:b/>
          <w:color w:val="000000"/>
          <w:sz w:val="24"/>
          <w:szCs w:val="24"/>
          <w:u w:val="none"/>
          <w:lang w:eastAsia="en-US"/>
        </w:rPr>
      </w:r>
    </w:p>
    <w:p>
      <w:pPr>
        <w:pStyle w:val="ListParagraph"/>
        <w:numPr>
          <w:ilvl w:val="0"/>
          <w:numId w:val="0"/>
        </w:numPr>
        <w:tabs>
          <w:tab w:val="clear" w:pos="720"/>
          <w:tab w:val="left" w:pos="567" w:leader="none"/>
        </w:tabs>
        <w:spacing w:lineRule="auto" w:line="276"/>
        <w:ind w:left="720" w:hanging="0"/>
        <w:jc w:val="both"/>
        <w:rPr>
          <w:rFonts w:ascii="Leelawadee UI Semilight" w:hAnsi="Leelawadee UI Semilight"/>
        </w:rPr>
      </w:pPr>
      <w:r>
        <w:rPr>
          <w:rFonts w:cs="Arial" w:ascii="Leelawadee UI Semilight" w:hAnsi="Leelawadee UI Semilight"/>
          <w:b/>
          <w:color w:val="000000" w:themeColor="text1"/>
          <w:sz w:val="24"/>
          <w:szCs w:val="24"/>
          <w:u w:val="none"/>
        </w:rPr>
        <w:t xml:space="preserve">17.      </w:t>
      </w:r>
      <w:r>
        <w:rPr>
          <w:rFonts w:cs="Arial" w:ascii="Leelawadee UI Semilight" w:hAnsi="Leelawadee UI Semilight"/>
          <w:b/>
          <w:color w:val="000000" w:themeColor="text1"/>
          <w:sz w:val="24"/>
          <w:szCs w:val="24"/>
          <w:u w:val="single"/>
        </w:rPr>
        <w:t>DAS SANÇÕES ADMINISTRATIVAS</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Normal"/>
        <w:widowControl/>
        <w:tabs>
          <w:tab w:val="clear" w:pos="720"/>
          <w:tab w:val="left" w:pos="675" w:leader="none"/>
        </w:tabs>
        <w:bidi w:val="0"/>
        <w:spacing w:lineRule="auto" w:line="276" w:before="0" w:after="0"/>
        <w:ind w:left="850" w:right="0" w:hanging="0"/>
        <w:jc w:val="both"/>
        <w:rPr>
          <w:rFonts w:ascii="Leelawadee UI Semilight" w:hAnsi="Leelawadee UI Semilight"/>
        </w:rPr>
      </w:pPr>
      <w:r>
        <w:rPr>
          <w:rFonts w:cs="Arial" w:ascii="Leelawadee UI Semilight" w:hAnsi="Leelawadee UI Semilight"/>
          <w:b/>
          <w:color w:val="000000" w:themeColor="text1"/>
          <w:sz w:val="24"/>
          <w:szCs w:val="24"/>
          <w:u w:val="none"/>
        </w:rPr>
        <w:t xml:space="preserve">17.1. </w:t>
      </w:r>
      <w:r>
        <w:rPr>
          <w:rFonts w:cs="Arial" w:ascii="Leelawadee UI Semilight" w:hAnsi="Leelawadee UI Semilight"/>
          <w:color w:val="000000" w:themeColor="text1"/>
          <w:sz w:val="24"/>
          <w:szCs w:val="24"/>
        </w:rPr>
        <w:t>O descumprimento, por parte da CONTRATADA, das obrigações assumidas no Presente Termo de Referência, ou o descumprimento dos preceitos legais pertinentes, ensejará a aplicação das sanções previstas na lei 8.666/93.</w:t>
      </w:r>
    </w:p>
    <w:p>
      <w:pPr>
        <w:pStyle w:val="Normal"/>
        <w:widowControl/>
        <w:bidi w:val="0"/>
        <w:spacing w:lineRule="auto" w:line="276" w:before="0" w:after="0"/>
        <w:ind w:right="0"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Normal"/>
        <w:widowControl/>
        <w:bidi w:val="0"/>
        <w:spacing w:lineRule="auto" w:line="276" w:before="0" w:after="0"/>
        <w:ind w:left="850" w:right="0" w:hanging="0"/>
        <w:jc w:val="both"/>
        <w:rPr>
          <w:rFonts w:ascii="Leelawadee UI Semilight" w:hAnsi="Leelawadee UI Semilight"/>
        </w:rPr>
      </w:pPr>
      <w:r>
        <w:rPr>
          <w:rFonts w:cs="Arial" w:ascii="Leelawadee UI Semilight" w:hAnsi="Leelawadee UI Semilight"/>
          <w:b/>
          <w:bCs/>
          <w:color w:val="000000" w:themeColor="text1"/>
          <w:sz w:val="24"/>
          <w:szCs w:val="24"/>
        </w:rPr>
        <w:t>17.2.</w:t>
      </w:r>
      <w:r>
        <w:rPr>
          <w:rFonts w:cs="Arial" w:ascii="Leelawadee UI Semilight" w:hAnsi="Leelawadee UI Semilight"/>
          <w:color w:val="000000" w:themeColor="text1"/>
          <w:sz w:val="24"/>
          <w:szCs w:val="24"/>
        </w:rPr>
        <w:t xml:space="preserve"> </w:t>
      </w:r>
      <w:r>
        <w:rPr>
          <w:rFonts w:cs="Arial" w:ascii="Leelawadee UI Semilight" w:hAnsi="Leelawadee UI Semilight"/>
          <w:sz w:val="24"/>
          <w:szCs w:val="24"/>
        </w:rPr>
        <w:t>Comete infração administrativa:</w:t>
      </w:r>
    </w:p>
    <w:p>
      <w:pPr>
        <w:pStyle w:val="Normal"/>
        <w:widowControl/>
        <w:bidi w:val="0"/>
        <w:spacing w:lineRule="auto" w:line="276" w:before="0" w:after="0"/>
        <w:ind w:left="567" w:right="0" w:hanging="0"/>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shd w:val="clear" w:color="auto" w:fill="FFFFFF"/>
        <w:bidi w:val="0"/>
        <w:spacing w:lineRule="auto" w:line="276" w:before="0" w:after="0"/>
        <w:ind w:left="2358" w:right="0" w:hanging="0"/>
        <w:contextualSpacing/>
        <w:jc w:val="both"/>
        <w:rPr>
          <w:rFonts w:ascii="Leelawadee UI Semilight" w:hAnsi="Leelawadee UI Semilight"/>
        </w:rPr>
      </w:pPr>
      <w:r>
        <w:rPr>
          <w:rFonts w:cs="Arial" w:ascii="Leelawadee UI Semilight" w:hAnsi="Leelawadee UI Semilight"/>
          <w:b/>
          <w:bCs/>
          <w:sz w:val="24"/>
          <w:szCs w:val="24"/>
        </w:rPr>
        <w:t>17.2.1.</w:t>
      </w:r>
      <w:r>
        <w:rPr>
          <w:rFonts w:cs="Arial" w:ascii="Leelawadee UI Semilight" w:hAnsi="Leelawadee UI Semilight"/>
          <w:sz w:val="24"/>
          <w:szCs w:val="24"/>
        </w:rPr>
        <w:t xml:space="preserve"> Não assinar o instrumento contratual ou aceitar/retirar o instrumento equivalente, quando convocado dentro do prazo de validade da proposta;</w:t>
      </w:r>
    </w:p>
    <w:p>
      <w:pPr>
        <w:pStyle w:val="ListParagraph"/>
        <w:numPr>
          <w:ilvl w:val="0"/>
          <w:numId w:val="0"/>
        </w:numPr>
        <w:shd w:val="clear" w:color="auto" w:fill="FFFFFF"/>
        <w:spacing w:lineRule="auto" w:line="276"/>
        <w:ind w:left="1224" w:hanging="0"/>
        <w:jc w:val="both"/>
        <w:rPr>
          <w:rFonts w:ascii="Leelawadee UI Semilight" w:hAnsi="Leelawadee UI Semilight"/>
        </w:rPr>
      </w:pPr>
      <w:r>
        <w:rPr>
          <w:rFonts w:cs="Arial" w:ascii="Leelawadee UI Semilight" w:hAnsi="Leelawadee UI Semilight"/>
          <w:sz w:val="24"/>
          <w:szCs w:val="24"/>
        </w:rPr>
        <w:t xml:space="preserve">         </w:t>
      </w:r>
      <w:r>
        <w:rPr>
          <w:rFonts w:cs="Arial" w:ascii="Leelawadee UI Semilight" w:hAnsi="Leelawadee UI Semilight"/>
          <w:b/>
          <w:bCs/>
          <w:sz w:val="24"/>
          <w:szCs w:val="24"/>
        </w:rPr>
        <w:t xml:space="preserve">        </w:t>
      </w:r>
      <w:r>
        <w:rPr>
          <w:rFonts w:cs="Arial" w:ascii="Leelawadee UI Semilight" w:hAnsi="Leelawadee UI Semilight"/>
          <w:b/>
          <w:bCs/>
          <w:sz w:val="24"/>
          <w:szCs w:val="24"/>
        </w:rPr>
        <w:t>17.2.2.</w:t>
      </w:r>
      <w:r>
        <w:rPr>
          <w:rFonts w:cs="Arial" w:ascii="Leelawadee UI Semilight" w:hAnsi="Leelawadee UI Semilight"/>
          <w:sz w:val="24"/>
          <w:szCs w:val="24"/>
        </w:rPr>
        <w:t xml:space="preserve"> Apresentar documentação falsa;</w:t>
      </w:r>
    </w:p>
    <w:p>
      <w:pPr>
        <w:pStyle w:val="ListParagraph"/>
        <w:numPr>
          <w:ilvl w:val="0"/>
          <w:numId w:val="0"/>
        </w:numPr>
        <w:shd w:val="clear" w:color="auto" w:fill="FFFFFF"/>
        <w:spacing w:lineRule="auto" w:line="276"/>
        <w:ind w:left="1224" w:hanging="0"/>
        <w:jc w:val="both"/>
        <w:rPr>
          <w:rFonts w:ascii="Leelawadee UI Semilight" w:hAnsi="Leelawadee UI Semilight"/>
        </w:rPr>
      </w:pPr>
      <w:r>
        <w:rPr>
          <w:rFonts w:cs="Arial" w:ascii="Leelawadee UI Semilight" w:hAnsi="Leelawadee UI Semilight"/>
          <w:sz w:val="24"/>
          <w:szCs w:val="24"/>
        </w:rPr>
        <w:t xml:space="preserve">         </w:t>
      </w:r>
      <w:r>
        <w:rPr>
          <w:rFonts w:cs="Arial" w:ascii="Leelawadee UI Semilight" w:hAnsi="Leelawadee UI Semilight"/>
          <w:b/>
          <w:bCs/>
          <w:sz w:val="24"/>
          <w:szCs w:val="24"/>
        </w:rPr>
        <w:t xml:space="preserve">        </w:t>
      </w:r>
      <w:r>
        <w:rPr>
          <w:rFonts w:cs="Arial" w:ascii="Leelawadee UI Semilight" w:hAnsi="Leelawadee UI Semilight"/>
          <w:b/>
          <w:bCs/>
          <w:sz w:val="24"/>
          <w:szCs w:val="24"/>
        </w:rPr>
        <w:t>17.2.3.</w:t>
      </w:r>
      <w:r>
        <w:rPr>
          <w:rFonts w:cs="Arial" w:ascii="Leelawadee UI Semilight" w:hAnsi="Leelawadee UI Semilight"/>
          <w:sz w:val="24"/>
          <w:szCs w:val="24"/>
        </w:rPr>
        <w:t xml:space="preserve"> Deixar de entregar os documentos exigidos no certame;</w:t>
      </w:r>
    </w:p>
    <w:p>
      <w:pPr>
        <w:pStyle w:val="ListParagraph"/>
        <w:numPr>
          <w:ilvl w:val="0"/>
          <w:numId w:val="0"/>
        </w:numPr>
        <w:shd w:val="clear" w:color="auto" w:fill="FFFFFF"/>
        <w:spacing w:lineRule="auto" w:line="276"/>
        <w:ind w:left="1224" w:hanging="0"/>
        <w:jc w:val="both"/>
        <w:rPr>
          <w:rFonts w:ascii="Leelawadee UI Semilight" w:hAnsi="Leelawadee UI Semilight"/>
        </w:rPr>
      </w:pPr>
      <w:r>
        <w:rPr>
          <w:rFonts w:cs="Arial" w:ascii="Leelawadee UI Semilight" w:hAnsi="Leelawadee UI Semilight"/>
          <w:sz w:val="24"/>
          <w:szCs w:val="24"/>
        </w:rPr>
        <w:t xml:space="preserve">                 </w:t>
      </w:r>
      <w:r>
        <w:rPr>
          <w:rFonts w:cs="Arial" w:ascii="Leelawadee UI Semilight" w:hAnsi="Leelawadee UI Semilight"/>
          <w:b/>
          <w:bCs/>
          <w:sz w:val="24"/>
          <w:szCs w:val="24"/>
        </w:rPr>
        <w:t xml:space="preserve">17.2.4. </w:t>
      </w:r>
      <w:r>
        <w:rPr>
          <w:rFonts w:cs="Arial" w:ascii="Leelawadee UI Semilight" w:hAnsi="Leelawadee UI Semilight"/>
          <w:sz w:val="24"/>
          <w:szCs w:val="24"/>
        </w:rPr>
        <w:t>Ensejar o retardamento da execução do objeto;</w:t>
      </w:r>
    </w:p>
    <w:p>
      <w:pPr>
        <w:pStyle w:val="ListParagraph"/>
        <w:numPr>
          <w:ilvl w:val="0"/>
          <w:numId w:val="0"/>
        </w:numPr>
        <w:shd w:val="clear" w:color="auto" w:fill="FFFFFF"/>
        <w:spacing w:lineRule="auto" w:line="276"/>
        <w:ind w:left="1224" w:hanging="0"/>
        <w:jc w:val="both"/>
        <w:rPr>
          <w:rFonts w:ascii="Leelawadee UI Semilight" w:hAnsi="Leelawadee UI Semilight"/>
        </w:rPr>
      </w:pPr>
      <w:r>
        <w:rPr>
          <w:rFonts w:cs="Arial" w:ascii="Leelawadee UI Semilight" w:hAnsi="Leelawadee UI Semilight"/>
          <w:sz w:val="24"/>
          <w:szCs w:val="24"/>
        </w:rPr>
        <w:t xml:space="preserve">                 </w:t>
      </w:r>
      <w:r>
        <w:rPr>
          <w:rFonts w:cs="Arial" w:ascii="Leelawadee UI Semilight" w:hAnsi="Leelawadee UI Semilight"/>
          <w:b/>
          <w:bCs/>
          <w:sz w:val="24"/>
          <w:szCs w:val="24"/>
        </w:rPr>
        <w:t>17.2.5</w:t>
      </w:r>
      <w:r>
        <w:rPr>
          <w:rFonts w:cs="Arial" w:ascii="Leelawadee UI Semilight" w:hAnsi="Leelawadee UI Semilight"/>
          <w:sz w:val="24"/>
          <w:szCs w:val="24"/>
        </w:rPr>
        <w:t>. Não mantiver a proposta;</w:t>
      </w:r>
    </w:p>
    <w:p>
      <w:pPr>
        <w:pStyle w:val="ListParagraph"/>
        <w:numPr>
          <w:ilvl w:val="0"/>
          <w:numId w:val="0"/>
        </w:numPr>
        <w:shd w:val="clear" w:color="auto" w:fill="FFFFFF"/>
        <w:spacing w:lineRule="auto" w:line="276"/>
        <w:ind w:left="1224" w:hanging="0"/>
        <w:jc w:val="both"/>
        <w:rPr>
          <w:rFonts w:ascii="Leelawadee UI Semilight" w:hAnsi="Leelawadee UI Semilight"/>
        </w:rPr>
      </w:pPr>
      <w:r>
        <w:rPr>
          <w:rFonts w:cs="Arial" w:ascii="Leelawadee UI Semilight" w:hAnsi="Leelawadee UI Semilight"/>
          <w:sz w:val="24"/>
          <w:szCs w:val="24"/>
        </w:rPr>
        <w:t xml:space="preserve">                 </w:t>
      </w:r>
      <w:r>
        <w:rPr>
          <w:rFonts w:cs="Arial" w:ascii="Leelawadee UI Semilight" w:hAnsi="Leelawadee UI Semilight"/>
          <w:b/>
          <w:bCs/>
          <w:sz w:val="24"/>
          <w:szCs w:val="24"/>
        </w:rPr>
        <w:t>17.2.6.</w:t>
      </w:r>
      <w:r>
        <w:rPr>
          <w:rFonts w:cs="Arial" w:ascii="Leelawadee UI Semilight" w:hAnsi="Leelawadee UI Semilight"/>
          <w:sz w:val="24"/>
          <w:szCs w:val="24"/>
        </w:rPr>
        <w:t xml:space="preserve"> Cometer fraude fiscal;</w:t>
      </w:r>
    </w:p>
    <w:p>
      <w:pPr>
        <w:pStyle w:val="ListParagraph"/>
        <w:numPr>
          <w:ilvl w:val="0"/>
          <w:numId w:val="0"/>
        </w:numPr>
        <w:shd w:val="clear" w:color="auto" w:fill="FFFFFF"/>
        <w:spacing w:lineRule="auto" w:line="276"/>
        <w:ind w:left="1224" w:hanging="0"/>
        <w:jc w:val="both"/>
        <w:rPr>
          <w:rFonts w:ascii="Leelawadee UI Semilight" w:hAnsi="Leelawadee UI Semilight"/>
        </w:rPr>
      </w:pPr>
      <w:r>
        <w:rPr>
          <w:rFonts w:cs="Arial" w:ascii="Leelawadee UI Semilight" w:hAnsi="Leelawadee UI Semilight"/>
          <w:b/>
          <w:bCs/>
          <w:sz w:val="24"/>
          <w:szCs w:val="24"/>
        </w:rPr>
        <w:t xml:space="preserve">                 </w:t>
      </w:r>
      <w:r>
        <w:rPr>
          <w:rFonts w:cs="Arial" w:ascii="Leelawadee UI Semilight" w:hAnsi="Leelawadee UI Semilight"/>
          <w:b/>
          <w:bCs/>
          <w:sz w:val="24"/>
          <w:szCs w:val="24"/>
        </w:rPr>
        <w:t xml:space="preserve">17.2.7. </w:t>
      </w:r>
      <w:r>
        <w:rPr>
          <w:rFonts w:cs="Arial" w:ascii="Leelawadee UI Semilight" w:hAnsi="Leelawadee UI Semilight"/>
          <w:sz w:val="24"/>
          <w:szCs w:val="24"/>
        </w:rPr>
        <w:t>Comportar-se de modo inidôneo;</w:t>
      </w:r>
    </w:p>
    <w:p>
      <w:pPr>
        <w:pStyle w:val="ListParagraph"/>
        <w:numPr>
          <w:ilvl w:val="0"/>
          <w:numId w:val="0"/>
        </w:numPr>
        <w:shd w:val="clear" w:color="auto" w:fill="FFFFFF"/>
        <w:spacing w:lineRule="auto" w:line="276"/>
        <w:ind w:left="720"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shd w:val="clear" w:color="auto" w:fill="FFFFFF"/>
        <w:spacing w:lineRule="auto" w:line="276"/>
        <w:ind w:left="1224" w:hanging="0"/>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sz w:val="24"/>
          <w:szCs w:val="24"/>
        </w:rPr>
        <w:t>17.3.</w:t>
      </w:r>
      <w:r>
        <w:rPr>
          <w:rFonts w:cs="Arial" w:ascii="Leelawadee UI Semilight" w:hAnsi="Leelawadee UI Semilight"/>
          <w:sz w:val="24"/>
          <w:szCs w:val="24"/>
        </w:rPr>
        <w:t xml:space="preserve"> Considera-se comportamento inidôneo, entre outros, a declaração falsa quanto às condições de participação, quanto ao enquadramento como Me/EPP, ou conluio, entre qualquer momento da presente contratação.  </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sz w:val="24"/>
          <w:szCs w:val="24"/>
        </w:rPr>
        <w:t xml:space="preserve">17.4. </w:t>
      </w:r>
      <w:r>
        <w:rPr>
          <w:rFonts w:cs="Arial" w:ascii="Leelawadee UI Semilight" w:hAnsi="Leelawadee UI Semilight"/>
          <w:sz w:val="24"/>
          <w:szCs w:val="24"/>
        </w:rPr>
        <w:t>O licitante/adjudicatório que cometer quaisquer das infrações discriminadas no subitem anterior ficará sujeito, sem prejuízo da responsabilidade civil e criminal, as seguintes sanções:</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spacing w:lineRule="auto" w:line="276"/>
        <w:ind w:left="1512"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numPr>
          <w:ilvl w:val="0"/>
          <w:numId w:val="0"/>
        </w:numPr>
        <w:spacing w:lineRule="auto" w:line="276"/>
        <w:ind w:left="1944" w:hanging="0"/>
        <w:jc w:val="both"/>
        <w:rPr>
          <w:rFonts w:ascii="Leelawadee UI Semilight" w:hAnsi="Leelawadee UI Semilight"/>
        </w:rPr>
      </w:pPr>
      <w:r>
        <w:rPr>
          <w:rFonts w:cs="Arial" w:ascii="Leelawadee UI Semilight" w:hAnsi="Leelawadee UI Semilight"/>
          <w:b/>
          <w:bCs/>
          <w:sz w:val="24"/>
          <w:szCs w:val="24"/>
        </w:rPr>
        <w:t>17.4.1.</w:t>
      </w:r>
      <w:r>
        <w:rPr>
          <w:rFonts w:cs="Arial" w:ascii="Leelawadee UI Semilight" w:hAnsi="Leelawadee UI Semilight"/>
          <w:sz w:val="24"/>
          <w:szCs w:val="24"/>
        </w:rPr>
        <w:t xml:space="preserve"> Multa de até 10% (dez por cento) sobre o valor estimado do(s) iten(s) prejudicado(s) pela conduta do licitante;</w:t>
      </w:r>
    </w:p>
    <w:p>
      <w:pPr>
        <w:pStyle w:val="ListParagraph"/>
        <w:numPr>
          <w:ilvl w:val="0"/>
          <w:numId w:val="0"/>
        </w:numPr>
        <w:spacing w:lineRule="auto" w:line="276"/>
        <w:ind w:left="1944" w:hanging="0"/>
        <w:jc w:val="both"/>
        <w:rPr>
          <w:rFonts w:ascii="Leelawadee UI Semilight" w:hAnsi="Leelawadee UI Semilight" w:cs="Arial"/>
        </w:rPr>
      </w:pPr>
      <w:r>
        <w:rPr>
          <w:rFonts w:cs="Arial" w:ascii="Leelawadee UI Semilight" w:hAnsi="Leelawadee UI Semilight"/>
        </w:rPr>
      </w:r>
    </w:p>
    <w:p>
      <w:pPr>
        <w:pStyle w:val="ListParagraph"/>
        <w:numPr>
          <w:ilvl w:val="0"/>
          <w:numId w:val="0"/>
        </w:numPr>
        <w:spacing w:lineRule="auto" w:line="276"/>
        <w:ind w:left="1944" w:hanging="0"/>
        <w:jc w:val="both"/>
        <w:rPr>
          <w:rFonts w:ascii="Leelawadee UI Semilight" w:hAnsi="Leelawadee UI Semilight"/>
        </w:rPr>
      </w:pPr>
      <w:r>
        <w:rPr>
          <w:rFonts w:cs="Arial" w:ascii="Leelawadee UI Semilight" w:hAnsi="Leelawadee UI Semilight"/>
          <w:b/>
          <w:bCs/>
          <w:sz w:val="24"/>
          <w:szCs w:val="24"/>
        </w:rPr>
        <w:t xml:space="preserve">17.4.2. </w:t>
      </w:r>
      <w:r>
        <w:rPr>
          <w:rFonts w:cs="Arial" w:ascii="Leelawadee UI Semilight" w:hAnsi="Leelawadee UI Semilight"/>
          <w:sz w:val="24"/>
          <w:szCs w:val="24"/>
        </w:rPr>
        <w:t>Impedimento de licitar e de contratar com o Município e descredenciamento pelo prazo de até cinco anos;</w:t>
      </w:r>
    </w:p>
    <w:p>
      <w:pPr>
        <w:pStyle w:val="ListParagraph"/>
        <w:numPr>
          <w:ilvl w:val="0"/>
          <w:numId w:val="0"/>
        </w:numPr>
        <w:spacing w:lineRule="auto" w:line="276"/>
        <w:ind w:left="1944" w:hanging="0"/>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bidi w:val="0"/>
        <w:spacing w:lineRule="auto" w:line="276" w:before="0" w:after="0"/>
        <w:ind w:left="1928" w:right="0" w:hanging="0"/>
        <w:contextualSpacing/>
        <w:jc w:val="both"/>
        <w:rPr>
          <w:rFonts w:ascii="Leelawadee UI Semilight" w:hAnsi="Leelawadee UI Semilight"/>
        </w:rPr>
      </w:pPr>
      <w:r>
        <w:rPr>
          <w:rFonts w:cs="Arial" w:ascii="Leelawadee UI Semilight" w:hAnsi="Leelawadee UI Semilight"/>
          <w:b/>
          <w:bCs/>
          <w:sz w:val="24"/>
          <w:szCs w:val="24"/>
        </w:rPr>
        <w:t>17.4.3.</w:t>
      </w:r>
      <w:r>
        <w:rPr>
          <w:rFonts w:cs="Arial" w:ascii="Leelawadee UI Semilight" w:hAnsi="Leelawadee UI Semilight"/>
          <w:sz w:val="24"/>
          <w:szCs w:val="24"/>
        </w:rPr>
        <w:t xml:space="preserve"> A penalidade de multa pode ser aplicada cumulativamente com a sanção de impedimento.</w:t>
      </w:r>
    </w:p>
    <w:p>
      <w:pPr>
        <w:pStyle w:val="ListParagraph"/>
        <w:widowControl/>
        <w:numPr>
          <w:ilvl w:val="0"/>
          <w:numId w:val="0"/>
        </w:numPr>
        <w:bidi w:val="0"/>
        <w:spacing w:lineRule="auto" w:line="276" w:before="0" w:after="0"/>
        <w:ind w:left="1928"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bidi w:val="0"/>
        <w:spacing w:lineRule="auto" w:line="276" w:before="0" w:after="0"/>
        <w:ind w:left="1585" w:right="0" w:hanging="0"/>
        <w:contextualSpacing/>
        <w:jc w:val="both"/>
        <w:rPr>
          <w:rFonts w:ascii="Leelawadee UI Semilight" w:hAnsi="Leelawadee UI Semilight" w:cs="Arial"/>
        </w:rPr>
      </w:pPr>
      <w:r>
        <w:rPr>
          <w:rFonts w:cs="Arial" w:ascii="Leelawadee UI Semilight" w:hAnsi="Leelawadee UI Semilight"/>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sz w:val="24"/>
          <w:szCs w:val="24"/>
        </w:rPr>
        <w:t>17.5.</w:t>
      </w:r>
      <w:r>
        <w:rPr>
          <w:rFonts w:cs="Arial" w:ascii="Leelawadee UI Semilight" w:hAnsi="Leelawadee UI Semilight"/>
          <w:sz w:val="24"/>
          <w:szCs w:val="24"/>
        </w:rPr>
        <w:t xml:space="preserve"> A aplicação de quaisquer das penalidades previstas realizar-se–á em processo administrativo que assegurará o contraditório e a ampla defesa ao licitante/adjudicatário, observando-se o procedimento previsto na Lei n.º 8.666/93.</w:t>
      </w:r>
    </w:p>
    <w:p>
      <w:pPr>
        <w:pStyle w:val="ListParagraph"/>
        <w:widowControl/>
        <w:numPr>
          <w:ilvl w:val="0"/>
          <w:numId w:val="0"/>
        </w:numPr>
        <w:bidi w:val="0"/>
        <w:spacing w:lineRule="auto" w:line="276" w:before="0" w:after="0"/>
        <w:ind w:left="567" w:right="0" w:hanging="0"/>
        <w:contextualSpacing/>
        <w:jc w:val="both"/>
        <w:rPr>
          <w:rFonts w:ascii="Leelawadee UI Semilight" w:hAnsi="Leelawadee UI Semilight" w:cs="Arial"/>
          <w:b/>
          <w:b/>
          <w:bCs/>
          <w:sz w:val="24"/>
          <w:szCs w:val="24"/>
        </w:rPr>
      </w:pPr>
      <w:r>
        <w:rPr>
          <w:rFonts w:cs="Arial" w:ascii="Leelawadee UI Semilight" w:hAnsi="Leelawadee UI Semilight"/>
          <w:b/>
          <w:bCs/>
          <w:sz w:val="24"/>
          <w:szCs w:val="24"/>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sz w:val="24"/>
          <w:szCs w:val="24"/>
        </w:rPr>
        <w:t>17.6.</w:t>
      </w:r>
      <w:r>
        <w:rPr>
          <w:rFonts w:cs="Arial" w:ascii="Leelawadee UI Semilight" w:hAnsi="Leelawadee UI Semilight"/>
          <w:sz w:val="24"/>
          <w:szCs w:val="24"/>
        </w:rPr>
        <w:t xml:space="preserve"> A autoridade competente, na aplicação das sanções, levará em consideração a gravidade da conduta do infrator, o caráter educativo da pena, bem como, o dano causado à administração, observado o princípio da proporcionalidade.</w:t>
      </w:r>
    </w:p>
    <w:p>
      <w:pPr>
        <w:pStyle w:val="ListParagraph"/>
        <w:numPr>
          <w:ilvl w:val="0"/>
          <w:numId w:val="0"/>
        </w:numPr>
        <w:spacing w:lineRule="auto" w:line="276"/>
        <w:ind w:left="1512"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shd w:val="clear" w:color="auto" w:fill="FFFFFF"/>
        <w:spacing w:lineRule="auto" w:line="276"/>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tabs>
          <w:tab w:val="clear" w:pos="720"/>
          <w:tab w:val="left" w:pos="567" w:leader="none"/>
        </w:tabs>
        <w:spacing w:lineRule="auto" w:line="276"/>
        <w:ind w:left="720" w:hanging="0"/>
        <w:jc w:val="both"/>
        <w:rPr>
          <w:rFonts w:ascii="Leelawadee UI Semilight" w:hAnsi="Leelawadee UI Semilight"/>
        </w:rPr>
      </w:pPr>
      <w:r>
        <w:rPr>
          <w:rFonts w:cs="Arial" w:ascii="Leelawadee UI Semilight" w:hAnsi="Leelawadee UI Semilight"/>
          <w:b/>
          <w:color w:val="000000" w:themeColor="text1"/>
          <w:sz w:val="24"/>
          <w:szCs w:val="24"/>
          <w:u w:val="none"/>
        </w:rPr>
        <w:t xml:space="preserve">18.        </w:t>
      </w:r>
      <w:r>
        <w:rPr>
          <w:rFonts w:cs="Arial" w:ascii="Leelawadee UI Semilight" w:hAnsi="Leelawadee UI Semilight"/>
          <w:b/>
          <w:color w:val="000000" w:themeColor="text1"/>
          <w:sz w:val="24"/>
          <w:szCs w:val="24"/>
          <w:u w:val="single"/>
        </w:rPr>
        <w:t>DA RESCISÃO</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u w:val="single"/>
        </w:rPr>
      </w:pPr>
      <w:r>
        <w:rPr>
          <w:rFonts w:cs="Arial" w:ascii="Leelawadee UI Semilight" w:hAnsi="Leelawadee UI Semilight"/>
          <w:b/>
          <w:color w:val="000000" w:themeColor="text1"/>
          <w:u w:val="single"/>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rPr>
      </w:pPr>
      <w:r>
        <w:rPr>
          <w:rFonts w:cs="Arial" w:ascii="Leelawadee UI Semilight" w:hAnsi="Leelawadee UI Semilight"/>
          <w:b/>
          <w:bCs/>
          <w:color w:val="000000" w:themeColor="text1"/>
          <w:sz w:val="24"/>
          <w:szCs w:val="24"/>
        </w:rPr>
        <w:t>18.1.</w:t>
      </w:r>
      <w:r>
        <w:rPr>
          <w:rFonts w:cs="Arial" w:ascii="Leelawadee UI Semilight" w:hAnsi="Leelawadee UI Semilight"/>
          <w:color w:val="000000" w:themeColor="text1"/>
          <w:sz w:val="24"/>
          <w:szCs w:val="24"/>
        </w:rPr>
        <w:t xml:space="preserve"> O inadimplemento de cláusula estabelecida neste Termo de Referência, bem como na legislação vigente, por parte do fornecedor, assegurará a Secretaria Municipal de Saúde de Nova Friburgo o direito de rescindi-la, mediante notificação, com prova de recebimento.</w:t>
      </w:r>
    </w:p>
    <w:p>
      <w:pPr>
        <w:pStyle w:val="ListParagraph"/>
        <w:numPr>
          <w:ilvl w:val="0"/>
          <w:numId w:val="0"/>
        </w:numPr>
        <w:spacing w:lineRule="auto" w:line="276"/>
        <w:ind w:left="1359"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18.2.</w:t>
      </w:r>
      <w:r>
        <w:rPr>
          <w:rFonts w:cs="Arial" w:ascii="Leelawadee UI Semilight" w:hAnsi="Leelawadee UI Semilight"/>
          <w:color w:val="000000" w:themeColor="text1"/>
          <w:sz w:val="24"/>
          <w:szCs w:val="24"/>
        </w:rPr>
        <w:t xml:space="preserve"> Além de outras hipóteses expressamente previstas no artigo 78 da Lei n.º 8.666/1993 constituem motivos para a rescisão:</w:t>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val="false"/>
        <w:numPr>
          <w:ilvl w:val="0"/>
          <w:numId w:val="0"/>
        </w:numPr>
        <w:bidi w:val="0"/>
        <w:spacing w:lineRule="auto" w:line="276" w:before="0" w:after="0"/>
        <w:ind w:left="1134" w:right="227" w:hanging="0"/>
        <w:contextualSpacing/>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 xml:space="preserve">18.2.1. </w:t>
      </w:r>
      <w:r>
        <w:rPr>
          <w:rFonts w:cs="Arial" w:ascii="Leelawadee UI Semilight" w:hAnsi="Leelawadee UI Semilight"/>
          <w:color w:val="000000" w:themeColor="text1"/>
          <w:sz w:val="24"/>
          <w:szCs w:val="24"/>
        </w:rPr>
        <w:t>At</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a</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 xml:space="preserve">o </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n</w:t>
      </w:r>
      <w:r>
        <w:rPr>
          <w:rFonts w:cs="Arial" w:ascii="Leelawadee UI Semilight" w:hAnsi="Leelawadee UI Semilight"/>
          <w:color w:val="000000" w:themeColor="text1"/>
          <w:spacing w:val="1"/>
          <w:sz w:val="24"/>
          <w:szCs w:val="24"/>
        </w:rPr>
        <w:t>j</w:t>
      </w:r>
      <w:r>
        <w:rPr>
          <w:rFonts w:cs="Arial" w:ascii="Leelawadee UI Semilight" w:hAnsi="Leelawadee UI Semilight"/>
          <w:color w:val="000000" w:themeColor="text1"/>
          <w:sz w:val="24"/>
          <w:szCs w:val="24"/>
        </w:rPr>
        <w:t>u</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t</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2"/>
          <w:sz w:val="24"/>
          <w:szCs w:val="24"/>
        </w:rPr>
        <w:t>f</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ado</w:t>
      </w:r>
      <w:r>
        <w:rPr>
          <w:rFonts w:cs="Arial" w:ascii="Leelawadee UI Semilight" w:hAnsi="Leelawadee UI Semilight"/>
          <w:color w:val="000000" w:themeColor="text1"/>
          <w:spacing w:val="2"/>
          <w:sz w:val="24"/>
          <w:szCs w:val="24"/>
        </w:rPr>
        <w:t xml:space="preserve"> </w:t>
      </w:r>
      <w:r>
        <w:rPr>
          <w:rFonts w:cs="Arial" w:ascii="Leelawadee UI Semilight" w:hAnsi="Leelawadee UI Semilight"/>
          <w:color w:val="000000" w:themeColor="text1"/>
          <w:sz w:val="24"/>
          <w:szCs w:val="24"/>
        </w:rPr>
        <w:t>na entrega dos medicamentos;</w:t>
      </w:r>
    </w:p>
    <w:p>
      <w:pPr>
        <w:pStyle w:val="ListParagraph"/>
        <w:widowControl w:val="false"/>
        <w:numPr>
          <w:ilvl w:val="0"/>
          <w:numId w:val="0"/>
        </w:numPr>
        <w:spacing w:lineRule="auto" w:line="276"/>
        <w:ind w:left="720" w:right="24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val="false"/>
        <w:numPr>
          <w:ilvl w:val="0"/>
          <w:numId w:val="0"/>
        </w:numPr>
        <w:bidi w:val="0"/>
        <w:spacing w:lineRule="auto" w:line="276" w:before="0" w:after="0"/>
        <w:ind w:left="1134" w:right="227" w:hanging="0"/>
        <w:contextualSpacing/>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18.2.2.</w:t>
      </w:r>
      <w:r>
        <w:rPr>
          <w:rFonts w:cs="Arial" w:ascii="Leelawadee UI Semilight" w:hAnsi="Leelawadee UI Semilight"/>
          <w:color w:val="000000" w:themeColor="text1"/>
          <w:sz w:val="24"/>
          <w:szCs w:val="24"/>
        </w:rPr>
        <w:t xml:space="preserve"> O</w:t>
      </w:r>
      <w:r>
        <w:rPr>
          <w:rFonts w:cs="Arial" w:ascii="Leelawadee UI Semilight" w:hAnsi="Leelawadee UI Semilight"/>
          <w:color w:val="000000" w:themeColor="text1"/>
          <w:spacing w:val="34"/>
          <w:sz w:val="24"/>
          <w:szCs w:val="24"/>
        </w:rPr>
        <w:t xml:space="preserve"> </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et</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 xml:space="preserve">ento </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te</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 xml:space="preserve">ado de </w:t>
      </w:r>
      <w:r>
        <w:rPr>
          <w:rFonts w:cs="Arial" w:ascii="Leelawadee UI Semilight" w:hAnsi="Leelawadee UI Semilight"/>
          <w:color w:val="000000" w:themeColor="text1"/>
          <w:spacing w:val="2"/>
          <w:sz w:val="24"/>
          <w:szCs w:val="24"/>
        </w:rPr>
        <w:t>f</w:t>
      </w:r>
      <w:r>
        <w:rPr>
          <w:rFonts w:cs="Arial" w:ascii="Leelawadee UI Semilight" w:hAnsi="Leelawadee UI Semilight"/>
          <w:color w:val="000000" w:themeColor="text1"/>
          <w:sz w:val="24"/>
          <w:szCs w:val="24"/>
        </w:rPr>
        <w:t>a</w:t>
      </w:r>
      <w:r>
        <w:rPr>
          <w:rFonts w:cs="Arial" w:ascii="Leelawadee UI Semilight" w:hAnsi="Leelawadee UI Semilight"/>
          <w:color w:val="000000" w:themeColor="text1"/>
          <w:spacing w:val="-1"/>
          <w:sz w:val="24"/>
          <w:szCs w:val="24"/>
        </w:rPr>
        <w:t>l</w:t>
      </w:r>
      <w:r>
        <w:rPr>
          <w:rFonts w:cs="Arial" w:ascii="Leelawadee UI Semilight" w:hAnsi="Leelawadee UI Semilight"/>
          <w:color w:val="000000" w:themeColor="text1"/>
          <w:sz w:val="24"/>
          <w:szCs w:val="24"/>
        </w:rPr>
        <w:t xml:space="preserve">has, </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1"/>
          <w:sz w:val="24"/>
          <w:szCs w:val="24"/>
        </w:rPr>
        <w:t>v</w:t>
      </w:r>
      <w:r>
        <w:rPr>
          <w:rFonts w:cs="Arial" w:ascii="Leelawadee UI Semilight" w:hAnsi="Leelawadee UI Semilight"/>
          <w:color w:val="000000" w:themeColor="text1"/>
          <w:sz w:val="24"/>
          <w:szCs w:val="24"/>
        </w:rPr>
        <w:t>adas</w:t>
      </w:r>
      <w:r>
        <w:rPr>
          <w:rFonts w:cs="Arial" w:ascii="Leelawadee UI Semilight" w:hAnsi="Leelawadee UI Semilight"/>
          <w:color w:val="000000" w:themeColor="text1"/>
          <w:spacing w:val="33"/>
          <w:sz w:val="24"/>
          <w:szCs w:val="24"/>
        </w:rPr>
        <w:t xml:space="preserve"> </w:t>
      </w:r>
      <w:r>
        <w:rPr>
          <w:rFonts w:cs="Arial" w:ascii="Leelawadee UI Semilight" w:hAnsi="Leelawadee UI Semilight"/>
          <w:color w:val="000000" w:themeColor="text1"/>
          <w:sz w:val="24"/>
          <w:szCs w:val="24"/>
        </w:rPr>
        <w:t>por</w:t>
      </w:r>
      <w:r>
        <w:rPr>
          <w:rFonts w:cs="Arial" w:ascii="Leelawadee UI Semilight" w:hAnsi="Leelawadee UI Semilight"/>
          <w:color w:val="000000" w:themeColor="text1"/>
          <w:spacing w:val="32"/>
          <w:sz w:val="24"/>
          <w:szCs w:val="24"/>
        </w:rPr>
        <w:t xml:space="preserve"> </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e</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31"/>
          <w:sz w:val="24"/>
          <w:szCs w:val="24"/>
        </w:rPr>
        <w:t xml:space="preserve"> </w:t>
      </w:r>
      <w:r>
        <w:rPr>
          <w:rFonts w:cs="Arial" w:ascii="Leelawadee UI Semilight" w:hAnsi="Leelawadee UI Semilight"/>
          <w:color w:val="000000" w:themeColor="text1"/>
          <w:sz w:val="24"/>
          <w:szCs w:val="24"/>
        </w:rPr>
        <w:t xml:space="preserve">de </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eg</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t</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32"/>
          <w:sz w:val="24"/>
          <w:szCs w:val="24"/>
        </w:rPr>
        <w:t xml:space="preserve"> </w:t>
      </w:r>
      <w:r>
        <w:rPr>
          <w:rFonts w:cs="Arial" w:ascii="Leelawadee UI Semilight" w:hAnsi="Leelawadee UI Semilight"/>
          <w:color w:val="000000" w:themeColor="text1"/>
          <w:sz w:val="24"/>
          <w:szCs w:val="24"/>
        </w:rPr>
        <w:t>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óp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o e</w:t>
      </w:r>
      <w:r>
        <w:rPr>
          <w:rFonts w:cs="Arial" w:ascii="Leelawadee UI Semilight" w:hAnsi="Leelawadee UI Semilight"/>
          <w:color w:val="000000" w:themeColor="text1"/>
          <w:spacing w:val="2"/>
          <w:sz w:val="24"/>
          <w:szCs w:val="24"/>
        </w:rPr>
        <w:t>f</w:t>
      </w:r>
      <w:r>
        <w:rPr>
          <w:rFonts w:cs="Arial" w:ascii="Leelawadee UI Semilight" w:hAnsi="Leelawadee UI Semilight"/>
          <w:color w:val="000000" w:themeColor="text1"/>
          <w:sz w:val="24"/>
          <w:szCs w:val="24"/>
        </w:rPr>
        <w:t>etuado</w:t>
      </w:r>
      <w:r>
        <w:rPr>
          <w:rFonts w:cs="Arial" w:ascii="Leelawadee UI Semilight" w:hAnsi="Leelawadee UI Semilight"/>
          <w:color w:val="000000" w:themeColor="text1"/>
          <w:spacing w:val="31"/>
          <w:sz w:val="24"/>
          <w:szCs w:val="24"/>
        </w:rPr>
        <w:t xml:space="preserve"> </w:t>
      </w:r>
      <w:r>
        <w:rPr>
          <w:rFonts w:cs="Arial" w:ascii="Leelawadee UI Semilight" w:hAnsi="Leelawadee UI Semilight"/>
          <w:color w:val="000000" w:themeColor="text1"/>
          <w:sz w:val="24"/>
          <w:szCs w:val="24"/>
        </w:rPr>
        <w:t>pe</w:t>
      </w:r>
      <w:r>
        <w:rPr>
          <w:rFonts w:cs="Arial" w:ascii="Leelawadee UI Semilight" w:hAnsi="Leelawadee UI Semilight"/>
          <w:color w:val="000000" w:themeColor="text1"/>
          <w:spacing w:val="-1"/>
          <w:sz w:val="24"/>
          <w:szCs w:val="24"/>
        </w:rPr>
        <w:t>l</w:t>
      </w:r>
      <w:r>
        <w:rPr>
          <w:rFonts w:cs="Arial" w:ascii="Leelawadee UI Semilight" w:hAnsi="Leelawadee UI Semilight"/>
          <w:color w:val="000000" w:themeColor="text1"/>
          <w:sz w:val="24"/>
          <w:szCs w:val="24"/>
        </w:rPr>
        <w:t xml:space="preserve">o </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entante</w:t>
      </w:r>
      <w:r>
        <w:rPr>
          <w:rFonts w:cs="Arial" w:ascii="Leelawadee UI Semilight" w:hAnsi="Leelawadee UI Semilight"/>
          <w:color w:val="000000" w:themeColor="text1"/>
          <w:spacing w:val="-1"/>
          <w:sz w:val="24"/>
          <w:szCs w:val="24"/>
        </w:rPr>
        <w:t xml:space="preserve"> </w:t>
      </w:r>
      <w:r>
        <w:rPr>
          <w:rFonts w:cs="Arial" w:ascii="Leelawadee UI Semilight" w:hAnsi="Leelawadee UI Semilight"/>
          <w:color w:val="000000" w:themeColor="text1"/>
          <w:sz w:val="24"/>
          <w:szCs w:val="24"/>
        </w:rPr>
        <w:t>da</w:t>
      </w:r>
      <w:r>
        <w:rPr>
          <w:rFonts w:cs="Arial" w:ascii="Leelawadee UI Semilight" w:hAnsi="Leelawadee UI Semilight"/>
          <w:color w:val="000000" w:themeColor="text1"/>
          <w:spacing w:val="-3"/>
          <w:sz w:val="24"/>
          <w:szCs w:val="24"/>
        </w:rPr>
        <w:t xml:space="preserve"> </w:t>
      </w:r>
      <w:r>
        <w:rPr>
          <w:rFonts w:cs="Arial" w:ascii="Leelawadee UI Semilight" w:hAnsi="Leelawadee UI Semilight"/>
          <w:color w:val="000000" w:themeColor="text1"/>
          <w:spacing w:val="-1"/>
          <w:sz w:val="24"/>
          <w:szCs w:val="24"/>
        </w:rPr>
        <w:t>Secretaria Municipal de Saúde</w:t>
      </w:r>
      <w:r>
        <w:rPr>
          <w:rFonts w:cs="Arial" w:ascii="Leelawadee UI Semilight" w:hAnsi="Leelawadee UI Semilight"/>
          <w:color w:val="000000" w:themeColor="text1"/>
          <w:sz w:val="24"/>
          <w:szCs w:val="24"/>
        </w:rPr>
        <w:t>.</w:t>
      </w:r>
    </w:p>
    <w:p>
      <w:pPr>
        <w:pStyle w:val="ListParagraph"/>
        <w:widowControl w:val="false"/>
        <w:numPr>
          <w:ilvl w:val="0"/>
          <w:numId w:val="0"/>
        </w:numPr>
        <w:spacing w:lineRule="auto" w:line="276"/>
        <w:ind w:left="720" w:right="24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numPr>
          <w:ilvl w:val="0"/>
          <w:numId w:val="0"/>
        </w:numPr>
        <w:bidi w:val="0"/>
        <w:spacing w:lineRule="auto" w:line="276" w:before="0" w:after="0"/>
        <w:ind w:left="850" w:right="0" w:hanging="0"/>
        <w:contextualSpacing/>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18.3.</w:t>
      </w:r>
      <w:r>
        <w:rPr>
          <w:rFonts w:cs="Arial" w:ascii="Leelawadee UI Semilight" w:hAnsi="Leelawadee UI Semilight"/>
          <w:color w:val="000000" w:themeColor="text1"/>
          <w:sz w:val="24"/>
          <w:szCs w:val="24"/>
        </w:rPr>
        <w:t xml:space="preserve"> Ao Município de Nova Friburgo é reconhecido o direito de rescisão administrativa, nos termos do artigo 79, inciso I, da Lei n.º 8.666/93, aplicando-se, no que couber, as disposições dos parágrafos primeiro e o segundo do mesmo artigo, bem como as do artigo 80.</w:t>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ind w:left="5664"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Nova Friburgo/RJ, 25 de março de 2021.</w:t>
      </w:r>
    </w:p>
    <w:p>
      <w:pPr>
        <w:pStyle w:val="Normal"/>
        <w:spacing w:lineRule="auto" w:line="276"/>
        <w:ind w:left="5664"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ind w:left="5664"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left"/>
        <w:rPr>
          <w:rFonts w:ascii="Leelawadee UI Semilight" w:hAnsi="Leelawadee UI Semilight"/>
          <w:sz w:val="24"/>
          <w:szCs w:val="24"/>
        </w:rPr>
      </w:pPr>
      <w:r>
        <w:rPr>
          <w:rFonts w:ascii="Leelawadee UI Semilight" w:hAnsi="Leelawadee UI Semilight"/>
          <w:b/>
          <w:color w:val="000000" w:themeColor="text1"/>
          <w:sz w:val="24"/>
          <w:szCs w:val="24"/>
        </w:rPr>
        <w:t>Termo de Referência elaborado por :</w:t>
      </w:r>
    </w:p>
    <w:p>
      <w:pPr>
        <w:pStyle w:val="Normal"/>
        <w:spacing w:lineRule="auto" w:line="276"/>
        <w:jc w:val="left"/>
        <w:rPr>
          <w:rFonts w:ascii="Leelawadee UI Semilight" w:hAnsi="Leelawadee UI Semilight"/>
          <w:b/>
          <w:b/>
          <w:color w:val="000000" w:themeColor="text1"/>
          <w:sz w:val="24"/>
          <w:szCs w:val="24"/>
        </w:rPr>
      </w:pPr>
      <w:r>
        <w:rPr>
          <w:rFonts w:ascii="Leelawadee UI Semilight" w:hAnsi="Leelawadee UI Semilight"/>
          <w:b/>
          <w:color w:val="000000" w:themeColor="text1"/>
          <w:sz w:val="24"/>
          <w:szCs w:val="24"/>
        </w:rPr>
      </w:r>
    </w:p>
    <w:p>
      <w:pPr>
        <w:pStyle w:val="Normal"/>
        <w:spacing w:lineRule="auto" w:line="276"/>
        <w:jc w:val="left"/>
        <w:rPr>
          <w:rFonts w:ascii="Leelawadee UI Semilight" w:hAnsi="Leelawadee UI Semilight"/>
          <w:b/>
          <w:b/>
          <w:color w:val="000000" w:themeColor="text1"/>
          <w:sz w:val="24"/>
          <w:szCs w:val="24"/>
        </w:rPr>
      </w:pPr>
      <w:r>
        <w:rPr>
          <w:rFonts w:ascii="Leelawadee UI Semilight" w:hAnsi="Leelawadee UI Semilight"/>
          <w:b/>
          <w:color w:val="000000" w:themeColor="text1"/>
          <w:sz w:val="24"/>
          <w:szCs w:val="24"/>
        </w:rPr>
      </w:r>
    </w:p>
    <w:p>
      <w:pPr>
        <w:pStyle w:val="Normal"/>
        <w:spacing w:lineRule="auto" w:line="276"/>
        <w:jc w:val="center"/>
        <w:rPr>
          <w:rFonts w:ascii="Leelawadee UI Semilight" w:hAnsi="Leelawadee UI Semilight"/>
          <w:sz w:val="24"/>
          <w:szCs w:val="24"/>
        </w:rPr>
      </w:pPr>
      <w:r>
        <w:rPr>
          <w:rFonts w:cs="Calibri" w:ascii="Leelawadee UI Semilight" w:hAnsi="Leelawadee UI Semilight" w:cstheme="minorHAnsi"/>
          <w:b w:val="false"/>
          <w:bCs w:val="false"/>
          <w:color w:val="000000"/>
          <w:sz w:val="24"/>
          <w:szCs w:val="24"/>
        </w:rPr>
        <w:t>Fernanda Veiga Pacheco</w:t>
      </w:r>
    </w:p>
    <w:p>
      <w:pPr>
        <w:pStyle w:val="Normal"/>
        <w:spacing w:lineRule="auto" w:line="276"/>
        <w:jc w:val="center"/>
        <w:rPr>
          <w:rFonts w:ascii="Leelawadee UI Semilight" w:hAnsi="Leelawadee UI Semilight"/>
          <w:sz w:val="24"/>
          <w:szCs w:val="24"/>
        </w:rPr>
      </w:pPr>
      <w:r>
        <w:rPr>
          <w:rFonts w:cs="Calibri" w:ascii="Leelawadee UI Semilight" w:hAnsi="Leelawadee UI Semilight" w:cstheme="minorHAnsi"/>
          <w:b w:val="false"/>
          <w:bCs w:val="false"/>
          <w:sz w:val="24"/>
          <w:szCs w:val="24"/>
        </w:rPr>
        <w:t>Gestão de Processos, Contratos e Convênios</w:t>
      </w:r>
    </w:p>
    <w:p>
      <w:pPr>
        <w:pStyle w:val="Normal"/>
        <w:spacing w:lineRule="auto" w:line="276"/>
        <w:jc w:val="center"/>
        <w:rPr>
          <w:rFonts w:ascii="Leelawadee UI Semilight" w:hAnsi="Leelawadee UI Semilight"/>
          <w:sz w:val="24"/>
          <w:szCs w:val="24"/>
        </w:rPr>
      </w:pPr>
      <w:r>
        <w:rPr>
          <w:rFonts w:cs="Calibri" w:ascii="Leelawadee UI Semilight" w:hAnsi="Leelawadee UI Semilight" w:cstheme="minorHAnsi"/>
          <w:b w:val="false"/>
          <w:bCs w:val="false"/>
          <w:sz w:val="24"/>
          <w:szCs w:val="24"/>
        </w:rPr>
        <w:t>Matrícula 062.384</w:t>
      </w:r>
    </w:p>
    <w:p>
      <w:pPr>
        <w:pStyle w:val="Normal"/>
        <w:spacing w:lineRule="auto" w:line="276"/>
        <w:jc w:val="center"/>
        <w:rPr>
          <w:rFonts w:ascii="Leelawadee UI Semilight" w:hAnsi="Leelawadee UI Semilight" w:cs="Calibri" w:cstheme="minorHAnsi"/>
          <w:b/>
          <w:b/>
          <w:sz w:val="24"/>
          <w:szCs w:val="24"/>
        </w:rPr>
      </w:pPr>
      <w:r>
        <w:rPr>
          <w:rFonts w:cs="Calibri" w:cstheme="minorHAnsi" w:ascii="Leelawadee UI Semilight" w:hAnsi="Leelawadee UI Semilight"/>
          <w:b/>
          <w:sz w:val="24"/>
          <w:szCs w:val="24"/>
        </w:rPr>
      </w:r>
    </w:p>
    <w:p>
      <w:pPr>
        <w:pStyle w:val="Normal"/>
        <w:spacing w:lineRule="auto" w:line="276"/>
        <w:jc w:val="center"/>
        <w:rPr>
          <w:rFonts w:ascii="Leelawadee UI Semilight" w:hAnsi="Leelawadee UI Semilight" w:cs="Calibri" w:cstheme="minorHAnsi"/>
          <w:b/>
          <w:b/>
          <w:sz w:val="24"/>
          <w:szCs w:val="24"/>
        </w:rPr>
      </w:pPr>
      <w:r>
        <w:rPr>
          <w:rFonts w:cs="Calibri" w:cstheme="minorHAnsi" w:ascii="Leelawadee UI Semilight" w:hAnsi="Leelawadee UI Semilight"/>
          <w:b/>
          <w:sz w:val="24"/>
          <w:szCs w:val="24"/>
        </w:rPr>
      </w:r>
    </w:p>
    <w:p>
      <w:pPr>
        <w:pStyle w:val="Normal"/>
        <w:spacing w:lineRule="auto" w:line="276"/>
        <w:jc w:val="left"/>
        <w:rPr>
          <w:rFonts w:ascii="Leelawadee UI Semilight" w:hAnsi="Leelawadee UI Semilight"/>
          <w:sz w:val="24"/>
          <w:szCs w:val="24"/>
        </w:rPr>
      </w:pPr>
      <w:r>
        <w:rPr>
          <w:rFonts w:cs="Calibri" w:ascii="Leelawadee UI Semilight" w:hAnsi="Leelawadee UI Semilight" w:cstheme="minorHAnsi"/>
          <w:b/>
          <w:sz w:val="24"/>
          <w:szCs w:val="24"/>
        </w:rPr>
        <w:t>Ratifico o teor do presente Termo de Referência nos termos da Lei Federal nº 8.666/93:</w:t>
      </w:r>
    </w:p>
    <w:p>
      <w:pPr>
        <w:pStyle w:val="Normal"/>
        <w:spacing w:lineRule="auto" w:line="276"/>
        <w:jc w:val="center"/>
        <w:rPr>
          <w:rFonts w:ascii="Leelawadee UI Semilight" w:hAnsi="Leelawadee UI Semilight" w:cs="Calibri" w:cstheme="minorHAnsi"/>
          <w:b/>
          <w:b/>
          <w:sz w:val="24"/>
          <w:szCs w:val="24"/>
        </w:rPr>
      </w:pPr>
      <w:r>
        <w:rPr>
          <w:rFonts w:cs="Calibri" w:cstheme="minorHAnsi" w:ascii="Leelawadee UI Semilight" w:hAnsi="Leelawadee UI Semilight"/>
          <w:b/>
          <w:sz w:val="24"/>
          <w:szCs w:val="24"/>
        </w:rPr>
      </w:r>
    </w:p>
    <w:p>
      <w:pPr>
        <w:pStyle w:val="Normal"/>
        <w:spacing w:lineRule="auto" w:line="276"/>
        <w:jc w:val="center"/>
        <w:rPr>
          <w:rFonts w:ascii="Leelawadee UI Semilight" w:hAnsi="Leelawadee UI Semilight" w:cs="Calibri" w:cstheme="minorHAnsi"/>
          <w:b/>
          <w:b/>
          <w:sz w:val="24"/>
          <w:szCs w:val="24"/>
        </w:rPr>
      </w:pPr>
      <w:r>
        <w:rPr>
          <w:rFonts w:cs="Calibri" w:cstheme="minorHAnsi" w:ascii="Leelawadee UI Semilight" w:hAnsi="Leelawadee UI Semilight"/>
          <w:b/>
          <w:sz w:val="24"/>
          <w:szCs w:val="24"/>
        </w:rPr>
      </w:r>
    </w:p>
    <w:p>
      <w:pPr>
        <w:pStyle w:val="Normal"/>
        <w:spacing w:lineRule="auto" w:line="276"/>
        <w:jc w:val="center"/>
        <w:rPr>
          <w:rFonts w:ascii="Leelawadee UI Semilight" w:hAnsi="Leelawadee UI Semilight"/>
          <w:sz w:val="24"/>
          <w:szCs w:val="24"/>
        </w:rPr>
      </w:pPr>
      <w:r>
        <w:rPr>
          <w:rFonts w:cs="Calibri" w:ascii="Leelawadee UI Semilight" w:hAnsi="Leelawadee UI Semilight" w:cstheme="minorHAnsi"/>
          <w:b w:val="false"/>
          <w:bCs w:val="false"/>
          <w:color w:val="000000"/>
          <w:sz w:val="24"/>
          <w:szCs w:val="24"/>
        </w:rPr>
        <w:t>Nicole Ribeiro Lessa Cipriano</w:t>
      </w:r>
    </w:p>
    <w:p>
      <w:pPr>
        <w:pStyle w:val="Normal"/>
        <w:spacing w:lineRule="auto" w:line="276"/>
        <w:jc w:val="center"/>
        <w:rPr>
          <w:rFonts w:ascii="Leelawadee UI Semilight" w:hAnsi="Leelawadee UI Semilight"/>
          <w:sz w:val="24"/>
          <w:szCs w:val="24"/>
        </w:rPr>
      </w:pPr>
      <w:r>
        <w:rPr>
          <w:rFonts w:cs="Calibri" w:ascii="Leelawadee UI Semilight" w:hAnsi="Leelawadee UI Semilight" w:cstheme="minorHAnsi"/>
          <w:b w:val="false"/>
          <w:bCs w:val="false"/>
          <w:color w:val="000000"/>
          <w:sz w:val="24"/>
          <w:szCs w:val="24"/>
        </w:rPr>
        <w:t>Secretária Municipal de Saúde</w:t>
      </w:r>
    </w:p>
    <w:p>
      <w:pPr>
        <w:pStyle w:val="Normal"/>
        <w:spacing w:lineRule="auto" w:line="276"/>
        <w:jc w:val="center"/>
        <w:rPr/>
      </w:pPr>
      <w:bookmarkStart w:id="1" w:name="__DdeLink__769_1253571880"/>
      <w:r>
        <w:rPr>
          <w:rFonts w:cs="Calibri" w:ascii="Leelawadee UI Semilight" w:hAnsi="Leelawadee UI Semilight" w:cstheme="minorHAnsi"/>
          <w:b w:val="false"/>
          <w:bCs w:val="false"/>
          <w:color w:val="000000"/>
          <w:sz w:val="24"/>
          <w:szCs w:val="24"/>
        </w:rPr>
        <w:t>Matrícula 106.137</w:t>
      </w:r>
      <w:bookmarkEnd w:id="1"/>
    </w:p>
    <w:sectPr>
      <w:headerReference w:type="default" r:id="rId2"/>
      <w:footerReference w:type="default" r:id="rId3"/>
      <w:type w:val="nextPage"/>
      <w:pgSz w:w="11906" w:h="16838"/>
      <w:pgMar w:left="720" w:right="720" w:header="709" w:top="766" w:footer="284"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Ecofont_Spranq_eco_Sans">
    <w:charset w:val="00"/>
    <w:family w:val="roman"/>
    <w:pitch w:val="variable"/>
  </w:font>
  <w:font w:name="Arial">
    <w:charset w:val="00"/>
    <w:family w:val="roman"/>
    <w:pitch w:val="variable"/>
  </w:font>
  <w:font w:name="Segoe UI">
    <w:charset w:val="00"/>
    <w:family w:val="roman"/>
    <w:pitch w:val="variable"/>
  </w:font>
  <w:font w:name="Minion Pro">
    <w:charset w:val="00"/>
    <w:family w:val="roman"/>
    <w:pitch w:val="variable"/>
  </w:font>
  <w:font w:name="Leelawadee UI Semilight">
    <w:charset w:val="00"/>
    <w:family w:val="roman"/>
    <w:pitch w:val="variable"/>
  </w:font>
  <w:font w:name="Liberation Sans">
    <w:altName w:val="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bottom w:val="single" w:sz="12" w:space="1" w:color="000000"/>
      </w:pBdr>
      <w:jc w:val="center"/>
      <w:rPr>
        <w:rFonts w:ascii="Times New Roman" w:hAnsi="Times New Roman" w:cs="Times New Roman"/>
        <w:i/>
        <w:i/>
        <w:sz w:val="20"/>
        <w:szCs w:val="20"/>
      </w:rPr>
    </w:pPr>
    <w:r>
      <w:rPr>
        <w:rFonts w:cs="Times New Roman" w:ascii="Times New Roman" w:hAnsi="Times New Roman"/>
        <w:i/>
        <w:sz w:val="20"/>
        <w:szCs w:val="20"/>
      </w:rPr>
    </w:r>
  </w:p>
  <w:p>
    <w:pPr>
      <w:pStyle w:val="Rodap"/>
      <w:jc w:val="center"/>
      <w:rPr>
        <w:rFonts w:ascii="Times New Roman" w:hAnsi="Times New Roman" w:cs="Times New Roman"/>
        <w:i/>
        <w:i/>
        <w:sz w:val="20"/>
        <w:szCs w:val="20"/>
      </w:rPr>
    </w:pPr>
    <w:r>
      <w:rPr>
        <w:rFonts w:cs="Times New Roman" w:ascii="Times New Roman" w:hAnsi="Times New Roman"/>
        <w:i/>
        <w:sz w:val="20"/>
        <w:szCs w:val="20"/>
      </w:rPr>
      <w:t>Avenida Alberto Braune, n.º 224, sala 221, Centro, Nova Friburgo/RJ</w:t>
    </w:r>
  </w:p>
  <w:p>
    <w:pPr>
      <w:pStyle w:val="Rodap"/>
      <w:jc w:val="center"/>
      <w:rPr>
        <w:rFonts w:ascii="Times New Roman" w:hAnsi="Times New Roman" w:cs="Times New Roman"/>
        <w:i/>
        <w:i/>
        <w:sz w:val="20"/>
        <w:szCs w:val="20"/>
      </w:rPr>
    </w:pPr>
    <w:r>
      <w:rPr>
        <w:rFonts w:cs="Times New Roman" w:ascii="Times New Roman" w:hAnsi="Times New Roman"/>
        <w:i/>
        <w:sz w:val="20"/>
        <w:szCs w:val="20"/>
      </w:rPr>
      <w:t>Telefones (22) 2522.0661   (22) 2523.1370</w:t>
    </w:r>
  </w:p>
  <w:p>
    <w:pPr>
      <w:pStyle w:val="Rodap"/>
      <w:jc w:val="right"/>
      <w:rPr>
        <w:rFonts w:ascii="Times New Roman" w:hAnsi="Times New Roman" w:cs="Times New Roman"/>
        <w:i/>
        <w:i/>
        <w:sz w:val="16"/>
        <w:szCs w:val="16"/>
      </w:rPr>
    </w:pPr>
    <w:r>
      <w:rPr>
        <w:rFonts w:cs="Times New Roman" w:ascii="Times New Roman" w:hAnsi="Times New Roman"/>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252"/>
        <w:tab w:val="clear" w:pos="8504"/>
        <w:tab w:val="left" w:pos="6525" w:leader="none"/>
      </w:tabs>
      <w:ind w:left="-426" w:hanging="0"/>
      <w:rPr/>
    </w:pPr>
    <w:r>
      <mc:AlternateContent>
        <mc:Choice Requires="wps">
          <w:drawing>
            <wp:anchor behindDoc="1" distT="0" distB="0" distL="114300" distR="112395" simplePos="0" locked="0" layoutInCell="1" allowOverlap="1" relativeHeight="16">
              <wp:simplePos x="0" y="0"/>
              <wp:positionH relativeFrom="margin">
                <wp:align>right</wp:align>
              </wp:positionH>
              <wp:positionV relativeFrom="paragraph">
                <wp:posOffset>-362585</wp:posOffset>
              </wp:positionV>
              <wp:extent cx="1250950" cy="591820"/>
              <wp:effectExtent l="0" t="0" r="20320" b="12700"/>
              <wp:wrapNone/>
              <wp:docPr id="1" name="Text Box 3"/>
              <a:graphic xmlns:a="http://schemas.openxmlformats.org/drawingml/2006/main">
                <a:graphicData uri="http://schemas.microsoft.com/office/word/2010/wordprocessingShape">
                  <wps:wsp>
                    <wps:cNvSpPr/>
                    <wps:spPr>
                      <a:xfrm>
                        <a:off x="0" y="0"/>
                        <a:ext cx="1250280" cy="591120"/>
                      </a:xfrm>
                      <a:prstGeom prst="rect">
                        <a:avLst/>
                      </a:prstGeom>
                      <a:solidFill>
                        <a:srgbClr val="ffffff"/>
                      </a:solidFill>
                      <a:ln w="9360">
                        <a:solidFill>
                          <a:srgbClr val="000000"/>
                        </a:solidFill>
                        <a:miter/>
                      </a:ln>
                    </wps:spPr>
                    <wps:style>
                      <a:lnRef idx="0"/>
                      <a:fillRef idx="0"/>
                      <a:effectRef idx="0"/>
                      <a:fontRef idx="minor"/>
                    </wps:style>
                    <wps:txbx>
                      <w:txbxContent>
                        <w:p>
                          <w:pPr>
                            <w:pStyle w:val="Cabealho"/>
                            <w:rPr/>
                          </w:pPr>
                          <w:r>
                            <w:rPr>
                              <w:rFonts w:cs="Arial" w:ascii="Arial" w:hAnsi="Arial"/>
                              <w:b/>
                              <w:bCs/>
                              <w:color w:val="auto"/>
                              <w:sz w:val="16"/>
                              <w:szCs w:val="16"/>
                            </w:rPr>
                            <w:t xml:space="preserve">Processo nº 7548/2021   </w:t>
                          </w:r>
                        </w:p>
                        <w:p>
                          <w:pPr>
                            <w:pStyle w:val="Cabealho"/>
                            <w:rPr>
                              <w:rFonts w:ascii="Arial" w:hAnsi="Arial" w:cs="Arial"/>
                              <w:b/>
                              <w:b/>
                              <w:bCs/>
                              <w:sz w:val="16"/>
                              <w:szCs w:val="16"/>
                            </w:rPr>
                          </w:pPr>
                          <w:r>
                            <w:rPr>
                              <w:rFonts w:cs="Arial" w:ascii="Arial" w:hAnsi="Arial"/>
                              <w:b/>
                              <w:bCs/>
                              <w:color w:val="auto"/>
                              <w:sz w:val="16"/>
                              <w:szCs w:val="16"/>
                            </w:rPr>
                            <w:t xml:space="preserve">Folha nº                         </w:t>
                          </w:r>
                        </w:p>
                        <w:p>
                          <w:pPr>
                            <w:pStyle w:val="Cabealho"/>
                            <w:rPr>
                              <w:color w:val="auto"/>
                            </w:rPr>
                          </w:pPr>
                          <w:r>
                            <w:rPr>
                              <w:rFonts w:cs="Arial" w:ascii="Arial" w:hAnsi="Arial"/>
                              <w:b/>
                              <w:bCs/>
                              <w:color w:val="auto"/>
                              <w:sz w:val="16"/>
                              <w:szCs w:val="16"/>
                            </w:rPr>
                            <w:t>Rubrica:            ___</w:t>
                            <w:softHyphen/>
                            <w:t>_</w:t>
                          </w:r>
                        </w:p>
                        <w:p>
                          <w:pPr>
                            <w:pStyle w:val="Cabealho"/>
                            <w:rPr>
                              <w:rFonts w:ascii="Minion Pro" w:hAnsi="Minion Pro"/>
                              <w:b/>
                              <w:b/>
                              <w:bCs/>
                              <w:color w:val="auto"/>
                              <w:sz w:val="18"/>
                              <w:szCs w:val="18"/>
                            </w:rPr>
                          </w:pPr>
                          <w:r>
                            <w:rPr>
                              <w:rFonts w:ascii="Minion Pro" w:hAnsi="Minion Pro"/>
                              <w:b/>
                              <w:bCs/>
                              <w:color w:val="auto"/>
                              <w:sz w:val="18"/>
                              <w:szCs w:val="18"/>
                            </w:rPr>
                          </w:r>
                        </w:p>
                        <w:p>
                          <w:pPr>
                            <w:pStyle w:val="Cabealho"/>
                            <w:rPr>
                              <w:rFonts w:ascii="Minion Pro" w:hAnsi="Minion Pro"/>
                              <w:b/>
                              <w:b/>
                              <w:bCs/>
                              <w:color w:val="auto"/>
                            </w:rPr>
                          </w:pPr>
                          <w:r>
                            <w:rPr>
                              <w:rFonts w:ascii="Minion Pro" w:hAnsi="Minion Pro"/>
                              <w:b/>
                              <w:bCs/>
                              <w:color w:val="auto"/>
                            </w:rPr>
                          </w:r>
                        </w:p>
                        <w:p>
                          <w:pPr>
                            <w:pStyle w:val="Cabealho"/>
                            <w:rPr>
                              <w:rFonts w:ascii="Minion Pro" w:hAnsi="Minion Pro"/>
                              <w:b/>
                              <w:b/>
                              <w:bCs/>
                              <w:color w:val="auto"/>
                              <w:sz w:val="22"/>
                            </w:rPr>
                          </w:pPr>
                          <w:r>
                            <w:rPr>
                              <w:rFonts w:ascii="Minion Pro" w:hAnsi="Minion Pro"/>
                              <w:b/>
                              <w:bCs/>
                              <w:color w:val="auto"/>
                              <w:sz w:val="22"/>
                            </w:rPr>
                          </w:r>
                        </w:p>
                        <w:p>
                          <w:pPr>
                            <w:pStyle w:val="Contedodoquadro"/>
                            <w:rPr>
                              <w:color w:val="auto"/>
                              <w:sz w:val="22"/>
                            </w:rPr>
                          </w:pPr>
                          <w:r>
                            <w:rPr>
                              <w:color w:val="auto"/>
                              <w:sz w:val="22"/>
                            </w:rPr>
                          </w:r>
                        </w:p>
                      </w:txbxContent>
                    </wps:txbx>
                    <wps:bodyPr>
                      <a:noAutofit/>
                    </wps:bodyPr>
                  </wps:wsp>
                </a:graphicData>
              </a:graphic>
            </wp:anchor>
          </w:drawing>
        </mc:Choice>
        <mc:Fallback>
          <w:pict>
            <v:rect id="shape_0" ID="Text Box 3" fillcolor="white" stroked="t" style="position:absolute;margin-left:414.35pt;margin-top:-28.55pt;width:98.4pt;height:46.5pt;mso-position-horizontal:right;mso-position-horizontal-relative:margin">
              <w10:wrap type="square"/>
              <v:fill o:detectmouseclick="t" type="solid" color2="black"/>
              <v:stroke color="black" weight="9360" joinstyle="miter" endcap="flat"/>
              <v:textbox>
                <w:txbxContent>
                  <w:p>
                    <w:pPr>
                      <w:pStyle w:val="Cabealho"/>
                      <w:rPr/>
                    </w:pPr>
                    <w:r>
                      <w:rPr>
                        <w:rFonts w:cs="Arial" w:ascii="Arial" w:hAnsi="Arial"/>
                        <w:b/>
                        <w:bCs/>
                        <w:color w:val="auto"/>
                        <w:sz w:val="16"/>
                        <w:szCs w:val="16"/>
                      </w:rPr>
                      <w:t xml:space="preserve">Processo nº 7548/2021   </w:t>
                    </w:r>
                  </w:p>
                  <w:p>
                    <w:pPr>
                      <w:pStyle w:val="Cabealho"/>
                      <w:rPr>
                        <w:rFonts w:ascii="Arial" w:hAnsi="Arial" w:cs="Arial"/>
                        <w:b/>
                        <w:b/>
                        <w:bCs/>
                        <w:sz w:val="16"/>
                        <w:szCs w:val="16"/>
                      </w:rPr>
                    </w:pPr>
                    <w:r>
                      <w:rPr>
                        <w:rFonts w:cs="Arial" w:ascii="Arial" w:hAnsi="Arial"/>
                        <w:b/>
                        <w:bCs/>
                        <w:color w:val="auto"/>
                        <w:sz w:val="16"/>
                        <w:szCs w:val="16"/>
                      </w:rPr>
                      <w:t xml:space="preserve">Folha nº                         </w:t>
                    </w:r>
                  </w:p>
                  <w:p>
                    <w:pPr>
                      <w:pStyle w:val="Cabealho"/>
                      <w:rPr>
                        <w:color w:val="auto"/>
                      </w:rPr>
                    </w:pPr>
                    <w:r>
                      <w:rPr>
                        <w:rFonts w:cs="Arial" w:ascii="Arial" w:hAnsi="Arial"/>
                        <w:b/>
                        <w:bCs/>
                        <w:color w:val="auto"/>
                        <w:sz w:val="16"/>
                        <w:szCs w:val="16"/>
                      </w:rPr>
                      <w:t>Rubrica:            ___</w:t>
                      <w:softHyphen/>
                      <w:t>_</w:t>
                    </w:r>
                  </w:p>
                  <w:p>
                    <w:pPr>
                      <w:pStyle w:val="Cabealho"/>
                      <w:rPr>
                        <w:rFonts w:ascii="Minion Pro" w:hAnsi="Minion Pro"/>
                        <w:b/>
                        <w:b/>
                        <w:bCs/>
                        <w:color w:val="auto"/>
                        <w:sz w:val="18"/>
                        <w:szCs w:val="18"/>
                      </w:rPr>
                    </w:pPr>
                    <w:r>
                      <w:rPr>
                        <w:rFonts w:ascii="Minion Pro" w:hAnsi="Minion Pro"/>
                        <w:b/>
                        <w:bCs/>
                        <w:color w:val="auto"/>
                        <w:sz w:val="18"/>
                        <w:szCs w:val="18"/>
                      </w:rPr>
                    </w:r>
                  </w:p>
                  <w:p>
                    <w:pPr>
                      <w:pStyle w:val="Cabealho"/>
                      <w:rPr>
                        <w:rFonts w:ascii="Minion Pro" w:hAnsi="Minion Pro"/>
                        <w:b/>
                        <w:b/>
                        <w:bCs/>
                        <w:color w:val="auto"/>
                      </w:rPr>
                    </w:pPr>
                    <w:r>
                      <w:rPr>
                        <w:rFonts w:ascii="Minion Pro" w:hAnsi="Minion Pro"/>
                        <w:b/>
                        <w:bCs/>
                        <w:color w:val="auto"/>
                      </w:rPr>
                    </w:r>
                  </w:p>
                  <w:p>
                    <w:pPr>
                      <w:pStyle w:val="Cabealho"/>
                      <w:rPr>
                        <w:rFonts w:ascii="Minion Pro" w:hAnsi="Minion Pro"/>
                        <w:b/>
                        <w:b/>
                        <w:bCs/>
                        <w:color w:val="auto"/>
                        <w:sz w:val="22"/>
                      </w:rPr>
                    </w:pPr>
                    <w:r>
                      <w:rPr>
                        <w:rFonts w:ascii="Minion Pro" w:hAnsi="Minion Pro"/>
                        <w:b/>
                        <w:bCs/>
                        <w:color w:val="auto"/>
                        <w:sz w:val="22"/>
                      </w:rPr>
                    </w:r>
                  </w:p>
                  <w:p>
                    <w:pPr>
                      <w:pStyle w:val="Contedodoquadro"/>
                      <w:rPr>
                        <w:color w:val="auto"/>
                        <w:sz w:val="22"/>
                      </w:rPr>
                    </w:pPr>
                    <w:r>
                      <w:rPr>
                        <w:color w:val="auto"/>
                        <w:sz w:val="22"/>
                      </w:rPr>
                    </w:r>
                  </w:p>
                </w:txbxContent>
              </v:textbox>
            </v:rect>
          </w:pict>
        </mc:Fallback>
      </mc:AlternateContent>
      <w:drawing>
        <wp:anchor behindDoc="1" distT="114300" distB="114300" distL="114300" distR="114300" simplePos="0" locked="0" layoutInCell="1" allowOverlap="1" relativeHeight="31">
          <wp:simplePos x="0" y="0"/>
          <wp:positionH relativeFrom="column">
            <wp:posOffset>357505</wp:posOffset>
          </wp:positionH>
          <wp:positionV relativeFrom="paragraph">
            <wp:posOffset>-280670</wp:posOffset>
          </wp:positionV>
          <wp:extent cx="4113530" cy="698500"/>
          <wp:effectExtent l="0" t="0" r="0" b="0"/>
          <wp:wrapTopAndBottom/>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113530" cy="698500"/>
                  </a:xfrm>
                  <a:prstGeom prst="rect">
                    <a:avLst/>
                  </a:prstGeom>
                </pic:spPr>
              </pic:pic>
            </a:graphicData>
          </a:graphic>
        </wp:anchor>
      </w:drawing>
    </w:r>
    <w:r>
      <w:rPr/>
      <w:t xml:space="preserve">                 </w:t>
    </w:r>
  </w:p>
  <w:p>
    <w:pPr>
      <w:pStyle w:val="Cabealho"/>
      <w:tabs>
        <w:tab w:val="clear" w:pos="4252"/>
        <w:tab w:val="clear" w:pos="8504"/>
        <w:tab w:val="left" w:pos="6525" w:leader="none"/>
      </w:tabs>
      <w:ind w:right="-449"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4"/>
        <w:b/>
        <w:szCs w:val="22"/>
        <w:rFonts w:ascii="Leelawadee UI Semilight" w:hAnsi="Leelawadee UI Semilight"/>
      </w:rPr>
    </w:lvl>
    <w:lvl w:ilvl="1">
      <w:start w:val="1"/>
      <w:numFmt w:val="decimal"/>
      <w:lvlText w:val="%1.%2."/>
      <w:lvlJc w:val="left"/>
      <w:pPr>
        <w:ind w:left="792" w:hanging="432"/>
      </w:pPr>
      <w:rPr>
        <w:sz w:val="24"/>
        <w:b/>
        <w:szCs w:val="22"/>
        <w:rFonts w:ascii="Leelawadee UI Semilight" w:hAnsi="Leelawadee UI Semilight"/>
        <w:color w:val="auto"/>
      </w:rPr>
    </w:lvl>
    <w:lvl w:ilvl="2">
      <w:start w:val="1"/>
      <w:numFmt w:val="decimal"/>
      <w:lvlText w:val="%1.%2.%3."/>
      <w:lvlJc w:val="left"/>
      <w:pPr>
        <w:ind w:left="1224" w:hanging="504"/>
      </w:pPr>
      <w:rPr>
        <w:sz w:val="24"/>
        <w:b/>
        <w:szCs w:val="24"/>
        <w:rFonts w:ascii="Leelawadee UI Semilight" w:hAnsi="Leelawadee UI Semilight"/>
        <w:color w:val="auto"/>
      </w:rPr>
    </w:lvl>
    <w:lvl w:ilvl="3">
      <w:start w:val="1"/>
      <w:numFmt w:val="decimal"/>
      <w:lvlText w:val="%1.%2.%3.%4."/>
      <w:lvlJc w:val="left"/>
      <w:pPr>
        <w:ind w:left="1728" w:hanging="648"/>
      </w:pPr>
      <w:rPr>
        <w:sz w:val="20"/>
        <w:b w:val="false"/>
        <w:color w:val="auto"/>
      </w:rPr>
    </w:lvl>
    <w:lvl w:ilvl="4">
      <w:start w:val="1"/>
      <w:numFmt w:val="decimal"/>
      <w:lvlText w:val="%1.%2.%3.%4.%5."/>
      <w:lvlJc w:val="left"/>
      <w:pPr>
        <w:ind w:left="2232" w:hanging="792"/>
      </w:pPr>
      <w:rPr>
        <w:sz w:val="20"/>
        <w:b w:val="false"/>
        <w:color w:val="auto"/>
      </w:rPr>
    </w:lvl>
    <w:lvl w:ilvl="5">
      <w:start w:val="1"/>
      <w:numFmt w:val="decimal"/>
      <w:lvlText w:val="%1.%2.%3.%4.%5.%6."/>
      <w:lvlJc w:val="left"/>
      <w:pPr>
        <w:ind w:left="2736" w:hanging="936"/>
      </w:pPr>
      <w:rPr>
        <w:sz w:val="20"/>
        <w:b w:val="false"/>
        <w:color w:val="auto"/>
      </w:rPr>
    </w:lvl>
    <w:lvl w:ilvl="6">
      <w:start w:val="1"/>
      <w:numFmt w:val="decimal"/>
      <w:lvlText w:val="%1.%2.%3.%4.%5.%6.%7."/>
      <w:lvlJc w:val="left"/>
      <w:pPr>
        <w:ind w:left="3240" w:hanging="1080"/>
      </w:pPr>
      <w:rPr>
        <w:sz w:val="20"/>
        <w:b w:val="false"/>
        <w:color w:val="auto"/>
      </w:rPr>
    </w:lvl>
    <w:lvl w:ilvl="7">
      <w:start w:val="1"/>
      <w:numFmt w:val="decimal"/>
      <w:lvlText w:val="%1.%2.%3.%4.%5.%6.%7.%8."/>
      <w:lvlJc w:val="left"/>
      <w:pPr>
        <w:ind w:left="3744" w:hanging="1224"/>
      </w:pPr>
      <w:rPr>
        <w:sz w:val="20"/>
        <w:b w:val="false"/>
        <w:color w:val="auto"/>
      </w:rPr>
    </w:lvl>
    <w:lvl w:ilvl="8">
      <w:start w:val="1"/>
      <w:numFmt w:val="decimal"/>
      <w:lvlText w:val="%1.%2.%3.%4.%5.%6.%7.%8.%9."/>
      <w:lvlJc w:val="left"/>
      <w:pPr>
        <w:ind w:left="4320" w:hanging="1440"/>
      </w:pPr>
      <w:rPr>
        <w:sz w:val="20"/>
        <w:b w:val="false"/>
        <w:color w:val="auto"/>
      </w:rPr>
    </w:lvl>
  </w:abstractNum>
  <w:abstractNum w:abstractNumId="2">
    <w:lvl w:ilvl="0">
      <w:start w:val="1"/>
      <w:numFmt w:val="decimal"/>
      <w:lvlText w:val="%1."/>
      <w:lvlJc w:val="left"/>
      <w:pPr>
        <w:ind w:left="1080" w:hanging="360"/>
      </w:pPr>
      <w:rPr>
        <w:sz w:val="20"/>
        <w:i w:val="false"/>
        <w:b/>
        <w:szCs w:val="20"/>
        <w:rFonts w:ascii="Leelawadee UI Semilight" w:hAnsi="Leelawadee UI Semiligh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60" w:hanging="360"/>
      </w:pPr>
    </w:lvl>
    <w:lvl w:ilvl="1">
      <w:start w:val="1"/>
      <w:numFmt w:val="decimal"/>
      <w:lvlText w:val="%1.%2."/>
      <w:lvlJc w:val="left"/>
      <w:pPr>
        <w:ind w:left="792" w:hanging="432"/>
      </w:pPr>
      <w:rPr>
        <w:sz w:val="24"/>
        <w:b/>
        <w:szCs w:val="22"/>
      </w:rPr>
    </w:lvl>
    <w:lvl w:ilvl="2">
      <w:start w:val="1"/>
      <w:numFmt w:val="decimal"/>
      <w:lvlText w:val="%1.%2.%3."/>
      <w:lvlJc w:val="left"/>
      <w:pPr>
        <w:ind w:left="1224" w:hanging="504"/>
      </w:pPr>
      <w:rPr>
        <w:sz w:val="24"/>
        <w:b/>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360" w:hanging="360"/>
      </w:pPr>
      <w:rPr>
        <w:sz w:val="22"/>
        <w:b/>
        <w:szCs w:val="22"/>
      </w:rPr>
    </w:lvl>
    <w:lvl w:ilvl="1">
      <w:start w:val="1"/>
      <w:numFmt w:val="decimal"/>
      <w:lvlText w:val="%1.%2."/>
      <w:lvlJc w:val="left"/>
      <w:pPr>
        <w:ind w:left="792" w:hanging="432"/>
      </w:pPr>
      <w:rPr>
        <w:sz w:val="22"/>
        <w:b/>
        <w:szCs w:val="22"/>
        <w:color w:val="auto"/>
      </w:rPr>
    </w:lvl>
    <w:lvl w:ilvl="2">
      <w:start w:val="1"/>
      <w:numFmt w:val="bullet"/>
      <w:lvlText w:val=""/>
      <w:lvlJc w:val="left"/>
      <w:pPr>
        <w:ind w:left="1224" w:hanging="504"/>
      </w:pPr>
      <w:rPr>
        <w:rFonts w:ascii="Wingdings" w:hAnsi="Wingdings" w:cs="Wingdings" w:hint="default"/>
        <w:sz w:val="24"/>
        <w:b/>
        <w:szCs w:val="24"/>
        <w:rFonts w:cs="Wingdings"/>
        <w:color w:val="auto"/>
      </w:rPr>
    </w:lvl>
    <w:lvl w:ilvl="3">
      <w:start w:val="1"/>
      <w:numFmt w:val="decimal"/>
      <w:lvlText w:val="%1.%2.%3.%4."/>
      <w:lvlJc w:val="left"/>
      <w:pPr>
        <w:ind w:left="1728" w:hanging="648"/>
      </w:pPr>
      <w:rPr>
        <w:sz w:val="20"/>
        <w:b w:val="false"/>
        <w:color w:val="auto"/>
      </w:rPr>
    </w:lvl>
    <w:lvl w:ilvl="4">
      <w:start w:val="1"/>
      <w:numFmt w:val="decimal"/>
      <w:lvlText w:val="%1.%2.%3.%4.%5."/>
      <w:lvlJc w:val="left"/>
      <w:pPr>
        <w:ind w:left="2232" w:hanging="792"/>
      </w:pPr>
      <w:rPr>
        <w:sz w:val="20"/>
        <w:b w:val="false"/>
        <w:color w:val="auto"/>
      </w:rPr>
    </w:lvl>
    <w:lvl w:ilvl="5">
      <w:start w:val="1"/>
      <w:numFmt w:val="decimal"/>
      <w:lvlText w:val="%1.%2.%3.%4.%5.%6."/>
      <w:lvlJc w:val="left"/>
      <w:pPr>
        <w:ind w:left="2736" w:hanging="936"/>
      </w:pPr>
      <w:rPr>
        <w:sz w:val="20"/>
        <w:b w:val="false"/>
        <w:color w:val="auto"/>
      </w:rPr>
    </w:lvl>
    <w:lvl w:ilvl="6">
      <w:start w:val="1"/>
      <w:numFmt w:val="decimal"/>
      <w:lvlText w:val="%1.%2.%3.%4.%5.%6.%7."/>
      <w:lvlJc w:val="left"/>
      <w:pPr>
        <w:ind w:left="3240" w:hanging="1080"/>
      </w:pPr>
      <w:rPr>
        <w:sz w:val="20"/>
        <w:b w:val="false"/>
        <w:color w:val="auto"/>
      </w:rPr>
    </w:lvl>
    <w:lvl w:ilvl="7">
      <w:start w:val="1"/>
      <w:numFmt w:val="decimal"/>
      <w:lvlText w:val="%1.%2.%3.%4.%5.%6.%7.%8."/>
      <w:lvlJc w:val="left"/>
      <w:pPr>
        <w:ind w:left="3744" w:hanging="1224"/>
      </w:pPr>
      <w:rPr>
        <w:sz w:val="20"/>
        <w:b w:val="false"/>
        <w:color w:val="auto"/>
      </w:rPr>
    </w:lvl>
    <w:lvl w:ilvl="8">
      <w:start w:val="1"/>
      <w:numFmt w:val="decimal"/>
      <w:lvlText w:val="%1.%2.%3.%4.%5.%6.%7.%8.%9."/>
      <w:lvlJc w:val="left"/>
      <w:pPr>
        <w:ind w:left="4320" w:hanging="1440"/>
      </w:pPr>
      <w:rPr>
        <w:sz w:val="20"/>
        <w:b w:val="false"/>
        <w:color w:val="auto"/>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4978"/>
    <w:pPr>
      <w:widowControl/>
      <w:bidi w:val="0"/>
      <w:spacing w:lineRule="auto" w:line="240" w:before="0" w:after="0"/>
      <w:jc w:val="left"/>
    </w:pPr>
    <w:rPr>
      <w:rFonts w:ascii="Ecofont_Spranq_eco_Sans" w:hAnsi="Ecofont_Spranq_eco_Sans" w:eastAsia="Times New Roman" w:cs="Tahoma"/>
      <w:color w:val="auto"/>
      <w:kern w:val="0"/>
      <w:sz w:val="24"/>
      <w:szCs w:val="24"/>
      <w:lang w:val="pt-BR" w:eastAsia="pt-BR" w:bidi="ar-SA"/>
    </w:rPr>
  </w:style>
  <w:style w:type="paragraph" w:styleId="Ttulo1">
    <w:name w:val="Heading 1"/>
    <w:basedOn w:val="Normal"/>
    <w:next w:val="Normal"/>
    <w:link w:val="Ttulo1Char"/>
    <w:qFormat/>
    <w:rsid w:val="00dc4196"/>
    <w:pPr>
      <w:keepNext w:val="true"/>
      <w:ind w:left="851" w:hanging="0"/>
      <w:jc w:val="center"/>
      <w:outlineLvl w:val="0"/>
    </w:pPr>
    <w:rPr>
      <w:rFonts w:ascii="Arial" w:hAnsi="Arial" w:cs="Times New Roman"/>
      <w:sz w:val="28"/>
      <w:szCs w:val="20"/>
    </w:rPr>
  </w:style>
  <w:style w:type="paragraph" w:styleId="Ttulo2">
    <w:name w:val="Heading 2"/>
    <w:basedOn w:val="Normal"/>
    <w:next w:val="Normal"/>
    <w:link w:val="Ttulo2Char"/>
    <w:qFormat/>
    <w:rsid w:val="00dc4196"/>
    <w:pPr>
      <w:keepNext w:val="true"/>
      <w:ind w:left="851" w:hanging="0"/>
      <w:jc w:val="right"/>
      <w:outlineLvl w:val="1"/>
    </w:pPr>
    <w:rPr>
      <w:rFonts w:ascii="Arial" w:hAnsi="Arial" w:cs="Times New Roman"/>
      <w:szCs w:val="20"/>
    </w:rPr>
  </w:style>
  <w:style w:type="paragraph" w:styleId="Ttulo7">
    <w:name w:val="Heading 7"/>
    <w:basedOn w:val="Normal"/>
    <w:next w:val="Normal"/>
    <w:link w:val="Ttulo7Char"/>
    <w:qFormat/>
    <w:rsid w:val="00dc4196"/>
    <w:pPr>
      <w:keepNext w:val="true"/>
      <w:jc w:val="center"/>
      <w:outlineLvl w:val="6"/>
    </w:pPr>
    <w:rPr>
      <w:rFonts w:ascii="Arial" w:hAnsi="Arial" w:cs="Arial"/>
      <w:b/>
      <w:sz w:val="22"/>
    </w:rPr>
  </w:style>
  <w:style w:type="paragraph" w:styleId="Ttulo8">
    <w:name w:val="Heading 8"/>
    <w:basedOn w:val="Normal"/>
    <w:next w:val="Normal"/>
    <w:link w:val="Ttulo8Char"/>
    <w:qFormat/>
    <w:rsid w:val="00dc4196"/>
    <w:pPr>
      <w:keepNext w:val="true"/>
      <w:outlineLvl w:val="7"/>
    </w:pPr>
    <w:rPr>
      <w:rFonts w:ascii="Arial" w:hAnsi="Arial" w:cs="Arial"/>
      <w:sz w:val="2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dc4196"/>
    <w:rPr>
      <w:rFonts w:ascii="Arial" w:hAnsi="Arial" w:eastAsia="Times New Roman" w:cs="Times New Roman"/>
      <w:sz w:val="28"/>
      <w:szCs w:val="20"/>
      <w:lang w:eastAsia="pt-BR"/>
    </w:rPr>
  </w:style>
  <w:style w:type="character" w:styleId="Ttulo2Char" w:customStyle="1">
    <w:name w:val="Título 2 Char"/>
    <w:basedOn w:val="DefaultParagraphFont"/>
    <w:link w:val="Ttulo2"/>
    <w:qFormat/>
    <w:rsid w:val="00dc4196"/>
    <w:rPr>
      <w:rFonts w:ascii="Arial" w:hAnsi="Arial" w:eastAsia="Times New Roman" w:cs="Times New Roman"/>
      <w:sz w:val="24"/>
      <w:szCs w:val="20"/>
      <w:lang w:eastAsia="pt-BR"/>
    </w:rPr>
  </w:style>
  <w:style w:type="character" w:styleId="Ttulo7Char" w:customStyle="1">
    <w:name w:val="Título 7 Char"/>
    <w:basedOn w:val="DefaultParagraphFont"/>
    <w:link w:val="Ttulo7"/>
    <w:qFormat/>
    <w:rsid w:val="00dc4196"/>
    <w:rPr>
      <w:rFonts w:ascii="Arial" w:hAnsi="Arial" w:eastAsia="Times New Roman" w:cs="Arial"/>
      <w:b/>
      <w:szCs w:val="24"/>
      <w:lang w:eastAsia="pt-BR"/>
    </w:rPr>
  </w:style>
  <w:style w:type="character" w:styleId="Ttulo8Char" w:customStyle="1">
    <w:name w:val="Título 8 Char"/>
    <w:basedOn w:val="DefaultParagraphFont"/>
    <w:link w:val="Ttulo8"/>
    <w:qFormat/>
    <w:rsid w:val="00dc4196"/>
    <w:rPr>
      <w:rFonts w:ascii="Arial" w:hAnsi="Arial" w:eastAsia="Times New Roman" w:cs="Arial"/>
      <w:sz w:val="28"/>
      <w:szCs w:val="24"/>
      <w:lang w:eastAsia="pt-BR"/>
    </w:rPr>
  </w:style>
  <w:style w:type="character" w:styleId="CabealhoChar" w:customStyle="1">
    <w:name w:val="Cabeçalho Char"/>
    <w:basedOn w:val="DefaultParagraphFont"/>
    <w:link w:val="Cabealho"/>
    <w:uiPriority w:val="99"/>
    <w:qFormat/>
    <w:rsid w:val="00244978"/>
    <w:rPr>
      <w:rFonts w:ascii="Ecofont_Spranq_eco_Sans" w:hAnsi="Ecofont_Spranq_eco_Sans" w:eastAsia="Times New Roman" w:cs="Tahoma"/>
      <w:sz w:val="24"/>
      <w:szCs w:val="24"/>
      <w:lang w:eastAsia="pt-BR"/>
    </w:rPr>
  </w:style>
  <w:style w:type="character" w:styleId="RodapChar" w:customStyle="1">
    <w:name w:val="Rodapé Char"/>
    <w:basedOn w:val="DefaultParagraphFont"/>
    <w:link w:val="Rodap"/>
    <w:uiPriority w:val="99"/>
    <w:qFormat/>
    <w:rsid w:val="00244978"/>
    <w:rPr>
      <w:rFonts w:ascii="Ecofont_Spranq_eco_Sans" w:hAnsi="Ecofont_Spranq_eco_Sans" w:eastAsia="Times New Roman" w:cs="Tahoma"/>
      <w:sz w:val="24"/>
      <w:szCs w:val="24"/>
      <w:lang w:eastAsia="pt-BR"/>
    </w:rPr>
  </w:style>
  <w:style w:type="character" w:styleId="TextodebaloChar" w:customStyle="1">
    <w:name w:val="Texto de balão Char"/>
    <w:basedOn w:val="DefaultParagraphFont"/>
    <w:link w:val="Textodebalo"/>
    <w:uiPriority w:val="99"/>
    <w:semiHidden/>
    <w:qFormat/>
    <w:rsid w:val="00d03e73"/>
    <w:rPr>
      <w:rFonts w:ascii="Segoe UI" w:hAnsi="Segoe UI" w:eastAsia="Times New Roman" w:cs="Segoe UI"/>
      <w:sz w:val="18"/>
      <w:szCs w:val="18"/>
      <w:lang w:eastAsia="pt-BR"/>
    </w:rPr>
  </w:style>
  <w:style w:type="character" w:styleId="CorpodetextoChar" w:customStyle="1">
    <w:name w:val="Corpo de texto Char"/>
    <w:basedOn w:val="DefaultParagraphFont"/>
    <w:link w:val="Corpodetexto"/>
    <w:qFormat/>
    <w:rsid w:val="00d46a90"/>
    <w:rPr>
      <w:rFonts w:ascii="Times New Roman" w:hAnsi="Times New Roman" w:eastAsia="Times New Roman" w:cs="Times New Roman"/>
      <w:sz w:val="24"/>
      <w:szCs w:val="24"/>
    </w:rPr>
  </w:style>
  <w:style w:type="character" w:styleId="Pagenumber">
    <w:name w:val="page number"/>
    <w:basedOn w:val="DefaultParagraphFont"/>
    <w:qFormat/>
    <w:rsid w:val="00a8731e"/>
    <w:rPr/>
  </w:style>
  <w:style w:type="character" w:styleId="LinkdaInternet">
    <w:name w:val="Link da Internet"/>
    <w:basedOn w:val="DefaultParagraphFont"/>
    <w:uiPriority w:val="99"/>
    <w:semiHidden/>
    <w:unhideWhenUsed/>
    <w:rsid w:val="00a8731e"/>
    <w:rPr>
      <w:color w:val="0000FF"/>
      <w:u w:val="single"/>
    </w:rPr>
  </w:style>
  <w:style w:type="character" w:styleId="FollowedHyperlink">
    <w:name w:val="FollowedHyperlink"/>
    <w:basedOn w:val="DefaultParagraphFont"/>
    <w:uiPriority w:val="99"/>
    <w:semiHidden/>
    <w:unhideWhenUsed/>
    <w:qFormat/>
    <w:rsid w:val="00a8731e"/>
    <w:rPr>
      <w:color w:val="800080"/>
      <w:u w:val="single"/>
    </w:rPr>
  </w:style>
  <w:style w:type="character" w:styleId="ListLabel1">
    <w:name w:val="ListLabel 1"/>
    <w:qFormat/>
    <w:rPr>
      <w:rFonts w:cs="Times New Roman"/>
      <w:b/>
      <w:sz w:val="20"/>
      <w:szCs w:val="20"/>
    </w:rPr>
  </w:style>
  <w:style w:type="character" w:styleId="ListLabel2">
    <w:name w:val="ListLabel 2"/>
    <w:qFormat/>
    <w:rPr>
      <w:rFonts w:cs="Times New Roman"/>
      <w:i w:val="false"/>
      <w:color w:val="auto"/>
      <w:sz w:val="20"/>
      <w:szCs w:val="20"/>
    </w:rPr>
  </w:style>
  <w:style w:type="character" w:styleId="ListLabel3">
    <w:name w:val="ListLabel 3"/>
    <w:qFormat/>
    <w:rPr>
      <w:rFonts w:cs="Times New Roman"/>
      <w:color w:val="auto"/>
      <w:sz w:val="20"/>
      <w:szCs w:val="20"/>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b/>
      <w:sz w:val="22"/>
      <w:szCs w:val="22"/>
    </w:rPr>
  </w:style>
  <w:style w:type="character" w:styleId="ListLabel11">
    <w:name w:val="ListLabel 11"/>
    <w:qFormat/>
    <w:rPr>
      <w:rFonts w:ascii="Minion Pro" w:hAnsi="Minion Pro"/>
      <w:b/>
      <w:color w:val="auto"/>
      <w:sz w:val="22"/>
      <w:szCs w:val="22"/>
    </w:rPr>
  </w:style>
  <w:style w:type="character" w:styleId="ListLabel12">
    <w:name w:val="ListLabel 12"/>
    <w:qFormat/>
    <w:rPr>
      <w:b/>
      <w:color w:val="auto"/>
      <w:sz w:val="22"/>
      <w:szCs w:val="24"/>
    </w:rPr>
  </w:style>
  <w:style w:type="character" w:styleId="ListLabel13">
    <w:name w:val="ListLabel 13"/>
    <w:qFormat/>
    <w:rPr>
      <w:b w:val="false"/>
      <w:color w:val="auto"/>
      <w:sz w:val="20"/>
    </w:rPr>
  </w:style>
  <w:style w:type="character" w:styleId="ListLabel14">
    <w:name w:val="ListLabel 14"/>
    <w:qFormat/>
    <w:rPr>
      <w:b w:val="false"/>
      <w:color w:val="auto"/>
      <w:sz w:val="20"/>
    </w:rPr>
  </w:style>
  <w:style w:type="character" w:styleId="ListLabel15">
    <w:name w:val="ListLabel 15"/>
    <w:qFormat/>
    <w:rPr>
      <w:b w:val="false"/>
      <w:color w:val="auto"/>
      <w:sz w:val="20"/>
    </w:rPr>
  </w:style>
  <w:style w:type="character" w:styleId="ListLabel16">
    <w:name w:val="ListLabel 16"/>
    <w:qFormat/>
    <w:rPr>
      <w:b w:val="false"/>
      <w:color w:val="auto"/>
      <w:sz w:val="20"/>
    </w:rPr>
  </w:style>
  <w:style w:type="character" w:styleId="ListLabel17">
    <w:name w:val="ListLabel 17"/>
    <w:qFormat/>
    <w:rPr>
      <w:b w:val="false"/>
      <w:color w:val="auto"/>
      <w:sz w:val="20"/>
    </w:rPr>
  </w:style>
  <w:style w:type="character" w:styleId="ListLabel18">
    <w:name w:val="ListLabel 18"/>
    <w:qFormat/>
    <w:rPr>
      <w:b w:val="false"/>
      <w:color w:val="auto"/>
      <w:sz w:val="20"/>
    </w:rPr>
  </w:style>
  <w:style w:type="character" w:styleId="ListLabel19">
    <w:name w:val="ListLabel 19"/>
    <w:qFormat/>
    <w:rPr>
      <w:b/>
    </w:rPr>
  </w:style>
  <w:style w:type="character" w:styleId="ListLabel20">
    <w:name w:val="ListLabel 20"/>
    <w:qFormat/>
    <w:rPr>
      <w:rFonts w:eastAsia="Times New Roman"/>
    </w:rPr>
  </w:style>
  <w:style w:type="character" w:styleId="ListLabel21">
    <w:name w:val="ListLabel 21"/>
    <w:qFormat/>
    <w:rPr>
      <w:b/>
    </w:rPr>
  </w:style>
  <w:style w:type="character" w:styleId="ListLabel22">
    <w:name w:val="ListLabel 22"/>
    <w:qFormat/>
    <w:rPr>
      <w:b/>
    </w:rPr>
  </w:style>
  <w:style w:type="character" w:styleId="ListLabel23">
    <w:name w:val="ListLabel 23"/>
    <w:qFormat/>
    <w:rPr>
      <w:b w:val="false"/>
    </w:rPr>
  </w:style>
  <w:style w:type="character" w:styleId="ListLabel24">
    <w:name w:val="ListLabel 24"/>
    <w:qFormat/>
    <w:rPr>
      <w:b/>
      <w:sz w:val="22"/>
      <w:szCs w:val="22"/>
    </w:rPr>
  </w:style>
  <w:style w:type="character" w:styleId="ListLabel25">
    <w:name w:val="ListLabel 25"/>
    <w:qFormat/>
    <w:rPr>
      <w:b/>
      <w:color w:val="auto"/>
      <w:sz w:val="22"/>
      <w:szCs w:val="22"/>
    </w:rPr>
  </w:style>
  <w:style w:type="character" w:styleId="ListLabel26">
    <w:name w:val="ListLabel 26"/>
    <w:qFormat/>
    <w:rPr>
      <w:b/>
      <w:color w:val="auto"/>
      <w:sz w:val="24"/>
      <w:szCs w:val="24"/>
    </w:rPr>
  </w:style>
  <w:style w:type="character" w:styleId="ListLabel27">
    <w:name w:val="ListLabel 27"/>
    <w:qFormat/>
    <w:rPr>
      <w:b w:val="false"/>
      <w:color w:val="auto"/>
      <w:sz w:val="20"/>
    </w:rPr>
  </w:style>
  <w:style w:type="character" w:styleId="ListLabel28">
    <w:name w:val="ListLabel 28"/>
    <w:qFormat/>
    <w:rPr>
      <w:b w:val="false"/>
      <w:color w:val="auto"/>
      <w:sz w:val="20"/>
    </w:rPr>
  </w:style>
  <w:style w:type="character" w:styleId="ListLabel29">
    <w:name w:val="ListLabel 29"/>
    <w:qFormat/>
    <w:rPr>
      <w:b w:val="false"/>
      <w:color w:val="auto"/>
      <w:sz w:val="20"/>
    </w:rPr>
  </w:style>
  <w:style w:type="character" w:styleId="ListLabel30">
    <w:name w:val="ListLabel 30"/>
    <w:qFormat/>
    <w:rPr>
      <w:b w:val="false"/>
      <w:color w:val="auto"/>
      <w:sz w:val="20"/>
    </w:rPr>
  </w:style>
  <w:style w:type="character" w:styleId="ListLabel31">
    <w:name w:val="ListLabel 31"/>
    <w:qFormat/>
    <w:rPr>
      <w:b w:val="false"/>
      <w:color w:val="auto"/>
      <w:sz w:val="20"/>
    </w:rPr>
  </w:style>
  <w:style w:type="character" w:styleId="ListLabel32">
    <w:name w:val="ListLabel 32"/>
    <w:qFormat/>
    <w:rPr>
      <w:b w:val="false"/>
      <w:color w:val="auto"/>
      <w:sz w:val="20"/>
    </w:rPr>
  </w:style>
  <w:style w:type="character" w:styleId="ListLabel33">
    <w:name w:val="ListLabel 33"/>
    <w:qFormat/>
    <w:rPr>
      <w:rFonts w:cs="Tahoma"/>
      <w:color w:val="auto"/>
      <w:sz w:val="20"/>
      <w:szCs w:val="20"/>
    </w:rPr>
  </w:style>
  <w:style w:type="character" w:styleId="ListLabel34">
    <w:name w:val="ListLabel 34"/>
    <w:qFormat/>
    <w:rPr>
      <w:rFonts w:cs="Tahoma"/>
      <w:color w:val="auto"/>
    </w:rPr>
  </w:style>
  <w:style w:type="character" w:styleId="ListLabel35">
    <w:name w:val="ListLabel 35"/>
    <w:qFormat/>
    <w:rPr>
      <w:b/>
    </w:rPr>
  </w:style>
  <w:style w:type="character" w:styleId="ListLabel36">
    <w:name w:val="ListLabel 36"/>
    <w:qFormat/>
    <w:rPr>
      <w:b/>
    </w:rPr>
  </w:style>
  <w:style w:type="character" w:styleId="ListLabel37">
    <w:name w:val="ListLabel 37"/>
    <w:qFormat/>
    <w:rPr>
      <w:b/>
    </w:rPr>
  </w:style>
  <w:style w:type="character" w:styleId="ListLabel38">
    <w:name w:val="ListLabel 38"/>
    <w:qFormat/>
    <w:rPr>
      <w:b/>
    </w:rPr>
  </w:style>
  <w:style w:type="character" w:styleId="ListLabel39">
    <w:name w:val="ListLabel 39"/>
    <w:qFormat/>
    <w:rPr>
      <w:b/>
    </w:rPr>
  </w:style>
  <w:style w:type="character" w:styleId="ListLabel40">
    <w:name w:val="ListLabel 40"/>
    <w:qFormat/>
    <w:rPr>
      <w:b/>
    </w:rPr>
  </w:style>
  <w:style w:type="character" w:styleId="ListLabel41">
    <w:name w:val="ListLabel 41"/>
    <w:qFormat/>
    <w:rPr>
      <w:b/>
    </w:rPr>
  </w:style>
  <w:style w:type="character" w:styleId="ListLabel42">
    <w:name w:val="ListLabel 42"/>
    <w:qFormat/>
    <w:rPr>
      <w:b/>
    </w:rPr>
  </w:style>
  <w:style w:type="character" w:styleId="ListLabel43">
    <w:name w:val="ListLabel 43"/>
    <w:qFormat/>
    <w:rPr>
      <w:b/>
    </w:rPr>
  </w:style>
  <w:style w:type="character" w:styleId="ListLabel44">
    <w:name w:val="ListLabel 44"/>
    <w:qFormat/>
    <w:rPr>
      <w:b/>
    </w:rPr>
  </w:style>
  <w:style w:type="character" w:styleId="ListLabel45">
    <w:name w:val="ListLabel 45"/>
    <w:qFormat/>
    <w:rPr>
      <w:b/>
    </w:rPr>
  </w:style>
  <w:style w:type="character" w:styleId="ListLabel46">
    <w:name w:val="ListLabel 46"/>
    <w:qFormat/>
    <w:rPr>
      <w:b/>
    </w:rPr>
  </w:style>
  <w:style w:type="character" w:styleId="ListLabel47">
    <w:name w:val="ListLabel 47"/>
    <w:qFormat/>
    <w:rPr>
      <w:b/>
    </w:rPr>
  </w:style>
  <w:style w:type="character" w:styleId="ListLabel48">
    <w:name w:val="ListLabel 48"/>
    <w:qFormat/>
    <w:rPr>
      <w:b/>
    </w:rPr>
  </w:style>
  <w:style w:type="character" w:styleId="ListLabel49">
    <w:name w:val="ListLabel 49"/>
    <w:qFormat/>
    <w:rPr>
      <w:b/>
    </w:rPr>
  </w:style>
  <w:style w:type="character" w:styleId="ListLabel50">
    <w:name w:val="ListLabel 50"/>
    <w:qFormat/>
    <w:rPr>
      <w:b/>
    </w:rPr>
  </w:style>
  <w:style w:type="character" w:styleId="ListLabel51">
    <w:name w:val="ListLabel 51"/>
    <w:qFormat/>
    <w:rPr>
      <w:b/>
    </w:rPr>
  </w:style>
  <w:style w:type="character" w:styleId="ListLabel52">
    <w:name w:val="ListLabel 52"/>
    <w:qFormat/>
    <w:rPr>
      <w:b/>
    </w:rPr>
  </w:style>
  <w:style w:type="character" w:styleId="ListLabel53">
    <w:name w:val="ListLabel 53"/>
    <w:qFormat/>
    <w:rPr>
      <w:b/>
      <w:sz w:val="22"/>
      <w:szCs w:val="22"/>
    </w:rPr>
  </w:style>
  <w:style w:type="character" w:styleId="ListLabel54">
    <w:name w:val="ListLabel 54"/>
    <w:qFormat/>
    <w:rPr>
      <w:b/>
      <w:color w:val="auto"/>
      <w:sz w:val="22"/>
      <w:szCs w:val="22"/>
    </w:rPr>
  </w:style>
  <w:style w:type="character" w:styleId="ListLabel55">
    <w:name w:val="ListLabel 55"/>
    <w:qFormat/>
    <w:rPr>
      <w:b/>
      <w:color w:val="auto"/>
      <w:sz w:val="22"/>
      <w:szCs w:val="24"/>
    </w:rPr>
  </w:style>
  <w:style w:type="character" w:styleId="ListLabel56">
    <w:name w:val="ListLabel 56"/>
    <w:qFormat/>
    <w:rPr>
      <w:b w:val="false"/>
      <w:color w:val="auto"/>
      <w:sz w:val="20"/>
    </w:rPr>
  </w:style>
  <w:style w:type="character" w:styleId="ListLabel57">
    <w:name w:val="ListLabel 57"/>
    <w:qFormat/>
    <w:rPr>
      <w:b w:val="false"/>
      <w:color w:val="auto"/>
      <w:sz w:val="20"/>
    </w:rPr>
  </w:style>
  <w:style w:type="character" w:styleId="ListLabel58">
    <w:name w:val="ListLabel 58"/>
    <w:qFormat/>
    <w:rPr>
      <w:b w:val="false"/>
      <w:color w:val="auto"/>
      <w:sz w:val="20"/>
    </w:rPr>
  </w:style>
  <w:style w:type="character" w:styleId="ListLabel59">
    <w:name w:val="ListLabel 59"/>
    <w:qFormat/>
    <w:rPr>
      <w:b w:val="false"/>
      <w:color w:val="auto"/>
      <w:sz w:val="20"/>
    </w:rPr>
  </w:style>
  <w:style w:type="character" w:styleId="ListLabel60">
    <w:name w:val="ListLabel 60"/>
    <w:qFormat/>
    <w:rPr>
      <w:b w:val="false"/>
      <w:color w:val="auto"/>
      <w:sz w:val="20"/>
    </w:rPr>
  </w:style>
  <w:style w:type="character" w:styleId="ListLabel61">
    <w:name w:val="ListLabel 61"/>
    <w:qFormat/>
    <w:rPr>
      <w:b w:val="false"/>
      <w:color w:val="auto"/>
      <w:sz w:val="20"/>
    </w:rPr>
  </w:style>
  <w:style w:type="character" w:styleId="ListLabel62">
    <w:name w:val="ListLabel 62"/>
    <w:qFormat/>
    <w:rPr>
      <w:rFonts w:ascii="Minion Pro" w:hAnsi="Minion Pro"/>
      <w:b/>
      <w:sz w:val="24"/>
      <w:szCs w:val="22"/>
    </w:rPr>
  </w:style>
  <w:style w:type="character" w:styleId="ListLabel63">
    <w:name w:val="ListLabel 63"/>
    <w:qFormat/>
    <w:rPr>
      <w:rFonts w:ascii="Minion Pro" w:hAnsi="Minion Pro"/>
      <w:b/>
      <w:color w:val="auto"/>
      <w:sz w:val="22"/>
      <w:szCs w:val="22"/>
    </w:rPr>
  </w:style>
  <w:style w:type="character" w:styleId="ListLabel64">
    <w:name w:val="ListLabel 64"/>
    <w:qFormat/>
    <w:rPr>
      <w:rFonts w:ascii="Minion Pro" w:hAnsi="Minion Pro"/>
      <w:b/>
      <w:color w:val="auto"/>
      <w:sz w:val="22"/>
      <w:szCs w:val="24"/>
    </w:rPr>
  </w:style>
  <w:style w:type="character" w:styleId="ListLabel65">
    <w:name w:val="ListLabel 65"/>
    <w:qFormat/>
    <w:rPr>
      <w:b w:val="false"/>
      <w:color w:val="auto"/>
      <w:sz w:val="20"/>
    </w:rPr>
  </w:style>
  <w:style w:type="character" w:styleId="ListLabel66">
    <w:name w:val="ListLabel 66"/>
    <w:qFormat/>
    <w:rPr>
      <w:b w:val="false"/>
      <w:color w:val="auto"/>
      <w:sz w:val="20"/>
    </w:rPr>
  </w:style>
  <w:style w:type="character" w:styleId="ListLabel67">
    <w:name w:val="ListLabel 67"/>
    <w:qFormat/>
    <w:rPr>
      <w:b w:val="false"/>
      <w:color w:val="auto"/>
      <w:sz w:val="20"/>
    </w:rPr>
  </w:style>
  <w:style w:type="character" w:styleId="ListLabel68">
    <w:name w:val="ListLabel 68"/>
    <w:qFormat/>
    <w:rPr>
      <w:b w:val="false"/>
      <w:color w:val="auto"/>
      <w:sz w:val="20"/>
    </w:rPr>
  </w:style>
  <w:style w:type="character" w:styleId="ListLabel69">
    <w:name w:val="ListLabel 69"/>
    <w:qFormat/>
    <w:rPr>
      <w:b w:val="false"/>
      <w:color w:val="auto"/>
      <w:sz w:val="20"/>
    </w:rPr>
  </w:style>
  <w:style w:type="character" w:styleId="ListLabel70">
    <w:name w:val="ListLabel 70"/>
    <w:qFormat/>
    <w:rPr>
      <w:b w:val="false"/>
      <w:color w:val="auto"/>
      <w:sz w:val="20"/>
    </w:rPr>
  </w:style>
  <w:style w:type="character" w:styleId="ListLabel71">
    <w:name w:val="ListLabel 71"/>
    <w:qFormat/>
    <w:rPr>
      <w:b/>
      <w:sz w:val="24"/>
      <w:szCs w:val="24"/>
    </w:rPr>
  </w:style>
  <w:style w:type="character" w:styleId="ListLabel72">
    <w:name w:val="ListLabel 72"/>
    <w:qFormat/>
    <w:rPr>
      <w:b/>
      <w:color w:val="auto"/>
      <w:sz w:val="22"/>
      <w:szCs w:val="22"/>
    </w:rPr>
  </w:style>
  <w:style w:type="character" w:styleId="ListLabel73">
    <w:name w:val="ListLabel 73"/>
    <w:qFormat/>
    <w:rPr>
      <w:b/>
      <w:color w:val="auto"/>
      <w:sz w:val="22"/>
      <w:szCs w:val="22"/>
    </w:rPr>
  </w:style>
  <w:style w:type="character" w:styleId="ListLabel74">
    <w:name w:val="ListLabel 74"/>
    <w:qFormat/>
    <w:rPr>
      <w:b w:val="false"/>
      <w:color w:val="auto"/>
      <w:sz w:val="20"/>
    </w:rPr>
  </w:style>
  <w:style w:type="character" w:styleId="ListLabel75">
    <w:name w:val="ListLabel 75"/>
    <w:qFormat/>
    <w:rPr>
      <w:b w:val="false"/>
      <w:color w:val="auto"/>
      <w:sz w:val="20"/>
    </w:rPr>
  </w:style>
  <w:style w:type="character" w:styleId="ListLabel76">
    <w:name w:val="ListLabel 76"/>
    <w:qFormat/>
    <w:rPr>
      <w:b w:val="false"/>
      <w:color w:val="auto"/>
      <w:sz w:val="20"/>
    </w:rPr>
  </w:style>
  <w:style w:type="character" w:styleId="ListLabel77">
    <w:name w:val="ListLabel 77"/>
    <w:qFormat/>
    <w:rPr>
      <w:b w:val="false"/>
      <w:color w:val="auto"/>
      <w:sz w:val="20"/>
    </w:rPr>
  </w:style>
  <w:style w:type="character" w:styleId="ListLabel78">
    <w:name w:val="ListLabel 78"/>
    <w:qFormat/>
    <w:rPr>
      <w:b w:val="false"/>
      <w:color w:val="auto"/>
      <w:sz w:val="20"/>
    </w:rPr>
  </w:style>
  <w:style w:type="character" w:styleId="ListLabel79">
    <w:name w:val="ListLabel 79"/>
    <w:qFormat/>
    <w:rPr>
      <w:b w:val="false"/>
      <w:color w:val="auto"/>
      <w:sz w:val="20"/>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b/>
      <w:sz w:val="24"/>
      <w:szCs w:val="24"/>
    </w:rPr>
  </w:style>
  <w:style w:type="character" w:styleId="ListLabel84">
    <w:name w:val="ListLabel 84"/>
    <w:qFormat/>
    <w:rPr>
      <w:b/>
      <w:color w:val="auto"/>
      <w:sz w:val="22"/>
      <w:szCs w:val="22"/>
    </w:rPr>
  </w:style>
  <w:style w:type="character" w:styleId="ListLabel85">
    <w:name w:val="ListLabel 85"/>
    <w:qFormat/>
    <w:rPr>
      <w:b/>
      <w:color w:val="auto"/>
      <w:sz w:val="22"/>
      <w:szCs w:val="22"/>
    </w:rPr>
  </w:style>
  <w:style w:type="character" w:styleId="ListLabel86">
    <w:name w:val="ListLabel 86"/>
    <w:qFormat/>
    <w:rPr>
      <w:b w:val="false"/>
      <w:color w:val="auto"/>
      <w:sz w:val="20"/>
    </w:rPr>
  </w:style>
  <w:style w:type="character" w:styleId="ListLabel87">
    <w:name w:val="ListLabel 87"/>
    <w:qFormat/>
    <w:rPr>
      <w:b w:val="false"/>
      <w:color w:val="auto"/>
      <w:sz w:val="20"/>
    </w:rPr>
  </w:style>
  <w:style w:type="character" w:styleId="ListLabel88">
    <w:name w:val="ListLabel 88"/>
    <w:qFormat/>
    <w:rPr>
      <w:b w:val="false"/>
      <w:color w:val="auto"/>
      <w:sz w:val="20"/>
    </w:rPr>
  </w:style>
  <w:style w:type="character" w:styleId="ListLabel89">
    <w:name w:val="ListLabel 89"/>
    <w:qFormat/>
    <w:rPr>
      <w:b w:val="false"/>
      <w:color w:val="auto"/>
      <w:sz w:val="20"/>
    </w:rPr>
  </w:style>
  <w:style w:type="character" w:styleId="ListLabel90">
    <w:name w:val="ListLabel 90"/>
    <w:qFormat/>
    <w:rPr>
      <w:b w:val="false"/>
      <w:color w:val="auto"/>
      <w:sz w:val="20"/>
    </w:rPr>
  </w:style>
  <w:style w:type="character" w:styleId="ListLabel91">
    <w:name w:val="ListLabel 91"/>
    <w:qFormat/>
    <w:rPr>
      <w:b w:val="false"/>
      <w:color w:val="auto"/>
      <w:sz w:val="20"/>
    </w:rPr>
  </w:style>
  <w:style w:type="character" w:styleId="ListLabel92">
    <w:name w:val="ListLabel 92"/>
    <w:qFormat/>
    <w:rPr>
      <w:rFonts w:cs="Tahoma"/>
      <w:color w:val="auto"/>
      <w:sz w:val="22"/>
      <w:szCs w:val="22"/>
    </w:rPr>
  </w:style>
  <w:style w:type="character" w:styleId="ListLabel93">
    <w:name w:val="ListLabel 93"/>
    <w:qFormat/>
    <w:rPr>
      <w:rFonts w:cs="Tahoma"/>
      <w:b/>
      <w:color w:val="auto"/>
      <w:sz w:val="22"/>
      <w:szCs w:val="22"/>
    </w:rPr>
  </w:style>
  <w:style w:type="character" w:styleId="ListLabel94">
    <w:name w:val="ListLabel 94"/>
    <w:qFormat/>
    <w:rPr>
      <w:rFonts w:cs="Tahoma"/>
      <w:b/>
      <w:color w:val="auto"/>
      <w:sz w:val="22"/>
      <w:szCs w:val="22"/>
    </w:rPr>
  </w:style>
  <w:style w:type="character" w:styleId="ListLabel95">
    <w:name w:val="ListLabel 95"/>
    <w:qFormat/>
    <w:rPr>
      <w:rFonts w:cs="Tahoma"/>
      <w:color w:val="auto"/>
      <w:sz w:val="24"/>
    </w:rPr>
  </w:style>
  <w:style w:type="character" w:styleId="ListLabel96">
    <w:name w:val="ListLabel 96"/>
    <w:qFormat/>
    <w:rPr>
      <w:rFonts w:cs="Tahoma"/>
      <w:color w:val="auto"/>
      <w:sz w:val="24"/>
    </w:rPr>
  </w:style>
  <w:style w:type="character" w:styleId="ListLabel97">
    <w:name w:val="ListLabel 97"/>
    <w:qFormat/>
    <w:rPr>
      <w:rFonts w:cs="Tahoma"/>
      <w:color w:val="auto"/>
      <w:sz w:val="24"/>
    </w:rPr>
  </w:style>
  <w:style w:type="character" w:styleId="ListLabel98">
    <w:name w:val="ListLabel 98"/>
    <w:qFormat/>
    <w:rPr>
      <w:rFonts w:cs="Tahoma"/>
      <w:color w:val="auto"/>
      <w:sz w:val="24"/>
    </w:rPr>
  </w:style>
  <w:style w:type="character" w:styleId="ListLabel99">
    <w:name w:val="ListLabel 99"/>
    <w:qFormat/>
    <w:rPr>
      <w:rFonts w:cs="Tahoma"/>
      <w:color w:val="auto"/>
      <w:sz w:val="24"/>
    </w:rPr>
  </w:style>
  <w:style w:type="character" w:styleId="ListLabel100">
    <w:name w:val="ListLabel 100"/>
    <w:qFormat/>
    <w:rPr>
      <w:rFonts w:cs="Tahoma"/>
      <w:color w:val="auto"/>
      <w:sz w:val="24"/>
    </w:rPr>
  </w:style>
  <w:style w:type="character" w:styleId="ListLabel101">
    <w:name w:val="ListLabel 101"/>
    <w:qFormat/>
    <w:rPr>
      <w:b/>
      <w:sz w:val="24"/>
      <w:szCs w:val="24"/>
    </w:rPr>
  </w:style>
  <w:style w:type="character" w:styleId="ListLabel102">
    <w:name w:val="ListLabel 102"/>
    <w:qFormat/>
    <w:rPr>
      <w:b/>
      <w:color w:val="auto"/>
      <w:sz w:val="22"/>
      <w:szCs w:val="22"/>
    </w:rPr>
  </w:style>
  <w:style w:type="character" w:styleId="ListLabel103">
    <w:name w:val="ListLabel 103"/>
    <w:qFormat/>
    <w:rPr>
      <w:b/>
      <w:color w:val="auto"/>
      <w:sz w:val="22"/>
      <w:szCs w:val="22"/>
    </w:rPr>
  </w:style>
  <w:style w:type="character" w:styleId="ListLabel104">
    <w:name w:val="ListLabel 104"/>
    <w:qFormat/>
    <w:rPr>
      <w:b w:val="false"/>
      <w:color w:val="auto"/>
      <w:sz w:val="20"/>
    </w:rPr>
  </w:style>
  <w:style w:type="character" w:styleId="ListLabel105">
    <w:name w:val="ListLabel 105"/>
    <w:qFormat/>
    <w:rPr>
      <w:b w:val="false"/>
      <w:color w:val="auto"/>
      <w:sz w:val="20"/>
    </w:rPr>
  </w:style>
  <w:style w:type="character" w:styleId="ListLabel106">
    <w:name w:val="ListLabel 106"/>
    <w:qFormat/>
    <w:rPr>
      <w:b w:val="false"/>
      <w:color w:val="auto"/>
      <w:sz w:val="20"/>
    </w:rPr>
  </w:style>
  <w:style w:type="character" w:styleId="ListLabel107">
    <w:name w:val="ListLabel 107"/>
    <w:qFormat/>
    <w:rPr>
      <w:b w:val="false"/>
      <w:color w:val="auto"/>
      <w:sz w:val="20"/>
    </w:rPr>
  </w:style>
  <w:style w:type="character" w:styleId="ListLabel108">
    <w:name w:val="ListLabel 108"/>
    <w:qFormat/>
    <w:rPr>
      <w:b w:val="false"/>
      <w:color w:val="auto"/>
      <w:sz w:val="20"/>
    </w:rPr>
  </w:style>
  <w:style w:type="character" w:styleId="ListLabel109">
    <w:name w:val="ListLabel 109"/>
    <w:qFormat/>
    <w:rPr>
      <w:b w:val="false"/>
      <w:color w:val="auto"/>
      <w:sz w:val="20"/>
    </w:rPr>
  </w:style>
  <w:style w:type="character" w:styleId="ListLabel110">
    <w:name w:val="ListLabel 110"/>
    <w:qFormat/>
    <w:rPr>
      <w:b/>
    </w:rPr>
  </w:style>
  <w:style w:type="character" w:styleId="ListLabel111">
    <w:name w:val="ListLabel 111"/>
    <w:qFormat/>
    <w:rPr>
      <w:b/>
    </w:rPr>
  </w:style>
  <w:style w:type="character" w:styleId="ListLabel112">
    <w:name w:val="ListLabel 112"/>
    <w:qFormat/>
    <w:rPr>
      <w:b/>
      <w:sz w:val="18"/>
      <w:szCs w:val="18"/>
    </w:rPr>
  </w:style>
  <w:style w:type="character" w:styleId="ListLabel113">
    <w:name w:val="ListLabel 113"/>
    <w:qFormat/>
    <w:rPr>
      <w:b/>
      <w:color w:val="auto"/>
      <w:sz w:val="18"/>
      <w:szCs w:val="18"/>
    </w:rPr>
  </w:style>
  <w:style w:type="character" w:styleId="ListLabel114">
    <w:name w:val="ListLabel 114"/>
    <w:qFormat/>
    <w:rPr>
      <w:b/>
      <w:color w:val="auto"/>
      <w:sz w:val="18"/>
      <w:szCs w:val="18"/>
    </w:rPr>
  </w:style>
  <w:style w:type="character" w:styleId="ListLabel115">
    <w:name w:val="ListLabel 115"/>
    <w:qFormat/>
    <w:rPr>
      <w:b w:val="false"/>
      <w:color w:val="auto"/>
      <w:sz w:val="20"/>
    </w:rPr>
  </w:style>
  <w:style w:type="character" w:styleId="ListLabel116">
    <w:name w:val="ListLabel 116"/>
    <w:qFormat/>
    <w:rPr>
      <w:b w:val="false"/>
      <w:color w:val="auto"/>
      <w:sz w:val="20"/>
    </w:rPr>
  </w:style>
  <w:style w:type="character" w:styleId="ListLabel117">
    <w:name w:val="ListLabel 117"/>
    <w:qFormat/>
    <w:rPr>
      <w:b w:val="false"/>
      <w:color w:val="auto"/>
      <w:sz w:val="20"/>
    </w:rPr>
  </w:style>
  <w:style w:type="character" w:styleId="ListLabel118">
    <w:name w:val="ListLabel 118"/>
    <w:qFormat/>
    <w:rPr>
      <w:b w:val="false"/>
      <w:color w:val="auto"/>
      <w:sz w:val="20"/>
    </w:rPr>
  </w:style>
  <w:style w:type="character" w:styleId="ListLabel119">
    <w:name w:val="ListLabel 119"/>
    <w:qFormat/>
    <w:rPr>
      <w:b w:val="false"/>
      <w:color w:val="auto"/>
      <w:sz w:val="20"/>
    </w:rPr>
  </w:style>
  <w:style w:type="character" w:styleId="ListLabel120">
    <w:name w:val="ListLabel 120"/>
    <w:qFormat/>
    <w:rPr>
      <w:b w:val="false"/>
      <w:color w:val="auto"/>
      <w:sz w:val="20"/>
    </w:rPr>
  </w:style>
  <w:style w:type="character" w:styleId="ListLabel121">
    <w:name w:val="ListLabel 121"/>
    <w:qFormat/>
    <w:rPr>
      <w:rFonts w:cs="Times New Roman"/>
      <w:b/>
      <w:sz w:val="14"/>
    </w:rPr>
  </w:style>
  <w:style w:type="character" w:styleId="ListLabel122">
    <w:name w:val="ListLabel 122"/>
    <w:qFormat/>
    <w:rPr>
      <w:rFonts w:ascii="Minion Pro" w:hAnsi="Minion Pro"/>
      <w:b/>
      <w:i w:val="false"/>
      <w:sz w:val="20"/>
      <w:szCs w:val="20"/>
    </w:rPr>
  </w:style>
  <w:style w:type="character" w:styleId="ListLabel123">
    <w:name w:val="ListLabel 123"/>
    <w:qFormat/>
    <w:rPr>
      <w:rFonts w:cs="Times New Roman"/>
    </w:rPr>
  </w:style>
  <w:style w:type="character" w:styleId="ListLabel124">
    <w:name w:val="ListLabel 124"/>
    <w:qFormat/>
    <w:rPr>
      <w:rFonts w:cs="Times New Roman"/>
      <w:b/>
    </w:rPr>
  </w:style>
  <w:style w:type="character" w:styleId="ListLabel125">
    <w:name w:val="ListLabel 125"/>
    <w:qFormat/>
    <w:rPr>
      <w:rFonts w:cs="Times New Roman"/>
      <w:b/>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b/>
    </w:rPr>
  </w:style>
  <w:style w:type="character" w:styleId="ListLabel133">
    <w:name w:val="ListLabel 133"/>
    <w:qFormat/>
    <w:rPr>
      <w:b/>
      <w:sz w:val="22"/>
      <w:szCs w:val="22"/>
    </w:rPr>
  </w:style>
  <w:style w:type="character" w:styleId="ListLabel134">
    <w:name w:val="ListLabel 134"/>
    <w:qFormat/>
    <w:rPr>
      <w:b/>
      <w:color w:val="auto"/>
      <w:sz w:val="22"/>
      <w:szCs w:val="22"/>
    </w:rPr>
  </w:style>
  <w:style w:type="character" w:styleId="ListLabel135">
    <w:name w:val="ListLabel 135"/>
    <w:qFormat/>
    <w:rPr>
      <w:b/>
      <w:color w:val="auto"/>
      <w:sz w:val="22"/>
      <w:szCs w:val="24"/>
    </w:rPr>
  </w:style>
  <w:style w:type="character" w:styleId="ListLabel136">
    <w:name w:val="ListLabel 136"/>
    <w:qFormat/>
    <w:rPr>
      <w:b w:val="false"/>
      <w:color w:val="auto"/>
      <w:sz w:val="20"/>
    </w:rPr>
  </w:style>
  <w:style w:type="character" w:styleId="ListLabel137">
    <w:name w:val="ListLabel 137"/>
    <w:qFormat/>
    <w:rPr>
      <w:b w:val="false"/>
      <w:color w:val="auto"/>
      <w:sz w:val="20"/>
    </w:rPr>
  </w:style>
  <w:style w:type="character" w:styleId="ListLabel138">
    <w:name w:val="ListLabel 138"/>
    <w:qFormat/>
    <w:rPr>
      <w:b w:val="false"/>
      <w:color w:val="auto"/>
      <w:sz w:val="20"/>
    </w:rPr>
  </w:style>
  <w:style w:type="character" w:styleId="ListLabel139">
    <w:name w:val="ListLabel 139"/>
    <w:qFormat/>
    <w:rPr>
      <w:b w:val="false"/>
      <w:color w:val="auto"/>
      <w:sz w:val="20"/>
    </w:rPr>
  </w:style>
  <w:style w:type="character" w:styleId="ListLabel140">
    <w:name w:val="ListLabel 140"/>
    <w:qFormat/>
    <w:rPr>
      <w:b w:val="false"/>
      <w:color w:val="auto"/>
      <w:sz w:val="20"/>
    </w:rPr>
  </w:style>
  <w:style w:type="character" w:styleId="ListLabel141">
    <w:name w:val="ListLabel 141"/>
    <w:qFormat/>
    <w:rPr>
      <w:b w:val="false"/>
      <w:color w:val="auto"/>
      <w:sz w:val="20"/>
    </w:rPr>
  </w:style>
  <w:style w:type="character" w:styleId="ListLabel142">
    <w:name w:val="ListLabel 142"/>
    <w:qFormat/>
    <w:rPr>
      <w:b/>
      <w:sz w:val="22"/>
      <w:szCs w:val="22"/>
    </w:rPr>
  </w:style>
  <w:style w:type="character" w:styleId="ListLabel143">
    <w:name w:val="ListLabel 143"/>
    <w:qFormat/>
    <w:rPr>
      <w:rFonts w:ascii="Minion Pro" w:hAnsi="Minion Pro"/>
      <w:b/>
      <w:sz w:val="22"/>
      <w:szCs w:val="22"/>
    </w:rPr>
  </w:style>
  <w:style w:type="character" w:styleId="ListLabel144">
    <w:name w:val="ListLabel 144"/>
    <w:qFormat/>
    <w:rPr>
      <w:rFonts w:ascii="Minion Pro" w:hAnsi="Minion Pro"/>
      <w:b/>
      <w:sz w:val="22"/>
      <w:szCs w:val="22"/>
    </w:rPr>
  </w:style>
  <w:style w:type="character" w:styleId="ListLabel145">
    <w:name w:val="ListLabel 145"/>
    <w:qFormat/>
    <w:rPr>
      <w:rFonts w:ascii="Minion Pro" w:hAnsi="Minion Pro"/>
      <w:b/>
    </w:rPr>
  </w:style>
  <w:style w:type="character" w:styleId="ListLabel146">
    <w:name w:val="ListLabel 146"/>
    <w:qFormat/>
    <w:rPr>
      <w:rFonts w:ascii="Minion Pro" w:hAnsi="Minion Pro"/>
      <w:b/>
      <w:sz w:val="22"/>
      <w:szCs w:val="22"/>
    </w:rPr>
  </w:style>
  <w:style w:type="character" w:styleId="ListLabel147">
    <w:name w:val="ListLabel 147"/>
    <w:qFormat/>
    <w:rPr>
      <w:b/>
      <w:sz w:val="22"/>
      <w:szCs w:val="22"/>
    </w:rPr>
  </w:style>
  <w:style w:type="character" w:styleId="ListLabel148">
    <w:name w:val="ListLabel 148"/>
    <w:qFormat/>
    <w:rPr>
      <w:b/>
      <w:color w:val="auto"/>
      <w:sz w:val="22"/>
      <w:szCs w:val="22"/>
    </w:rPr>
  </w:style>
  <w:style w:type="character" w:styleId="ListLabel149">
    <w:name w:val="ListLabel 149"/>
    <w:qFormat/>
    <w:rPr>
      <w:b/>
      <w:color w:val="auto"/>
      <w:sz w:val="22"/>
      <w:szCs w:val="24"/>
    </w:rPr>
  </w:style>
  <w:style w:type="character" w:styleId="ListLabel150">
    <w:name w:val="ListLabel 150"/>
    <w:qFormat/>
    <w:rPr>
      <w:b w:val="false"/>
      <w:color w:val="auto"/>
      <w:sz w:val="20"/>
    </w:rPr>
  </w:style>
  <w:style w:type="character" w:styleId="ListLabel151">
    <w:name w:val="ListLabel 151"/>
    <w:qFormat/>
    <w:rPr>
      <w:b w:val="false"/>
      <w:color w:val="auto"/>
      <w:sz w:val="20"/>
    </w:rPr>
  </w:style>
  <w:style w:type="character" w:styleId="ListLabel152">
    <w:name w:val="ListLabel 152"/>
    <w:qFormat/>
    <w:rPr>
      <w:b w:val="false"/>
      <w:color w:val="auto"/>
      <w:sz w:val="20"/>
    </w:rPr>
  </w:style>
  <w:style w:type="character" w:styleId="ListLabel153">
    <w:name w:val="ListLabel 153"/>
    <w:qFormat/>
    <w:rPr>
      <w:b w:val="false"/>
      <w:color w:val="auto"/>
      <w:sz w:val="20"/>
    </w:rPr>
  </w:style>
  <w:style w:type="character" w:styleId="ListLabel154">
    <w:name w:val="ListLabel 154"/>
    <w:qFormat/>
    <w:rPr>
      <w:b w:val="false"/>
      <w:color w:val="auto"/>
      <w:sz w:val="20"/>
    </w:rPr>
  </w:style>
  <w:style w:type="character" w:styleId="ListLabel155">
    <w:name w:val="ListLabel 155"/>
    <w:qFormat/>
    <w:rPr>
      <w:b w:val="false"/>
      <w:color w:val="auto"/>
      <w:sz w:val="20"/>
    </w:rPr>
  </w:style>
  <w:style w:type="character" w:styleId="ListLabel156">
    <w:name w:val="ListLabel 156"/>
    <w:qFormat/>
    <w:rPr>
      <w:b/>
      <w:sz w:val="22"/>
      <w:szCs w:val="22"/>
    </w:rPr>
  </w:style>
  <w:style w:type="character" w:styleId="ListLabel157">
    <w:name w:val="ListLabel 157"/>
    <w:qFormat/>
    <w:rPr>
      <w:b/>
      <w:color w:val="auto"/>
      <w:sz w:val="22"/>
      <w:szCs w:val="22"/>
    </w:rPr>
  </w:style>
  <w:style w:type="character" w:styleId="ListLabel158">
    <w:name w:val="ListLabel 158"/>
    <w:qFormat/>
    <w:rPr>
      <w:rFonts w:ascii="Minion Pro" w:hAnsi="Minion Pro"/>
      <w:b/>
      <w:color w:val="auto"/>
      <w:sz w:val="22"/>
      <w:szCs w:val="24"/>
    </w:rPr>
  </w:style>
  <w:style w:type="character" w:styleId="ListLabel159">
    <w:name w:val="ListLabel 159"/>
    <w:qFormat/>
    <w:rPr>
      <w:b w:val="false"/>
      <w:color w:val="auto"/>
      <w:sz w:val="20"/>
    </w:rPr>
  </w:style>
  <w:style w:type="character" w:styleId="ListLabel160">
    <w:name w:val="ListLabel 160"/>
    <w:qFormat/>
    <w:rPr>
      <w:b w:val="false"/>
      <w:color w:val="auto"/>
      <w:sz w:val="20"/>
    </w:rPr>
  </w:style>
  <w:style w:type="character" w:styleId="ListLabel161">
    <w:name w:val="ListLabel 161"/>
    <w:qFormat/>
    <w:rPr>
      <w:b w:val="false"/>
      <w:color w:val="auto"/>
      <w:sz w:val="20"/>
    </w:rPr>
  </w:style>
  <w:style w:type="character" w:styleId="ListLabel162">
    <w:name w:val="ListLabel 162"/>
    <w:qFormat/>
    <w:rPr>
      <w:b w:val="false"/>
      <w:color w:val="auto"/>
      <w:sz w:val="20"/>
    </w:rPr>
  </w:style>
  <w:style w:type="character" w:styleId="ListLabel163">
    <w:name w:val="ListLabel 163"/>
    <w:qFormat/>
    <w:rPr>
      <w:b w:val="false"/>
      <w:color w:val="auto"/>
      <w:sz w:val="20"/>
    </w:rPr>
  </w:style>
  <w:style w:type="character" w:styleId="ListLabel164">
    <w:name w:val="ListLabel 164"/>
    <w:qFormat/>
    <w:rPr>
      <w:b w:val="false"/>
      <w:color w:val="auto"/>
      <w:sz w:val="20"/>
    </w:rPr>
  </w:style>
  <w:style w:type="character" w:styleId="ListLabel165">
    <w:name w:val="ListLabel 165"/>
    <w:qFormat/>
    <w:rPr>
      <w:b/>
      <w:sz w:val="22"/>
      <w:szCs w:val="22"/>
    </w:rPr>
  </w:style>
  <w:style w:type="character" w:styleId="ListLabel166">
    <w:name w:val="ListLabel 166"/>
    <w:qFormat/>
    <w:rPr>
      <w:rFonts w:ascii="Leelawadee UI Semilight" w:hAnsi="Leelawadee UI Semilight"/>
      <w:b/>
      <w:color w:val="auto"/>
      <w:sz w:val="24"/>
      <w:szCs w:val="22"/>
    </w:rPr>
  </w:style>
  <w:style w:type="character" w:styleId="ListLabel167">
    <w:name w:val="ListLabel 167"/>
    <w:qFormat/>
    <w:rPr>
      <w:b/>
      <w:color w:val="auto"/>
      <w:sz w:val="22"/>
      <w:szCs w:val="24"/>
    </w:rPr>
  </w:style>
  <w:style w:type="character" w:styleId="ListLabel168">
    <w:name w:val="ListLabel 168"/>
    <w:qFormat/>
    <w:rPr>
      <w:b w:val="false"/>
      <w:color w:val="auto"/>
      <w:sz w:val="20"/>
    </w:rPr>
  </w:style>
  <w:style w:type="character" w:styleId="ListLabel169">
    <w:name w:val="ListLabel 169"/>
    <w:qFormat/>
    <w:rPr>
      <w:b w:val="false"/>
      <w:color w:val="auto"/>
      <w:sz w:val="20"/>
    </w:rPr>
  </w:style>
  <w:style w:type="character" w:styleId="ListLabel170">
    <w:name w:val="ListLabel 170"/>
    <w:qFormat/>
    <w:rPr>
      <w:b w:val="false"/>
      <w:color w:val="auto"/>
      <w:sz w:val="20"/>
    </w:rPr>
  </w:style>
  <w:style w:type="character" w:styleId="ListLabel171">
    <w:name w:val="ListLabel 171"/>
    <w:qFormat/>
    <w:rPr>
      <w:b w:val="false"/>
      <w:color w:val="auto"/>
      <w:sz w:val="20"/>
    </w:rPr>
  </w:style>
  <w:style w:type="character" w:styleId="ListLabel172">
    <w:name w:val="ListLabel 172"/>
    <w:qFormat/>
    <w:rPr>
      <w:b w:val="false"/>
      <w:color w:val="auto"/>
      <w:sz w:val="20"/>
    </w:rPr>
  </w:style>
  <w:style w:type="character" w:styleId="ListLabel173">
    <w:name w:val="ListLabel 173"/>
    <w:qFormat/>
    <w:rPr>
      <w:b w:val="false"/>
      <w:color w:val="auto"/>
      <w:sz w:val="20"/>
    </w:rPr>
  </w:style>
  <w:style w:type="character" w:styleId="ListLabel174">
    <w:name w:val="ListLabel 174"/>
    <w:qFormat/>
    <w:rPr>
      <w:rFonts w:ascii="Leelawadee UI Semilight" w:hAnsi="Leelawadee UI Semilight"/>
      <w:b/>
      <w:sz w:val="24"/>
      <w:szCs w:val="22"/>
    </w:rPr>
  </w:style>
  <w:style w:type="character" w:styleId="ListLabel175">
    <w:name w:val="ListLabel 175"/>
    <w:qFormat/>
    <w:rPr>
      <w:rFonts w:ascii="Leelawadee UI Semilight" w:hAnsi="Leelawadee UI Semilight"/>
      <w:b/>
      <w:color w:val="auto"/>
      <w:sz w:val="24"/>
      <w:szCs w:val="22"/>
    </w:rPr>
  </w:style>
  <w:style w:type="character" w:styleId="ListLabel176">
    <w:name w:val="ListLabel 176"/>
    <w:qFormat/>
    <w:rPr>
      <w:rFonts w:ascii="Leelawadee UI Semilight" w:hAnsi="Leelawadee UI Semilight"/>
      <w:b/>
      <w:color w:val="auto"/>
      <w:sz w:val="24"/>
      <w:szCs w:val="24"/>
    </w:rPr>
  </w:style>
  <w:style w:type="character" w:styleId="ListLabel177">
    <w:name w:val="ListLabel 177"/>
    <w:qFormat/>
    <w:rPr>
      <w:b w:val="false"/>
      <w:color w:val="auto"/>
      <w:sz w:val="20"/>
    </w:rPr>
  </w:style>
  <w:style w:type="character" w:styleId="ListLabel178">
    <w:name w:val="ListLabel 178"/>
    <w:qFormat/>
    <w:rPr>
      <w:b w:val="false"/>
      <w:color w:val="auto"/>
      <w:sz w:val="20"/>
    </w:rPr>
  </w:style>
  <w:style w:type="character" w:styleId="ListLabel179">
    <w:name w:val="ListLabel 179"/>
    <w:qFormat/>
    <w:rPr>
      <w:b w:val="false"/>
      <w:color w:val="auto"/>
      <w:sz w:val="20"/>
    </w:rPr>
  </w:style>
  <w:style w:type="character" w:styleId="ListLabel180">
    <w:name w:val="ListLabel 180"/>
    <w:qFormat/>
    <w:rPr>
      <w:b w:val="false"/>
      <w:color w:val="auto"/>
      <w:sz w:val="20"/>
    </w:rPr>
  </w:style>
  <w:style w:type="character" w:styleId="ListLabel181">
    <w:name w:val="ListLabel 181"/>
    <w:qFormat/>
    <w:rPr>
      <w:b w:val="false"/>
      <w:color w:val="auto"/>
      <w:sz w:val="20"/>
    </w:rPr>
  </w:style>
  <w:style w:type="character" w:styleId="ListLabel182">
    <w:name w:val="ListLabel 182"/>
    <w:qFormat/>
    <w:rPr>
      <w:b w:val="false"/>
      <w:color w:val="auto"/>
      <w:sz w:val="20"/>
    </w:rPr>
  </w:style>
  <w:style w:type="character" w:styleId="ListLabel183">
    <w:name w:val="ListLabel 183"/>
    <w:qFormat/>
    <w:rPr>
      <w:rFonts w:ascii="Minion Pro" w:hAnsi="Minion Pro"/>
      <w:b/>
      <w:i w:val="false"/>
      <w:sz w:val="20"/>
      <w:szCs w:val="20"/>
    </w:rPr>
  </w:style>
  <w:style w:type="character" w:styleId="ListLabel184">
    <w:name w:val="ListLabel 184"/>
    <w:qFormat/>
    <w:rPr>
      <w:rFonts w:ascii="Minion Pro" w:hAnsi="Minion Pro"/>
      <w:b/>
      <w:sz w:val="24"/>
      <w:szCs w:val="22"/>
    </w:rPr>
  </w:style>
  <w:style w:type="character" w:styleId="ListLabel185">
    <w:name w:val="ListLabel 185"/>
    <w:qFormat/>
    <w:rPr>
      <w:rFonts w:ascii="Leelawadee UI Semilight" w:hAnsi="Leelawadee UI Semilight"/>
      <w:b/>
      <w:sz w:val="24"/>
      <w:szCs w:val="22"/>
    </w:rPr>
  </w:style>
  <w:style w:type="character" w:styleId="ListLabel186">
    <w:name w:val="ListLabel 186"/>
    <w:qFormat/>
    <w:rPr>
      <w:b/>
    </w:rPr>
  </w:style>
  <w:style w:type="character" w:styleId="ListLabel187">
    <w:name w:val="ListLabel 187"/>
    <w:qFormat/>
    <w:rPr>
      <w:b/>
      <w:sz w:val="22"/>
      <w:szCs w:val="22"/>
    </w:rPr>
  </w:style>
  <w:style w:type="character" w:styleId="ListLabel188">
    <w:name w:val="ListLabel 188"/>
    <w:qFormat/>
    <w:rPr>
      <w:b/>
      <w:sz w:val="22"/>
      <w:szCs w:val="22"/>
    </w:rPr>
  </w:style>
  <w:style w:type="character" w:styleId="ListLabel189">
    <w:name w:val="ListLabel 189"/>
    <w:qFormat/>
    <w:rPr>
      <w:b/>
      <w:color w:val="auto"/>
      <w:sz w:val="22"/>
      <w:szCs w:val="22"/>
    </w:rPr>
  </w:style>
  <w:style w:type="character" w:styleId="ListLabel190">
    <w:name w:val="ListLabel 190"/>
    <w:qFormat/>
    <w:rPr>
      <w:rFonts w:ascii="Minion Pro" w:hAnsi="Minion Pro" w:cs="Wingdings"/>
      <w:b/>
      <w:color w:val="auto"/>
      <w:sz w:val="24"/>
      <w:szCs w:val="24"/>
    </w:rPr>
  </w:style>
  <w:style w:type="character" w:styleId="ListLabel191">
    <w:name w:val="ListLabel 191"/>
    <w:qFormat/>
    <w:rPr>
      <w:b w:val="false"/>
      <w:color w:val="auto"/>
      <w:sz w:val="20"/>
    </w:rPr>
  </w:style>
  <w:style w:type="character" w:styleId="ListLabel192">
    <w:name w:val="ListLabel 192"/>
    <w:qFormat/>
    <w:rPr>
      <w:b w:val="false"/>
      <w:color w:val="auto"/>
      <w:sz w:val="20"/>
    </w:rPr>
  </w:style>
  <w:style w:type="character" w:styleId="ListLabel193">
    <w:name w:val="ListLabel 193"/>
    <w:qFormat/>
    <w:rPr>
      <w:b w:val="false"/>
      <w:color w:val="auto"/>
      <w:sz w:val="20"/>
    </w:rPr>
  </w:style>
  <w:style w:type="character" w:styleId="ListLabel194">
    <w:name w:val="ListLabel 194"/>
    <w:qFormat/>
    <w:rPr>
      <w:b w:val="false"/>
      <w:color w:val="auto"/>
      <w:sz w:val="20"/>
    </w:rPr>
  </w:style>
  <w:style w:type="character" w:styleId="ListLabel195">
    <w:name w:val="ListLabel 195"/>
    <w:qFormat/>
    <w:rPr>
      <w:b w:val="false"/>
      <w:color w:val="auto"/>
      <w:sz w:val="20"/>
    </w:rPr>
  </w:style>
  <w:style w:type="character" w:styleId="ListLabel196">
    <w:name w:val="ListLabel 196"/>
    <w:qFormat/>
    <w:rPr>
      <w:b w:val="false"/>
      <w:color w:val="auto"/>
      <w:sz w:val="20"/>
    </w:rPr>
  </w:style>
  <w:style w:type="character" w:styleId="ListLabel197">
    <w:name w:val="ListLabel 197"/>
    <w:qFormat/>
    <w:rPr>
      <w:b/>
      <w:sz w:val="22"/>
      <w:szCs w:val="22"/>
    </w:rPr>
  </w:style>
  <w:style w:type="character" w:styleId="ListLabel198">
    <w:name w:val="ListLabel 198"/>
    <w:qFormat/>
    <w:rPr>
      <w:rFonts w:ascii="Leelawadee UI Semilight" w:hAnsi="Leelawadee UI Semilight"/>
      <w:b/>
      <w:color w:val="auto"/>
      <w:sz w:val="24"/>
      <w:szCs w:val="22"/>
    </w:rPr>
  </w:style>
  <w:style w:type="character" w:styleId="ListLabel199">
    <w:name w:val="ListLabel 199"/>
    <w:qFormat/>
    <w:rPr>
      <w:b/>
      <w:color w:val="auto"/>
      <w:sz w:val="22"/>
      <w:szCs w:val="24"/>
    </w:rPr>
  </w:style>
  <w:style w:type="character" w:styleId="ListLabel200">
    <w:name w:val="ListLabel 200"/>
    <w:qFormat/>
    <w:rPr>
      <w:b w:val="false"/>
      <w:color w:val="auto"/>
      <w:sz w:val="20"/>
    </w:rPr>
  </w:style>
  <w:style w:type="character" w:styleId="ListLabel201">
    <w:name w:val="ListLabel 201"/>
    <w:qFormat/>
    <w:rPr>
      <w:b w:val="false"/>
      <w:color w:val="auto"/>
      <w:sz w:val="20"/>
    </w:rPr>
  </w:style>
  <w:style w:type="character" w:styleId="ListLabel202">
    <w:name w:val="ListLabel 202"/>
    <w:qFormat/>
    <w:rPr>
      <w:b w:val="false"/>
      <w:color w:val="auto"/>
      <w:sz w:val="20"/>
    </w:rPr>
  </w:style>
  <w:style w:type="character" w:styleId="ListLabel203">
    <w:name w:val="ListLabel 203"/>
    <w:qFormat/>
    <w:rPr>
      <w:b w:val="false"/>
      <w:color w:val="auto"/>
      <w:sz w:val="20"/>
    </w:rPr>
  </w:style>
  <w:style w:type="character" w:styleId="ListLabel204">
    <w:name w:val="ListLabel 204"/>
    <w:qFormat/>
    <w:rPr>
      <w:b w:val="false"/>
      <w:color w:val="auto"/>
      <w:sz w:val="20"/>
    </w:rPr>
  </w:style>
  <w:style w:type="character" w:styleId="ListLabel205">
    <w:name w:val="ListLabel 205"/>
    <w:qFormat/>
    <w:rPr>
      <w:b w:val="false"/>
      <w:color w:val="auto"/>
      <w:sz w:val="20"/>
    </w:rPr>
  </w:style>
  <w:style w:type="character" w:styleId="ListLabel206">
    <w:name w:val="ListLabel 206"/>
    <w:qFormat/>
    <w:rPr>
      <w:rFonts w:ascii="Leelawadee UI Semilight" w:hAnsi="Leelawadee UI Semilight"/>
      <w:b/>
      <w:sz w:val="24"/>
      <w:szCs w:val="22"/>
    </w:rPr>
  </w:style>
  <w:style w:type="character" w:styleId="ListLabel207">
    <w:name w:val="ListLabel 207"/>
    <w:qFormat/>
    <w:rPr>
      <w:rFonts w:ascii="Leelawadee UI Semilight" w:hAnsi="Leelawadee UI Semilight"/>
      <w:b/>
      <w:color w:val="auto"/>
      <w:sz w:val="24"/>
      <w:szCs w:val="22"/>
    </w:rPr>
  </w:style>
  <w:style w:type="character" w:styleId="ListLabel208">
    <w:name w:val="ListLabel 208"/>
    <w:qFormat/>
    <w:rPr>
      <w:rFonts w:ascii="Leelawadee UI Semilight" w:hAnsi="Leelawadee UI Semilight"/>
      <w:b/>
      <w:color w:val="auto"/>
      <w:sz w:val="24"/>
      <w:szCs w:val="24"/>
    </w:rPr>
  </w:style>
  <w:style w:type="character" w:styleId="ListLabel209">
    <w:name w:val="ListLabel 209"/>
    <w:qFormat/>
    <w:rPr>
      <w:b w:val="false"/>
      <w:color w:val="auto"/>
      <w:sz w:val="20"/>
    </w:rPr>
  </w:style>
  <w:style w:type="character" w:styleId="ListLabel210">
    <w:name w:val="ListLabel 210"/>
    <w:qFormat/>
    <w:rPr>
      <w:b w:val="false"/>
      <w:color w:val="auto"/>
      <w:sz w:val="20"/>
    </w:rPr>
  </w:style>
  <w:style w:type="character" w:styleId="ListLabel211">
    <w:name w:val="ListLabel 211"/>
    <w:qFormat/>
    <w:rPr>
      <w:b w:val="false"/>
      <w:color w:val="auto"/>
      <w:sz w:val="20"/>
    </w:rPr>
  </w:style>
  <w:style w:type="character" w:styleId="ListLabel212">
    <w:name w:val="ListLabel 212"/>
    <w:qFormat/>
    <w:rPr>
      <w:b w:val="false"/>
      <w:color w:val="auto"/>
      <w:sz w:val="20"/>
    </w:rPr>
  </w:style>
  <w:style w:type="character" w:styleId="ListLabel213">
    <w:name w:val="ListLabel 213"/>
    <w:qFormat/>
    <w:rPr>
      <w:b w:val="false"/>
      <w:color w:val="auto"/>
      <w:sz w:val="20"/>
    </w:rPr>
  </w:style>
  <w:style w:type="character" w:styleId="ListLabel214">
    <w:name w:val="ListLabel 214"/>
    <w:qFormat/>
    <w:rPr>
      <w:b w:val="false"/>
      <w:color w:val="auto"/>
      <w:sz w:val="20"/>
    </w:rPr>
  </w:style>
  <w:style w:type="character" w:styleId="ListLabel215">
    <w:name w:val="ListLabel 215"/>
    <w:qFormat/>
    <w:rPr>
      <w:rFonts w:ascii="Minion Pro" w:hAnsi="Minion Pro"/>
      <w:b/>
      <w:i w:val="false"/>
      <w:sz w:val="20"/>
      <w:szCs w:val="20"/>
    </w:rPr>
  </w:style>
  <w:style w:type="character" w:styleId="ListLabel216">
    <w:name w:val="ListLabel 216"/>
    <w:qFormat/>
    <w:rPr>
      <w:rFonts w:ascii="Minion Pro" w:hAnsi="Minion Pro"/>
      <w:b/>
      <w:sz w:val="24"/>
      <w:szCs w:val="22"/>
    </w:rPr>
  </w:style>
  <w:style w:type="character" w:styleId="ListLabel217">
    <w:name w:val="ListLabel 217"/>
    <w:qFormat/>
    <w:rPr>
      <w:rFonts w:ascii="Leelawadee UI Semilight" w:hAnsi="Leelawadee UI Semilight"/>
      <w:b/>
      <w:sz w:val="24"/>
      <w:szCs w:val="22"/>
    </w:rPr>
  </w:style>
  <w:style w:type="character" w:styleId="ListLabel218">
    <w:name w:val="ListLabel 218"/>
    <w:qFormat/>
    <w:rPr>
      <w:b/>
      <w:sz w:val="22"/>
      <w:szCs w:val="22"/>
    </w:rPr>
  </w:style>
  <w:style w:type="character" w:styleId="ListLabel219">
    <w:name w:val="ListLabel 219"/>
    <w:qFormat/>
    <w:rPr>
      <w:b/>
      <w:color w:val="auto"/>
      <w:sz w:val="22"/>
      <w:szCs w:val="22"/>
    </w:rPr>
  </w:style>
  <w:style w:type="character" w:styleId="ListLabel220">
    <w:name w:val="ListLabel 220"/>
    <w:qFormat/>
    <w:rPr>
      <w:rFonts w:ascii="Minion Pro" w:hAnsi="Minion Pro" w:cs="Wingdings"/>
      <w:b/>
      <w:color w:val="auto"/>
      <w:sz w:val="24"/>
      <w:szCs w:val="24"/>
    </w:rPr>
  </w:style>
  <w:style w:type="character" w:styleId="ListLabel221">
    <w:name w:val="ListLabel 221"/>
    <w:qFormat/>
    <w:rPr>
      <w:b w:val="false"/>
      <w:color w:val="auto"/>
      <w:sz w:val="20"/>
    </w:rPr>
  </w:style>
  <w:style w:type="character" w:styleId="ListLabel222">
    <w:name w:val="ListLabel 222"/>
    <w:qFormat/>
    <w:rPr>
      <w:b w:val="false"/>
      <w:color w:val="auto"/>
      <w:sz w:val="20"/>
    </w:rPr>
  </w:style>
  <w:style w:type="character" w:styleId="ListLabel223">
    <w:name w:val="ListLabel 223"/>
    <w:qFormat/>
    <w:rPr>
      <w:b w:val="false"/>
      <w:color w:val="auto"/>
      <w:sz w:val="20"/>
    </w:rPr>
  </w:style>
  <w:style w:type="character" w:styleId="ListLabel224">
    <w:name w:val="ListLabel 224"/>
    <w:qFormat/>
    <w:rPr>
      <w:b w:val="false"/>
      <w:color w:val="auto"/>
      <w:sz w:val="20"/>
    </w:rPr>
  </w:style>
  <w:style w:type="character" w:styleId="ListLabel225">
    <w:name w:val="ListLabel 225"/>
    <w:qFormat/>
    <w:rPr>
      <w:b w:val="false"/>
      <w:color w:val="auto"/>
      <w:sz w:val="20"/>
    </w:rPr>
  </w:style>
  <w:style w:type="character" w:styleId="ListLabel226">
    <w:name w:val="ListLabel 226"/>
    <w:qFormat/>
    <w:rPr>
      <w:b w:val="false"/>
      <w:color w:val="auto"/>
      <w:sz w:val="20"/>
    </w:rPr>
  </w:style>
  <w:style w:type="character" w:styleId="ListLabel227">
    <w:name w:val="ListLabel 227"/>
    <w:qFormat/>
    <w:rPr>
      <w:b/>
      <w:sz w:val="22"/>
      <w:szCs w:val="22"/>
    </w:rPr>
  </w:style>
  <w:style w:type="character" w:styleId="ListLabel228">
    <w:name w:val="ListLabel 228"/>
    <w:qFormat/>
    <w:rPr>
      <w:b/>
      <w:color w:val="auto"/>
      <w:sz w:val="24"/>
      <w:szCs w:val="22"/>
    </w:rPr>
  </w:style>
  <w:style w:type="character" w:styleId="ListLabel229">
    <w:name w:val="ListLabel 229"/>
    <w:qFormat/>
    <w:rPr>
      <w:b/>
      <w:color w:val="auto"/>
      <w:sz w:val="22"/>
      <w:szCs w:val="24"/>
    </w:rPr>
  </w:style>
  <w:style w:type="character" w:styleId="ListLabel230">
    <w:name w:val="ListLabel 230"/>
    <w:qFormat/>
    <w:rPr>
      <w:b w:val="false"/>
      <w:color w:val="auto"/>
      <w:sz w:val="20"/>
    </w:rPr>
  </w:style>
  <w:style w:type="character" w:styleId="ListLabel231">
    <w:name w:val="ListLabel 231"/>
    <w:qFormat/>
    <w:rPr>
      <w:b w:val="false"/>
      <w:color w:val="auto"/>
      <w:sz w:val="20"/>
    </w:rPr>
  </w:style>
  <w:style w:type="character" w:styleId="ListLabel232">
    <w:name w:val="ListLabel 232"/>
    <w:qFormat/>
    <w:rPr>
      <w:b w:val="false"/>
      <w:color w:val="auto"/>
      <w:sz w:val="20"/>
    </w:rPr>
  </w:style>
  <w:style w:type="character" w:styleId="ListLabel233">
    <w:name w:val="ListLabel 233"/>
    <w:qFormat/>
    <w:rPr>
      <w:b w:val="false"/>
      <w:color w:val="auto"/>
      <w:sz w:val="20"/>
    </w:rPr>
  </w:style>
  <w:style w:type="character" w:styleId="ListLabel234">
    <w:name w:val="ListLabel 234"/>
    <w:qFormat/>
    <w:rPr>
      <w:b w:val="false"/>
      <w:color w:val="auto"/>
      <w:sz w:val="20"/>
    </w:rPr>
  </w:style>
  <w:style w:type="character" w:styleId="ListLabel235">
    <w:name w:val="ListLabel 235"/>
    <w:qFormat/>
    <w:rPr>
      <w:b w:val="false"/>
      <w:color w:val="auto"/>
      <w:sz w:val="20"/>
    </w:rPr>
  </w:style>
  <w:style w:type="character" w:styleId="ListLabel236">
    <w:name w:val="ListLabel 236"/>
    <w:qFormat/>
    <w:rPr>
      <w:rFonts w:ascii="Leelawadee UI Semilight" w:hAnsi="Leelawadee UI Semilight"/>
      <w:b/>
      <w:sz w:val="24"/>
      <w:szCs w:val="22"/>
    </w:rPr>
  </w:style>
  <w:style w:type="character" w:styleId="ListLabel237">
    <w:name w:val="ListLabel 237"/>
    <w:qFormat/>
    <w:rPr>
      <w:rFonts w:ascii="Leelawadee UI Semilight" w:hAnsi="Leelawadee UI Semilight"/>
      <w:b/>
      <w:color w:val="auto"/>
      <w:sz w:val="24"/>
      <w:szCs w:val="22"/>
    </w:rPr>
  </w:style>
  <w:style w:type="character" w:styleId="ListLabel238">
    <w:name w:val="ListLabel 238"/>
    <w:qFormat/>
    <w:rPr>
      <w:rFonts w:ascii="Leelawadee UI Semilight" w:hAnsi="Leelawadee UI Semilight"/>
      <w:b/>
      <w:color w:val="auto"/>
      <w:sz w:val="24"/>
      <w:szCs w:val="24"/>
    </w:rPr>
  </w:style>
  <w:style w:type="character" w:styleId="ListLabel239">
    <w:name w:val="ListLabel 239"/>
    <w:qFormat/>
    <w:rPr>
      <w:b w:val="false"/>
      <w:color w:val="auto"/>
      <w:sz w:val="20"/>
    </w:rPr>
  </w:style>
  <w:style w:type="character" w:styleId="ListLabel240">
    <w:name w:val="ListLabel 240"/>
    <w:qFormat/>
    <w:rPr>
      <w:b w:val="false"/>
      <w:color w:val="auto"/>
      <w:sz w:val="20"/>
    </w:rPr>
  </w:style>
  <w:style w:type="character" w:styleId="ListLabel241">
    <w:name w:val="ListLabel 241"/>
    <w:qFormat/>
    <w:rPr>
      <w:b w:val="false"/>
      <w:color w:val="auto"/>
      <w:sz w:val="20"/>
    </w:rPr>
  </w:style>
  <w:style w:type="character" w:styleId="ListLabel242">
    <w:name w:val="ListLabel 242"/>
    <w:qFormat/>
    <w:rPr>
      <w:b w:val="false"/>
      <w:color w:val="auto"/>
      <w:sz w:val="20"/>
    </w:rPr>
  </w:style>
  <w:style w:type="character" w:styleId="ListLabel243">
    <w:name w:val="ListLabel 243"/>
    <w:qFormat/>
    <w:rPr>
      <w:b w:val="false"/>
      <w:color w:val="auto"/>
      <w:sz w:val="20"/>
    </w:rPr>
  </w:style>
  <w:style w:type="character" w:styleId="ListLabel244">
    <w:name w:val="ListLabel 244"/>
    <w:qFormat/>
    <w:rPr>
      <w:b w:val="false"/>
      <w:color w:val="auto"/>
      <w:sz w:val="20"/>
    </w:rPr>
  </w:style>
  <w:style w:type="character" w:styleId="ListLabel245">
    <w:name w:val="ListLabel 245"/>
    <w:qFormat/>
    <w:rPr>
      <w:rFonts w:ascii="Minion Pro" w:hAnsi="Minion Pro"/>
      <w:b/>
      <w:i w:val="false"/>
      <w:sz w:val="20"/>
      <w:szCs w:val="20"/>
    </w:rPr>
  </w:style>
  <w:style w:type="character" w:styleId="ListLabel246">
    <w:name w:val="ListLabel 246"/>
    <w:qFormat/>
    <w:rPr>
      <w:b/>
      <w:sz w:val="24"/>
      <w:szCs w:val="22"/>
    </w:rPr>
  </w:style>
  <w:style w:type="character" w:styleId="ListLabel247">
    <w:name w:val="ListLabel 247"/>
    <w:qFormat/>
    <w:rPr>
      <w:b/>
      <w:sz w:val="24"/>
      <w:szCs w:val="22"/>
    </w:rPr>
  </w:style>
  <w:style w:type="character" w:styleId="ListLabel248">
    <w:name w:val="ListLabel 248"/>
    <w:qFormat/>
    <w:rPr>
      <w:b/>
      <w:sz w:val="22"/>
      <w:szCs w:val="22"/>
    </w:rPr>
  </w:style>
  <w:style w:type="character" w:styleId="ListLabel249">
    <w:name w:val="ListLabel 249"/>
    <w:qFormat/>
    <w:rPr>
      <w:b/>
      <w:color w:val="auto"/>
      <w:sz w:val="22"/>
      <w:szCs w:val="22"/>
    </w:rPr>
  </w:style>
  <w:style w:type="character" w:styleId="ListLabel250">
    <w:name w:val="ListLabel 250"/>
    <w:qFormat/>
    <w:rPr>
      <w:rFonts w:ascii="Minion Pro" w:hAnsi="Minion Pro" w:cs="Wingdings"/>
      <w:b/>
      <w:color w:val="auto"/>
      <w:sz w:val="24"/>
      <w:szCs w:val="24"/>
    </w:rPr>
  </w:style>
  <w:style w:type="character" w:styleId="ListLabel251">
    <w:name w:val="ListLabel 251"/>
    <w:qFormat/>
    <w:rPr>
      <w:b w:val="false"/>
      <w:color w:val="auto"/>
      <w:sz w:val="20"/>
    </w:rPr>
  </w:style>
  <w:style w:type="character" w:styleId="ListLabel252">
    <w:name w:val="ListLabel 252"/>
    <w:qFormat/>
    <w:rPr>
      <w:b w:val="false"/>
      <w:color w:val="auto"/>
      <w:sz w:val="20"/>
    </w:rPr>
  </w:style>
  <w:style w:type="character" w:styleId="ListLabel253">
    <w:name w:val="ListLabel 253"/>
    <w:qFormat/>
    <w:rPr>
      <w:b w:val="false"/>
      <w:color w:val="auto"/>
      <w:sz w:val="20"/>
    </w:rPr>
  </w:style>
  <w:style w:type="character" w:styleId="ListLabel254">
    <w:name w:val="ListLabel 254"/>
    <w:qFormat/>
    <w:rPr>
      <w:b w:val="false"/>
      <w:color w:val="auto"/>
      <w:sz w:val="20"/>
    </w:rPr>
  </w:style>
  <w:style w:type="character" w:styleId="ListLabel255">
    <w:name w:val="ListLabel 255"/>
    <w:qFormat/>
    <w:rPr>
      <w:b w:val="false"/>
      <w:color w:val="auto"/>
      <w:sz w:val="20"/>
    </w:rPr>
  </w:style>
  <w:style w:type="character" w:styleId="ListLabel256">
    <w:name w:val="ListLabel 256"/>
    <w:qFormat/>
    <w:rPr>
      <w:b w:val="false"/>
      <w:color w:val="auto"/>
      <w:sz w:val="20"/>
    </w:rPr>
  </w:style>
  <w:style w:type="character" w:styleId="ListLabel257">
    <w:name w:val="ListLabel 257"/>
    <w:qFormat/>
    <w:rPr>
      <w:rFonts w:ascii="Leelawadee UI Semilight" w:hAnsi="Leelawadee UI Semilight"/>
      <w:b/>
      <w:sz w:val="24"/>
      <w:szCs w:val="22"/>
    </w:rPr>
  </w:style>
  <w:style w:type="character" w:styleId="ListLabel258">
    <w:name w:val="ListLabel 258"/>
    <w:qFormat/>
    <w:rPr>
      <w:rFonts w:ascii="Leelawadee UI Semilight" w:hAnsi="Leelawadee UI Semilight"/>
      <w:b/>
      <w:color w:val="auto"/>
      <w:sz w:val="24"/>
      <w:szCs w:val="22"/>
    </w:rPr>
  </w:style>
  <w:style w:type="character" w:styleId="ListLabel259">
    <w:name w:val="ListLabel 259"/>
    <w:qFormat/>
    <w:rPr>
      <w:rFonts w:ascii="Leelawadee UI Semilight" w:hAnsi="Leelawadee UI Semilight"/>
      <w:b/>
      <w:color w:val="auto"/>
      <w:sz w:val="24"/>
      <w:szCs w:val="24"/>
    </w:rPr>
  </w:style>
  <w:style w:type="character" w:styleId="ListLabel260">
    <w:name w:val="ListLabel 260"/>
    <w:qFormat/>
    <w:rPr>
      <w:b w:val="false"/>
      <w:color w:val="auto"/>
      <w:sz w:val="20"/>
    </w:rPr>
  </w:style>
  <w:style w:type="character" w:styleId="ListLabel261">
    <w:name w:val="ListLabel 261"/>
    <w:qFormat/>
    <w:rPr>
      <w:b w:val="false"/>
      <w:color w:val="auto"/>
      <w:sz w:val="20"/>
    </w:rPr>
  </w:style>
  <w:style w:type="character" w:styleId="ListLabel262">
    <w:name w:val="ListLabel 262"/>
    <w:qFormat/>
    <w:rPr>
      <w:b w:val="false"/>
      <w:color w:val="auto"/>
      <w:sz w:val="20"/>
    </w:rPr>
  </w:style>
  <w:style w:type="character" w:styleId="ListLabel263">
    <w:name w:val="ListLabel 263"/>
    <w:qFormat/>
    <w:rPr>
      <w:b w:val="false"/>
      <w:color w:val="auto"/>
      <w:sz w:val="20"/>
    </w:rPr>
  </w:style>
  <w:style w:type="character" w:styleId="ListLabel264">
    <w:name w:val="ListLabel 264"/>
    <w:qFormat/>
    <w:rPr>
      <w:b w:val="false"/>
      <w:color w:val="auto"/>
      <w:sz w:val="20"/>
    </w:rPr>
  </w:style>
  <w:style w:type="character" w:styleId="ListLabel265">
    <w:name w:val="ListLabel 265"/>
    <w:qFormat/>
    <w:rPr>
      <w:b w:val="false"/>
      <w:color w:val="auto"/>
      <w:sz w:val="20"/>
    </w:rPr>
  </w:style>
  <w:style w:type="character" w:styleId="ListLabel266">
    <w:name w:val="ListLabel 266"/>
    <w:qFormat/>
    <w:rPr>
      <w:rFonts w:ascii="Minion Pro" w:hAnsi="Minion Pro"/>
      <w:b/>
      <w:i w:val="false"/>
      <w:sz w:val="20"/>
      <w:szCs w:val="20"/>
    </w:rPr>
  </w:style>
  <w:style w:type="character" w:styleId="ListLabel267">
    <w:name w:val="ListLabel 267"/>
    <w:qFormat/>
    <w:rPr>
      <w:b/>
      <w:sz w:val="24"/>
      <w:szCs w:val="22"/>
    </w:rPr>
  </w:style>
  <w:style w:type="character" w:styleId="ListLabel268">
    <w:name w:val="ListLabel 268"/>
    <w:qFormat/>
    <w:rPr>
      <w:b/>
      <w:sz w:val="24"/>
      <w:szCs w:val="22"/>
    </w:rPr>
  </w:style>
  <w:style w:type="character" w:styleId="ListLabel269">
    <w:name w:val="ListLabel 269"/>
    <w:qFormat/>
    <w:rPr>
      <w:b/>
      <w:sz w:val="22"/>
      <w:szCs w:val="22"/>
    </w:rPr>
  </w:style>
  <w:style w:type="character" w:styleId="ListLabel270">
    <w:name w:val="ListLabel 270"/>
    <w:qFormat/>
    <w:rPr>
      <w:b/>
      <w:color w:val="auto"/>
      <w:sz w:val="22"/>
      <w:szCs w:val="22"/>
    </w:rPr>
  </w:style>
  <w:style w:type="character" w:styleId="ListLabel271">
    <w:name w:val="ListLabel 271"/>
    <w:qFormat/>
    <w:rPr>
      <w:rFonts w:ascii="Minion Pro" w:hAnsi="Minion Pro" w:cs="Wingdings"/>
      <w:b/>
      <w:color w:val="auto"/>
      <w:sz w:val="24"/>
      <w:szCs w:val="24"/>
    </w:rPr>
  </w:style>
  <w:style w:type="character" w:styleId="ListLabel272">
    <w:name w:val="ListLabel 272"/>
    <w:qFormat/>
    <w:rPr>
      <w:b w:val="false"/>
      <w:color w:val="auto"/>
      <w:sz w:val="20"/>
    </w:rPr>
  </w:style>
  <w:style w:type="character" w:styleId="ListLabel273">
    <w:name w:val="ListLabel 273"/>
    <w:qFormat/>
    <w:rPr>
      <w:b w:val="false"/>
      <w:color w:val="auto"/>
      <w:sz w:val="20"/>
    </w:rPr>
  </w:style>
  <w:style w:type="character" w:styleId="ListLabel274">
    <w:name w:val="ListLabel 274"/>
    <w:qFormat/>
    <w:rPr>
      <w:b w:val="false"/>
      <w:color w:val="auto"/>
      <w:sz w:val="20"/>
    </w:rPr>
  </w:style>
  <w:style w:type="character" w:styleId="ListLabel275">
    <w:name w:val="ListLabel 275"/>
    <w:qFormat/>
    <w:rPr>
      <w:b w:val="false"/>
      <w:color w:val="auto"/>
      <w:sz w:val="20"/>
    </w:rPr>
  </w:style>
  <w:style w:type="character" w:styleId="ListLabel276">
    <w:name w:val="ListLabel 276"/>
    <w:qFormat/>
    <w:rPr>
      <w:b w:val="false"/>
      <w:color w:val="auto"/>
      <w:sz w:val="20"/>
    </w:rPr>
  </w:style>
  <w:style w:type="character" w:styleId="ListLabel277">
    <w:name w:val="ListLabel 277"/>
    <w:qFormat/>
    <w:rPr>
      <w:b w:val="false"/>
      <w:color w:val="auto"/>
      <w:sz w:val="20"/>
    </w:rPr>
  </w:style>
  <w:style w:type="character" w:styleId="ListLabel278">
    <w:name w:val="ListLabel 278"/>
    <w:qFormat/>
    <w:rPr>
      <w:rFonts w:ascii="Leelawadee UI Semilight" w:hAnsi="Leelawadee UI Semilight"/>
      <w:b/>
      <w:sz w:val="24"/>
      <w:szCs w:val="22"/>
    </w:rPr>
  </w:style>
  <w:style w:type="character" w:styleId="ListLabel279">
    <w:name w:val="ListLabel 279"/>
    <w:qFormat/>
    <w:rPr>
      <w:rFonts w:ascii="Leelawadee UI Semilight" w:hAnsi="Leelawadee UI Semilight"/>
      <w:b/>
      <w:color w:val="auto"/>
      <w:sz w:val="24"/>
      <w:szCs w:val="22"/>
    </w:rPr>
  </w:style>
  <w:style w:type="character" w:styleId="ListLabel280">
    <w:name w:val="ListLabel 280"/>
    <w:qFormat/>
    <w:rPr>
      <w:rFonts w:ascii="Leelawadee UI Semilight" w:hAnsi="Leelawadee UI Semilight"/>
      <w:b/>
      <w:color w:val="auto"/>
      <w:sz w:val="24"/>
      <w:szCs w:val="24"/>
    </w:rPr>
  </w:style>
  <w:style w:type="character" w:styleId="ListLabel281">
    <w:name w:val="ListLabel 281"/>
    <w:qFormat/>
    <w:rPr>
      <w:b w:val="false"/>
      <w:color w:val="auto"/>
      <w:sz w:val="20"/>
    </w:rPr>
  </w:style>
  <w:style w:type="character" w:styleId="ListLabel282">
    <w:name w:val="ListLabel 282"/>
    <w:qFormat/>
    <w:rPr>
      <w:b w:val="false"/>
      <w:color w:val="auto"/>
      <w:sz w:val="20"/>
    </w:rPr>
  </w:style>
  <w:style w:type="character" w:styleId="ListLabel283">
    <w:name w:val="ListLabel 283"/>
    <w:qFormat/>
    <w:rPr>
      <w:b w:val="false"/>
      <w:color w:val="auto"/>
      <w:sz w:val="20"/>
    </w:rPr>
  </w:style>
  <w:style w:type="character" w:styleId="ListLabel284">
    <w:name w:val="ListLabel 284"/>
    <w:qFormat/>
    <w:rPr>
      <w:b w:val="false"/>
      <w:color w:val="auto"/>
      <w:sz w:val="20"/>
    </w:rPr>
  </w:style>
  <w:style w:type="character" w:styleId="ListLabel285">
    <w:name w:val="ListLabel 285"/>
    <w:qFormat/>
    <w:rPr>
      <w:b w:val="false"/>
      <w:color w:val="auto"/>
      <w:sz w:val="20"/>
    </w:rPr>
  </w:style>
  <w:style w:type="character" w:styleId="ListLabel286">
    <w:name w:val="ListLabel 286"/>
    <w:qFormat/>
    <w:rPr>
      <w:b w:val="false"/>
      <w:color w:val="auto"/>
      <w:sz w:val="20"/>
    </w:rPr>
  </w:style>
  <w:style w:type="character" w:styleId="ListLabel287">
    <w:name w:val="ListLabel 287"/>
    <w:qFormat/>
    <w:rPr>
      <w:rFonts w:ascii="Minion Pro" w:hAnsi="Minion Pro"/>
      <w:b/>
      <w:i w:val="false"/>
      <w:sz w:val="20"/>
      <w:szCs w:val="20"/>
    </w:rPr>
  </w:style>
  <w:style w:type="character" w:styleId="ListLabel288">
    <w:name w:val="ListLabel 288"/>
    <w:qFormat/>
    <w:rPr>
      <w:b/>
      <w:sz w:val="24"/>
      <w:szCs w:val="22"/>
    </w:rPr>
  </w:style>
  <w:style w:type="character" w:styleId="ListLabel289">
    <w:name w:val="ListLabel 289"/>
    <w:qFormat/>
    <w:rPr>
      <w:b/>
      <w:sz w:val="24"/>
      <w:szCs w:val="22"/>
    </w:rPr>
  </w:style>
  <w:style w:type="character" w:styleId="ListLabel290">
    <w:name w:val="ListLabel 290"/>
    <w:qFormat/>
    <w:rPr>
      <w:b/>
      <w:sz w:val="22"/>
      <w:szCs w:val="22"/>
    </w:rPr>
  </w:style>
  <w:style w:type="character" w:styleId="ListLabel291">
    <w:name w:val="ListLabel 291"/>
    <w:qFormat/>
    <w:rPr>
      <w:b/>
      <w:color w:val="auto"/>
      <w:sz w:val="22"/>
      <w:szCs w:val="22"/>
    </w:rPr>
  </w:style>
  <w:style w:type="character" w:styleId="ListLabel292">
    <w:name w:val="ListLabel 292"/>
    <w:qFormat/>
    <w:rPr>
      <w:rFonts w:ascii="Minion Pro" w:hAnsi="Minion Pro" w:cs="Wingdings"/>
      <w:b/>
      <w:color w:val="auto"/>
      <w:sz w:val="24"/>
      <w:szCs w:val="24"/>
    </w:rPr>
  </w:style>
  <w:style w:type="character" w:styleId="ListLabel293">
    <w:name w:val="ListLabel 293"/>
    <w:qFormat/>
    <w:rPr>
      <w:b w:val="false"/>
      <w:color w:val="auto"/>
      <w:sz w:val="20"/>
    </w:rPr>
  </w:style>
  <w:style w:type="character" w:styleId="ListLabel294">
    <w:name w:val="ListLabel 294"/>
    <w:qFormat/>
    <w:rPr>
      <w:b w:val="false"/>
      <w:color w:val="auto"/>
      <w:sz w:val="20"/>
    </w:rPr>
  </w:style>
  <w:style w:type="character" w:styleId="ListLabel295">
    <w:name w:val="ListLabel 295"/>
    <w:qFormat/>
    <w:rPr>
      <w:b w:val="false"/>
      <w:color w:val="auto"/>
      <w:sz w:val="20"/>
    </w:rPr>
  </w:style>
  <w:style w:type="character" w:styleId="ListLabel296">
    <w:name w:val="ListLabel 296"/>
    <w:qFormat/>
    <w:rPr>
      <w:b w:val="false"/>
      <w:color w:val="auto"/>
      <w:sz w:val="20"/>
    </w:rPr>
  </w:style>
  <w:style w:type="character" w:styleId="ListLabel297">
    <w:name w:val="ListLabel 297"/>
    <w:qFormat/>
    <w:rPr>
      <w:b w:val="false"/>
      <w:color w:val="auto"/>
      <w:sz w:val="20"/>
    </w:rPr>
  </w:style>
  <w:style w:type="character" w:styleId="ListLabel298">
    <w:name w:val="ListLabel 298"/>
    <w:qFormat/>
    <w:rPr>
      <w:b w:val="false"/>
      <w:color w:val="auto"/>
      <w:sz w:val="20"/>
    </w:rPr>
  </w:style>
  <w:style w:type="character" w:styleId="ListLabel299">
    <w:name w:val="ListLabel 299"/>
    <w:qFormat/>
    <w:rPr>
      <w:rFonts w:ascii="Leelawadee UI Semilight" w:hAnsi="Leelawadee UI Semilight"/>
      <w:b/>
      <w:sz w:val="24"/>
      <w:szCs w:val="22"/>
    </w:rPr>
  </w:style>
  <w:style w:type="character" w:styleId="ListLabel300">
    <w:name w:val="ListLabel 300"/>
    <w:qFormat/>
    <w:rPr>
      <w:rFonts w:ascii="Leelawadee UI Semilight" w:hAnsi="Leelawadee UI Semilight"/>
      <w:b/>
      <w:color w:val="auto"/>
      <w:sz w:val="24"/>
      <w:szCs w:val="22"/>
    </w:rPr>
  </w:style>
  <w:style w:type="character" w:styleId="ListLabel301">
    <w:name w:val="ListLabel 301"/>
    <w:qFormat/>
    <w:rPr>
      <w:rFonts w:ascii="Leelawadee UI Semilight" w:hAnsi="Leelawadee UI Semilight"/>
      <w:b/>
      <w:color w:val="auto"/>
      <w:sz w:val="24"/>
      <w:szCs w:val="24"/>
    </w:rPr>
  </w:style>
  <w:style w:type="character" w:styleId="ListLabel302">
    <w:name w:val="ListLabel 302"/>
    <w:qFormat/>
    <w:rPr>
      <w:b w:val="false"/>
      <w:color w:val="auto"/>
      <w:sz w:val="20"/>
    </w:rPr>
  </w:style>
  <w:style w:type="character" w:styleId="ListLabel303">
    <w:name w:val="ListLabel 303"/>
    <w:qFormat/>
    <w:rPr>
      <w:b w:val="false"/>
      <w:color w:val="auto"/>
      <w:sz w:val="20"/>
    </w:rPr>
  </w:style>
  <w:style w:type="character" w:styleId="ListLabel304">
    <w:name w:val="ListLabel 304"/>
    <w:qFormat/>
    <w:rPr>
      <w:b w:val="false"/>
      <w:color w:val="auto"/>
      <w:sz w:val="20"/>
    </w:rPr>
  </w:style>
  <w:style w:type="character" w:styleId="ListLabel305">
    <w:name w:val="ListLabel 305"/>
    <w:qFormat/>
    <w:rPr>
      <w:b w:val="false"/>
      <w:color w:val="auto"/>
      <w:sz w:val="20"/>
    </w:rPr>
  </w:style>
  <w:style w:type="character" w:styleId="ListLabel306">
    <w:name w:val="ListLabel 306"/>
    <w:qFormat/>
    <w:rPr>
      <w:b w:val="false"/>
      <w:color w:val="auto"/>
      <w:sz w:val="20"/>
    </w:rPr>
  </w:style>
  <w:style w:type="character" w:styleId="ListLabel307">
    <w:name w:val="ListLabel 307"/>
    <w:qFormat/>
    <w:rPr>
      <w:b w:val="false"/>
      <w:color w:val="auto"/>
      <w:sz w:val="20"/>
    </w:rPr>
  </w:style>
  <w:style w:type="character" w:styleId="ListLabel308">
    <w:name w:val="ListLabel 308"/>
    <w:qFormat/>
    <w:rPr>
      <w:rFonts w:ascii="Minion Pro" w:hAnsi="Minion Pro"/>
      <w:b/>
      <w:i w:val="false"/>
      <w:sz w:val="20"/>
      <w:szCs w:val="20"/>
    </w:rPr>
  </w:style>
  <w:style w:type="character" w:styleId="ListLabel309">
    <w:name w:val="ListLabel 309"/>
    <w:qFormat/>
    <w:rPr>
      <w:b/>
      <w:sz w:val="24"/>
      <w:szCs w:val="22"/>
    </w:rPr>
  </w:style>
  <w:style w:type="character" w:styleId="ListLabel310">
    <w:name w:val="ListLabel 310"/>
    <w:qFormat/>
    <w:rPr>
      <w:b/>
      <w:sz w:val="24"/>
      <w:szCs w:val="22"/>
    </w:rPr>
  </w:style>
  <w:style w:type="character" w:styleId="ListLabel311">
    <w:name w:val="ListLabel 311"/>
    <w:qFormat/>
    <w:rPr>
      <w:b/>
      <w:sz w:val="22"/>
      <w:szCs w:val="22"/>
    </w:rPr>
  </w:style>
  <w:style w:type="character" w:styleId="ListLabel312">
    <w:name w:val="ListLabel 312"/>
    <w:qFormat/>
    <w:rPr>
      <w:b/>
      <w:color w:val="auto"/>
      <w:sz w:val="22"/>
      <w:szCs w:val="22"/>
    </w:rPr>
  </w:style>
  <w:style w:type="character" w:styleId="ListLabel313">
    <w:name w:val="ListLabel 313"/>
    <w:qFormat/>
    <w:rPr>
      <w:rFonts w:ascii="Minion Pro" w:hAnsi="Minion Pro" w:cs="Wingdings"/>
      <w:b/>
      <w:color w:val="auto"/>
      <w:sz w:val="24"/>
      <w:szCs w:val="24"/>
    </w:rPr>
  </w:style>
  <w:style w:type="character" w:styleId="ListLabel314">
    <w:name w:val="ListLabel 314"/>
    <w:qFormat/>
    <w:rPr>
      <w:b w:val="false"/>
      <w:color w:val="auto"/>
      <w:sz w:val="20"/>
    </w:rPr>
  </w:style>
  <w:style w:type="character" w:styleId="ListLabel315">
    <w:name w:val="ListLabel 315"/>
    <w:qFormat/>
    <w:rPr>
      <w:b w:val="false"/>
      <w:color w:val="auto"/>
      <w:sz w:val="20"/>
    </w:rPr>
  </w:style>
  <w:style w:type="character" w:styleId="ListLabel316">
    <w:name w:val="ListLabel 316"/>
    <w:qFormat/>
    <w:rPr>
      <w:b w:val="false"/>
      <w:color w:val="auto"/>
      <w:sz w:val="20"/>
    </w:rPr>
  </w:style>
  <w:style w:type="character" w:styleId="ListLabel317">
    <w:name w:val="ListLabel 317"/>
    <w:qFormat/>
    <w:rPr>
      <w:b w:val="false"/>
      <w:color w:val="auto"/>
      <w:sz w:val="20"/>
    </w:rPr>
  </w:style>
  <w:style w:type="character" w:styleId="ListLabel318">
    <w:name w:val="ListLabel 318"/>
    <w:qFormat/>
    <w:rPr>
      <w:b w:val="false"/>
      <w:color w:val="auto"/>
      <w:sz w:val="20"/>
    </w:rPr>
  </w:style>
  <w:style w:type="character" w:styleId="ListLabel319">
    <w:name w:val="ListLabel 319"/>
    <w:qFormat/>
    <w:rPr>
      <w:b w:val="false"/>
      <w:color w:val="auto"/>
      <w:sz w:val="20"/>
    </w:rPr>
  </w:style>
  <w:style w:type="character" w:styleId="ListLabel320">
    <w:name w:val="ListLabel 320"/>
    <w:qFormat/>
    <w:rPr>
      <w:rFonts w:ascii="Leelawadee UI Semilight" w:hAnsi="Leelawadee UI Semilight"/>
      <w:b/>
      <w:sz w:val="24"/>
      <w:szCs w:val="22"/>
    </w:rPr>
  </w:style>
  <w:style w:type="character" w:styleId="ListLabel321">
    <w:name w:val="ListLabel 321"/>
    <w:qFormat/>
    <w:rPr>
      <w:rFonts w:ascii="Leelawadee UI Semilight" w:hAnsi="Leelawadee UI Semilight"/>
      <w:b/>
      <w:color w:val="auto"/>
      <w:sz w:val="24"/>
      <w:szCs w:val="22"/>
    </w:rPr>
  </w:style>
  <w:style w:type="character" w:styleId="ListLabel322">
    <w:name w:val="ListLabel 322"/>
    <w:qFormat/>
    <w:rPr>
      <w:rFonts w:ascii="Leelawadee UI Semilight" w:hAnsi="Leelawadee UI Semilight"/>
      <w:b/>
      <w:color w:val="auto"/>
      <w:sz w:val="24"/>
      <w:szCs w:val="24"/>
    </w:rPr>
  </w:style>
  <w:style w:type="character" w:styleId="ListLabel323">
    <w:name w:val="ListLabel 323"/>
    <w:qFormat/>
    <w:rPr>
      <w:b w:val="false"/>
      <w:color w:val="auto"/>
      <w:sz w:val="20"/>
    </w:rPr>
  </w:style>
  <w:style w:type="character" w:styleId="ListLabel324">
    <w:name w:val="ListLabel 324"/>
    <w:qFormat/>
    <w:rPr>
      <w:b w:val="false"/>
      <w:color w:val="auto"/>
      <w:sz w:val="20"/>
    </w:rPr>
  </w:style>
  <w:style w:type="character" w:styleId="ListLabel325">
    <w:name w:val="ListLabel 325"/>
    <w:qFormat/>
    <w:rPr>
      <w:b w:val="false"/>
      <w:color w:val="auto"/>
      <w:sz w:val="20"/>
    </w:rPr>
  </w:style>
  <w:style w:type="character" w:styleId="ListLabel326">
    <w:name w:val="ListLabel 326"/>
    <w:qFormat/>
    <w:rPr>
      <w:b w:val="false"/>
      <w:color w:val="auto"/>
      <w:sz w:val="20"/>
    </w:rPr>
  </w:style>
  <w:style w:type="character" w:styleId="ListLabel327">
    <w:name w:val="ListLabel 327"/>
    <w:qFormat/>
    <w:rPr>
      <w:b w:val="false"/>
      <w:color w:val="auto"/>
      <w:sz w:val="20"/>
    </w:rPr>
  </w:style>
  <w:style w:type="character" w:styleId="ListLabel328">
    <w:name w:val="ListLabel 328"/>
    <w:qFormat/>
    <w:rPr>
      <w:b w:val="false"/>
      <w:color w:val="auto"/>
      <w:sz w:val="20"/>
    </w:rPr>
  </w:style>
  <w:style w:type="character" w:styleId="ListLabel329">
    <w:name w:val="ListLabel 329"/>
    <w:qFormat/>
    <w:rPr>
      <w:rFonts w:ascii="Minion Pro" w:hAnsi="Minion Pro"/>
      <w:b/>
      <w:i w:val="false"/>
      <w:sz w:val="20"/>
      <w:szCs w:val="20"/>
    </w:rPr>
  </w:style>
  <w:style w:type="character" w:styleId="ListLabel330">
    <w:name w:val="ListLabel 330"/>
    <w:qFormat/>
    <w:rPr>
      <w:b/>
      <w:sz w:val="24"/>
      <w:szCs w:val="22"/>
    </w:rPr>
  </w:style>
  <w:style w:type="character" w:styleId="ListLabel331">
    <w:name w:val="ListLabel 331"/>
    <w:qFormat/>
    <w:rPr>
      <w:b/>
      <w:sz w:val="24"/>
      <w:szCs w:val="22"/>
    </w:rPr>
  </w:style>
  <w:style w:type="character" w:styleId="ListLabel332">
    <w:name w:val="ListLabel 332"/>
    <w:qFormat/>
    <w:rPr>
      <w:b/>
      <w:sz w:val="22"/>
      <w:szCs w:val="22"/>
    </w:rPr>
  </w:style>
  <w:style w:type="character" w:styleId="ListLabel333">
    <w:name w:val="ListLabel 333"/>
    <w:qFormat/>
    <w:rPr>
      <w:b/>
      <w:color w:val="auto"/>
      <w:sz w:val="22"/>
      <w:szCs w:val="22"/>
    </w:rPr>
  </w:style>
  <w:style w:type="character" w:styleId="ListLabel334">
    <w:name w:val="ListLabel 334"/>
    <w:qFormat/>
    <w:rPr>
      <w:rFonts w:cs="Wingdings"/>
      <w:b/>
      <w:color w:val="auto"/>
      <w:sz w:val="24"/>
      <w:szCs w:val="24"/>
    </w:rPr>
  </w:style>
  <w:style w:type="character" w:styleId="ListLabel335">
    <w:name w:val="ListLabel 335"/>
    <w:qFormat/>
    <w:rPr>
      <w:b w:val="false"/>
      <w:color w:val="auto"/>
      <w:sz w:val="20"/>
    </w:rPr>
  </w:style>
  <w:style w:type="character" w:styleId="ListLabel336">
    <w:name w:val="ListLabel 336"/>
    <w:qFormat/>
    <w:rPr>
      <w:b w:val="false"/>
      <w:color w:val="auto"/>
      <w:sz w:val="20"/>
    </w:rPr>
  </w:style>
  <w:style w:type="character" w:styleId="ListLabel337">
    <w:name w:val="ListLabel 337"/>
    <w:qFormat/>
    <w:rPr>
      <w:b w:val="false"/>
      <w:color w:val="auto"/>
      <w:sz w:val="20"/>
    </w:rPr>
  </w:style>
  <w:style w:type="character" w:styleId="ListLabel338">
    <w:name w:val="ListLabel 338"/>
    <w:qFormat/>
    <w:rPr>
      <w:b w:val="false"/>
      <w:color w:val="auto"/>
      <w:sz w:val="20"/>
    </w:rPr>
  </w:style>
  <w:style w:type="character" w:styleId="ListLabel339">
    <w:name w:val="ListLabel 339"/>
    <w:qFormat/>
    <w:rPr>
      <w:b w:val="false"/>
      <w:color w:val="auto"/>
      <w:sz w:val="20"/>
    </w:rPr>
  </w:style>
  <w:style w:type="character" w:styleId="ListLabel340">
    <w:name w:val="ListLabel 340"/>
    <w:qFormat/>
    <w:rPr>
      <w:b w:val="false"/>
      <w:color w:val="auto"/>
      <w:sz w:val="20"/>
    </w:rPr>
  </w:style>
  <w:style w:type="character" w:styleId="ListLabel341">
    <w:name w:val="ListLabel 341"/>
    <w:qFormat/>
    <w:rPr>
      <w:rFonts w:ascii="Leelawadee UI Semilight" w:hAnsi="Leelawadee UI Semilight"/>
      <w:b/>
      <w:sz w:val="24"/>
      <w:szCs w:val="22"/>
    </w:rPr>
  </w:style>
  <w:style w:type="character" w:styleId="ListLabel342">
    <w:name w:val="ListLabel 342"/>
    <w:qFormat/>
    <w:rPr>
      <w:rFonts w:ascii="Leelawadee UI Semilight" w:hAnsi="Leelawadee UI Semilight"/>
      <w:b/>
      <w:color w:val="auto"/>
      <w:sz w:val="24"/>
      <w:szCs w:val="22"/>
    </w:rPr>
  </w:style>
  <w:style w:type="character" w:styleId="ListLabel343">
    <w:name w:val="ListLabel 343"/>
    <w:qFormat/>
    <w:rPr>
      <w:rFonts w:ascii="Leelawadee UI Semilight" w:hAnsi="Leelawadee UI Semilight"/>
      <w:b/>
      <w:color w:val="auto"/>
      <w:sz w:val="24"/>
      <w:szCs w:val="24"/>
    </w:rPr>
  </w:style>
  <w:style w:type="character" w:styleId="ListLabel344">
    <w:name w:val="ListLabel 344"/>
    <w:qFormat/>
    <w:rPr>
      <w:b w:val="false"/>
      <w:color w:val="auto"/>
      <w:sz w:val="20"/>
    </w:rPr>
  </w:style>
  <w:style w:type="character" w:styleId="ListLabel345">
    <w:name w:val="ListLabel 345"/>
    <w:qFormat/>
    <w:rPr>
      <w:b w:val="false"/>
      <w:color w:val="auto"/>
      <w:sz w:val="20"/>
    </w:rPr>
  </w:style>
  <w:style w:type="character" w:styleId="ListLabel346">
    <w:name w:val="ListLabel 346"/>
    <w:qFormat/>
    <w:rPr>
      <w:b w:val="false"/>
      <w:color w:val="auto"/>
      <w:sz w:val="20"/>
    </w:rPr>
  </w:style>
  <w:style w:type="character" w:styleId="ListLabel347">
    <w:name w:val="ListLabel 347"/>
    <w:qFormat/>
    <w:rPr>
      <w:b w:val="false"/>
      <w:color w:val="auto"/>
      <w:sz w:val="20"/>
    </w:rPr>
  </w:style>
  <w:style w:type="character" w:styleId="ListLabel348">
    <w:name w:val="ListLabel 348"/>
    <w:qFormat/>
    <w:rPr>
      <w:b w:val="false"/>
      <w:color w:val="auto"/>
      <w:sz w:val="20"/>
    </w:rPr>
  </w:style>
  <w:style w:type="character" w:styleId="ListLabel349">
    <w:name w:val="ListLabel 349"/>
    <w:qFormat/>
    <w:rPr>
      <w:b w:val="false"/>
      <w:color w:val="auto"/>
      <w:sz w:val="20"/>
    </w:rPr>
  </w:style>
  <w:style w:type="character" w:styleId="ListLabel350">
    <w:name w:val="ListLabel 350"/>
    <w:qFormat/>
    <w:rPr>
      <w:rFonts w:ascii="Minion Pro" w:hAnsi="Minion Pro"/>
      <w:b/>
      <w:i w:val="false"/>
      <w:sz w:val="20"/>
      <w:szCs w:val="20"/>
    </w:rPr>
  </w:style>
  <w:style w:type="character" w:styleId="ListLabel351">
    <w:name w:val="ListLabel 351"/>
    <w:qFormat/>
    <w:rPr>
      <w:b/>
      <w:sz w:val="24"/>
      <w:szCs w:val="22"/>
    </w:rPr>
  </w:style>
  <w:style w:type="character" w:styleId="ListLabel352">
    <w:name w:val="ListLabel 352"/>
    <w:qFormat/>
    <w:rPr>
      <w:b/>
      <w:sz w:val="24"/>
      <w:szCs w:val="22"/>
    </w:rPr>
  </w:style>
  <w:style w:type="character" w:styleId="ListLabel353">
    <w:name w:val="ListLabel 353"/>
    <w:qFormat/>
    <w:rPr>
      <w:b/>
      <w:sz w:val="22"/>
      <w:szCs w:val="22"/>
    </w:rPr>
  </w:style>
  <w:style w:type="character" w:styleId="ListLabel354">
    <w:name w:val="ListLabel 354"/>
    <w:qFormat/>
    <w:rPr>
      <w:b/>
      <w:color w:val="auto"/>
      <w:sz w:val="22"/>
      <w:szCs w:val="22"/>
    </w:rPr>
  </w:style>
  <w:style w:type="character" w:styleId="ListLabel355">
    <w:name w:val="ListLabel 355"/>
    <w:qFormat/>
    <w:rPr>
      <w:rFonts w:cs="Wingdings"/>
      <w:b/>
      <w:color w:val="auto"/>
      <w:sz w:val="24"/>
      <w:szCs w:val="24"/>
    </w:rPr>
  </w:style>
  <w:style w:type="character" w:styleId="ListLabel356">
    <w:name w:val="ListLabel 356"/>
    <w:qFormat/>
    <w:rPr>
      <w:b w:val="false"/>
      <w:color w:val="auto"/>
      <w:sz w:val="20"/>
    </w:rPr>
  </w:style>
  <w:style w:type="character" w:styleId="ListLabel357">
    <w:name w:val="ListLabel 357"/>
    <w:qFormat/>
    <w:rPr>
      <w:b w:val="false"/>
      <w:color w:val="auto"/>
      <w:sz w:val="20"/>
    </w:rPr>
  </w:style>
  <w:style w:type="character" w:styleId="ListLabel358">
    <w:name w:val="ListLabel 358"/>
    <w:qFormat/>
    <w:rPr>
      <w:b w:val="false"/>
      <w:color w:val="auto"/>
      <w:sz w:val="20"/>
    </w:rPr>
  </w:style>
  <w:style w:type="character" w:styleId="ListLabel359">
    <w:name w:val="ListLabel 359"/>
    <w:qFormat/>
    <w:rPr>
      <w:b w:val="false"/>
      <w:color w:val="auto"/>
      <w:sz w:val="20"/>
    </w:rPr>
  </w:style>
  <w:style w:type="character" w:styleId="ListLabel360">
    <w:name w:val="ListLabel 360"/>
    <w:qFormat/>
    <w:rPr>
      <w:b w:val="false"/>
      <w:color w:val="auto"/>
      <w:sz w:val="20"/>
    </w:rPr>
  </w:style>
  <w:style w:type="character" w:styleId="ListLabel361">
    <w:name w:val="ListLabel 361"/>
    <w:qFormat/>
    <w:rPr>
      <w:b w:val="false"/>
      <w:color w:val="auto"/>
      <w:sz w:val="20"/>
    </w:rPr>
  </w:style>
  <w:style w:type="character" w:styleId="ListLabel362">
    <w:name w:val="ListLabel 362"/>
    <w:qFormat/>
    <w:rPr>
      <w:rFonts w:ascii="Leelawadee UI Semilight" w:hAnsi="Leelawadee UI Semilight"/>
      <w:b/>
      <w:sz w:val="24"/>
      <w:szCs w:val="22"/>
    </w:rPr>
  </w:style>
  <w:style w:type="character" w:styleId="ListLabel363">
    <w:name w:val="ListLabel 363"/>
    <w:qFormat/>
    <w:rPr>
      <w:rFonts w:ascii="Leelawadee UI Semilight" w:hAnsi="Leelawadee UI Semilight"/>
      <w:b/>
      <w:color w:val="auto"/>
      <w:sz w:val="24"/>
      <w:szCs w:val="22"/>
    </w:rPr>
  </w:style>
  <w:style w:type="character" w:styleId="ListLabel364">
    <w:name w:val="ListLabel 364"/>
    <w:qFormat/>
    <w:rPr>
      <w:rFonts w:ascii="Leelawadee UI Semilight" w:hAnsi="Leelawadee UI Semilight"/>
      <w:b/>
      <w:color w:val="auto"/>
      <w:sz w:val="24"/>
      <w:szCs w:val="24"/>
    </w:rPr>
  </w:style>
  <w:style w:type="character" w:styleId="ListLabel365">
    <w:name w:val="ListLabel 365"/>
    <w:qFormat/>
    <w:rPr>
      <w:b w:val="false"/>
      <w:color w:val="auto"/>
      <w:sz w:val="20"/>
    </w:rPr>
  </w:style>
  <w:style w:type="character" w:styleId="ListLabel366">
    <w:name w:val="ListLabel 366"/>
    <w:qFormat/>
    <w:rPr>
      <w:b w:val="false"/>
      <w:color w:val="auto"/>
      <w:sz w:val="20"/>
    </w:rPr>
  </w:style>
  <w:style w:type="character" w:styleId="ListLabel367">
    <w:name w:val="ListLabel 367"/>
    <w:qFormat/>
    <w:rPr>
      <w:b w:val="false"/>
      <w:color w:val="auto"/>
      <w:sz w:val="20"/>
    </w:rPr>
  </w:style>
  <w:style w:type="character" w:styleId="ListLabel368">
    <w:name w:val="ListLabel 368"/>
    <w:qFormat/>
    <w:rPr>
      <w:b w:val="false"/>
      <w:color w:val="auto"/>
      <w:sz w:val="20"/>
    </w:rPr>
  </w:style>
  <w:style w:type="character" w:styleId="ListLabel369">
    <w:name w:val="ListLabel 369"/>
    <w:qFormat/>
    <w:rPr>
      <w:b w:val="false"/>
      <w:color w:val="auto"/>
      <w:sz w:val="20"/>
    </w:rPr>
  </w:style>
  <w:style w:type="character" w:styleId="ListLabel370">
    <w:name w:val="ListLabel 370"/>
    <w:qFormat/>
    <w:rPr>
      <w:b w:val="false"/>
      <w:color w:val="auto"/>
      <w:sz w:val="20"/>
    </w:rPr>
  </w:style>
  <w:style w:type="character" w:styleId="ListLabel371">
    <w:name w:val="ListLabel 371"/>
    <w:qFormat/>
    <w:rPr>
      <w:rFonts w:ascii="Minion Pro" w:hAnsi="Minion Pro"/>
      <w:b/>
      <w:i w:val="false"/>
      <w:sz w:val="20"/>
      <w:szCs w:val="20"/>
    </w:rPr>
  </w:style>
  <w:style w:type="character" w:styleId="ListLabel372">
    <w:name w:val="ListLabel 372"/>
    <w:qFormat/>
    <w:rPr>
      <w:b/>
      <w:sz w:val="24"/>
      <w:szCs w:val="22"/>
    </w:rPr>
  </w:style>
  <w:style w:type="character" w:styleId="ListLabel373">
    <w:name w:val="ListLabel 373"/>
    <w:qFormat/>
    <w:rPr>
      <w:b/>
      <w:sz w:val="24"/>
      <w:szCs w:val="22"/>
    </w:rPr>
  </w:style>
  <w:style w:type="character" w:styleId="ListLabel374">
    <w:name w:val="ListLabel 374"/>
    <w:qFormat/>
    <w:rPr>
      <w:b/>
      <w:sz w:val="22"/>
      <w:szCs w:val="22"/>
    </w:rPr>
  </w:style>
  <w:style w:type="character" w:styleId="ListLabel375">
    <w:name w:val="ListLabel 375"/>
    <w:qFormat/>
    <w:rPr>
      <w:b/>
      <w:color w:val="auto"/>
      <w:sz w:val="22"/>
      <w:szCs w:val="22"/>
    </w:rPr>
  </w:style>
  <w:style w:type="character" w:styleId="ListLabel376">
    <w:name w:val="ListLabel 376"/>
    <w:qFormat/>
    <w:rPr>
      <w:rFonts w:cs="Wingdings"/>
      <w:b/>
      <w:color w:val="auto"/>
      <w:sz w:val="24"/>
      <w:szCs w:val="24"/>
    </w:rPr>
  </w:style>
  <w:style w:type="character" w:styleId="ListLabel377">
    <w:name w:val="ListLabel 377"/>
    <w:qFormat/>
    <w:rPr>
      <w:b w:val="false"/>
      <w:color w:val="auto"/>
      <w:sz w:val="20"/>
    </w:rPr>
  </w:style>
  <w:style w:type="character" w:styleId="ListLabel378">
    <w:name w:val="ListLabel 378"/>
    <w:qFormat/>
    <w:rPr>
      <w:b w:val="false"/>
      <w:color w:val="auto"/>
      <w:sz w:val="20"/>
    </w:rPr>
  </w:style>
  <w:style w:type="character" w:styleId="ListLabel379">
    <w:name w:val="ListLabel 379"/>
    <w:qFormat/>
    <w:rPr>
      <w:b w:val="false"/>
      <w:color w:val="auto"/>
      <w:sz w:val="20"/>
    </w:rPr>
  </w:style>
  <w:style w:type="character" w:styleId="ListLabel380">
    <w:name w:val="ListLabel 380"/>
    <w:qFormat/>
    <w:rPr>
      <w:b w:val="false"/>
      <w:color w:val="auto"/>
      <w:sz w:val="20"/>
    </w:rPr>
  </w:style>
  <w:style w:type="character" w:styleId="ListLabel381">
    <w:name w:val="ListLabel 381"/>
    <w:qFormat/>
    <w:rPr>
      <w:b w:val="false"/>
      <w:color w:val="auto"/>
      <w:sz w:val="20"/>
    </w:rPr>
  </w:style>
  <w:style w:type="character" w:styleId="ListLabel382">
    <w:name w:val="ListLabel 382"/>
    <w:qFormat/>
    <w:rPr>
      <w:b w:val="false"/>
      <w:color w:val="auto"/>
      <w:sz w:val="20"/>
    </w:rPr>
  </w:style>
  <w:style w:type="character" w:styleId="ListLabel383">
    <w:name w:val="ListLabel 383"/>
    <w:qFormat/>
    <w:rPr>
      <w:rFonts w:ascii="Leelawadee UI Semilight" w:hAnsi="Leelawadee UI Semilight"/>
      <w:b/>
      <w:sz w:val="24"/>
      <w:szCs w:val="22"/>
    </w:rPr>
  </w:style>
  <w:style w:type="character" w:styleId="ListLabel384">
    <w:name w:val="ListLabel 384"/>
    <w:qFormat/>
    <w:rPr>
      <w:rFonts w:ascii="Leelawadee UI Semilight" w:hAnsi="Leelawadee UI Semilight"/>
      <w:b/>
      <w:color w:val="auto"/>
      <w:sz w:val="24"/>
      <w:szCs w:val="22"/>
    </w:rPr>
  </w:style>
  <w:style w:type="character" w:styleId="ListLabel385">
    <w:name w:val="ListLabel 385"/>
    <w:qFormat/>
    <w:rPr>
      <w:rFonts w:ascii="Leelawadee UI Semilight" w:hAnsi="Leelawadee UI Semilight"/>
      <w:b/>
      <w:color w:val="auto"/>
      <w:sz w:val="24"/>
      <w:szCs w:val="24"/>
    </w:rPr>
  </w:style>
  <w:style w:type="character" w:styleId="ListLabel386">
    <w:name w:val="ListLabel 386"/>
    <w:qFormat/>
    <w:rPr>
      <w:b w:val="false"/>
      <w:color w:val="auto"/>
      <w:sz w:val="20"/>
    </w:rPr>
  </w:style>
  <w:style w:type="character" w:styleId="ListLabel387">
    <w:name w:val="ListLabel 387"/>
    <w:qFormat/>
    <w:rPr>
      <w:b w:val="false"/>
      <w:color w:val="auto"/>
      <w:sz w:val="20"/>
    </w:rPr>
  </w:style>
  <w:style w:type="character" w:styleId="ListLabel388">
    <w:name w:val="ListLabel 388"/>
    <w:qFormat/>
    <w:rPr>
      <w:b w:val="false"/>
      <w:color w:val="auto"/>
      <w:sz w:val="20"/>
    </w:rPr>
  </w:style>
  <w:style w:type="character" w:styleId="ListLabel389">
    <w:name w:val="ListLabel 389"/>
    <w:qFormat/>
    <w:rPr>
      <w:b w:val="false"/>
      <w:color w:val="auto"/>
      <w:sz w:val="20"/>
    </w:rPr>
  </w:style>
  <w:style w:type="character" w:styleId="ListLabel390">
    <w:name w:val="ListLabel 390"/>
    <w:qFormat/>
    <w:rPr>
      <w:b w:val="false"/>
      <w:color w:val="auto"/>
      <w:sz w:val="20"/>
    </w:rPr>
  </w:style>
  <w:style w:type="character" w:styleId="ListLabel391">
    <w:name w:val="ListLabel 391"/>
    <w:qFormat/>
    <w:rPr>
      <w:b w:val="false"/>
      <w:color w:val="auto"/>
      <w:sz w:val="20"/>
    </w:rPr>
  </w:style>
  <w:style w:type="character" w:styleId="ListLabel392">
    <w:name w:val="ListLabel 392"/>
    <w:qFormat/>
    <w:rPr>
      <w:rFonts w:ascii="Minion Pro" w:hAnsi="Minion Pro"/>
      <w:b/>
      <w:i w:val="false"/>
      <w:sz w:val="20"/>
      <w:szCs w:val="20"/>
    </w:rPr>
  </w:style>
  <w:style w:type="character" w:styleId="ListLabel393">
    <w:name w:val="ListLabel 393"/>
    <w:qFormat/>
    <w:rPr>
      <w:b/>
      <w:sz w:val="24"/>
      <w:szCs w:val="22"/>
    </w:rPr>
  </w:style>
  <w:style w:type="character" w:styleId="ListLabel394">
    <w:name w:val="ListLabel 394"/>
    <w:qFormat/>
    <w:rPr>
      <w:b/>
      <w:sz w:val="24"/>
      <w:szCs w:val="22"/>
    </w:rPr>
  </w:style>
  <w:style w:type="character" w:styleId="ListLabel395">
    <w:name w:val="ListLabel 395"/>
    <w:qFormat/>
    <w:rPr>
      <w:b/>
      <w:sz w:val="22"/>
      <w:szCs w:val="22"/>
    </w:rPr>
  </w:style>
  <w:style w:type="character" w:styleId="ListLabel396">
    <w:name w:val="ListLabel 396"/>
    <w:qFormat/>
    <w:rPr>
      <w:b/>
      <w:color w:val="auto"/>
      <w:sz w:val="22"/>
      <w:szCs w:val="22"/>
    </w:rPr>
  </w:style>
  <w:style w:type="character" w:styleId="ListLabel397">
    <w:name w:val="ListLabel 397"/>
    <w:qFormat/>
    <w:rPr>
      <w:rFonts w:cs="Wingdings"/>
      <w:b/>
      <w:color w:val="auto"/>
      <w:sz w:val="24"/>
      <w:szCs w:val="24"/>
    </w:rPr>
  </w:style>
  <w:style w:type="character" w:styleId="ListLabel398">
    <w:name w:val="ListLabel 398"/>
    <w:qFormat/>
    <w:rPr>
      <w:b w:val="false"/>
      <w:color w:val="auto"/>
      <w:sz w:val="20"/>
    </w:rPr>
  </w:style>
  <w:style w:type="character" w:styleId="ListLabel399">
    <w:name w:val="ListLabel 399"/>
    <w:qFormat/>
    <w:rPr>
      <w:b w:val="false"/>
      <w:color w:val="auto"/>
      <w:sz w:val="20"/>
    </w:rPr>
  </w:style>
  <w:style w:type="character" w:styleId="ListLabel400">
    <w:name w:val="ListLabel 400"/>
    <w:qFormat/>
    <w:rPr>
      <w:b w:val="false"/>
      <w:color w:val="auto"/>
      <w:sz w:val="20"/>
    </w:rPr>
  </w:style>
  <w:style w:type="character" w:styleId="ListLabel401">
    <w:name w:val="ListLabel 401"/>
    <w:qFormat/>
    <w:rPr>
      <w:b w:val="false"/>
      <w:color w:val="auto"/>
      <w:sz w:val="20"/>
    </w:rPr>
  </w:style>
  <w:style w:type="character" w:styleId="ListLabel402">
    <w:name w:val="ListLabel 402"/>
    <w:qFormat/>
    <w:rPr>
      <w:b w:val="false"/>
      <w:color w:val="auto"/>
      <w:sz w:val="20"/>
    </w:rPr>
  </w:style>
  <w:style w:type="character" w:styleId="ListLabel403">
    <w:name w:val="ListLabel 403"/>
    <w:qFormat/>
    <w:rPr>
      <w:b w:val="false"/>
      <w:color w:val="auto"/>
      <w:sz w:val="20"/>
    </w:rPr>
  </w:style>
  <w:style w:type="character" w:styleId="ListLabel404">
    <w:name w:val="ListLabel 404"/>
    <w:qFormat/>
    <w:rPr>
      <w:rFonts w:ascii="Leelawadee UI Semilight" w:hAnsi="Leelawadee UI Semilight"/>
      <w:b/>
      <w:sz w:val="24"/>
      <w:szCs w:val="22"/>
    </w:rPr>
  </w:style>
  <w:style w:type="character" w:styleId="ListLabel405">
    <w:name w:val="ListLabel 405"/>
    <w:qFormat/>
    <w:rPr>
      <w:rFonts w:ascii="Leelawadee UI Semilight" w:hAnsi="Leelawadee UI Semilight"/>
      <w:b/>
      <w:color w:val="auto"/>
      <w:sz w:val="24"/>
      <w:szCs w:val="22"/>
    </w:rPr>
  </w:style>
  <w:style w:type="character" w:styleId="ListLabel406">
    <w:name w:val="ListLabel 406"/>
    <w:qFormat/>
    <w:rPr>
      <w:rFonts w:ascii="Leelawadee UI Semilight" w:hAnsi="Leelawadee UI Semilight"/>
      <w:b/>
      <w:color w:val="auto"/>
      <w:sz w:val="24"/>
      <w:szCs w:val="24"/>
    </w:rPr>
  </w:style>
  <w:style w:type="character" w:styleId="ListLabel407">
    <w:name w:val="ListLabel 407"/>
    <w:qFormat/>
    <w:rPr>
      <w:b w:val="false"/>
      <w:color w:val="auto"/>
      <w:sz w:val="20"/>
    </w:rPr>
  </w:style>
  <w:style w:type="character" w:styleId="ListLabel408">
    <w:name w:val="ListLabel 408"/>
    <w:qFormat/>
    <w:rPr>
      <w:b w:val="false"/>
      <w:color w:val="auto"/>
      <w:sz w:val="20"/>
    </w:rPr>
  </w:style>
  <w:style w:type="character" w:styleId="ListLabel409">
    <w:name w:val="ListLabel 409"/>
    <w:qFormat/>
    <w:rPr>
      <w:b w:val="false"/>
      <w:color w:val="auto"/>
      <w:sz w:val="20"/>
    </w:rPr>
  </w:style>
  <w:style w:type="character" w:styleId="ListLabel410">
    <w:name w:val="ListLabel 410"/>
    <w:qFormat/>
    <w:rPr>
      <w:b w:val="false"/>
      <w:color w:val="auto"/>
      <w:sz w:val="20"/>
    </w:rPr>
  </w:style>
  <w:style w:type="character" w:styleId="ListLabel411">
    <w:name w:val="ListLabel 411"/>
    <w:qFormat/>
    <w:rPr>
      <w:b w:val="false"/>
      <w:color w:val="auto"/>
      <w:sz w:val="20"/>
    </w:rPr>
  </w:style>
  <w:style w:type="character" w:styleId="ListLabel412">
    <w:name w:val="ListLabel 412"/>
    <w:qFormat/>
    <w:rPr>
      <w:b w:val="false"/>
      <w:color w:val="auto"/>
      <w:sz w:val="20"/>
    </w:rPr>
  </w:style>
  <w:style w:type="character" w:styleId="ListLabel413">
    <w:name w:val="ListLabel 413"/>
    <w:qFormat/>
    <w:rPr>
      <w:rFonts w:ascii="Minion Pro" w:hAnsi="Minion Pro"/>
      <w:b/>
      <w:i w:val="false"/>
      <w:sz w:val="20"/>
      <w:szCs w:val="20"/>
    </w:rPr>
  </w:style>
  <w:style w:type="character" w:styleId="ListLabel414">
    <w:name w:val="ListLabel 414"/>
    <w:qFormat/>
    <w:rPr>
      <w:b/>
      <w:sz w:val="24"/>
      <w:szCs w:val="22"/>
    </w:rPr>
  </w:style>
  <w:style w:type="character" w:styleId="ListLabel415">
    <w:name w:val="ListLabel 415"/>
    <w:qFormat/>
    <w:rPr>
      <w:b/>
      <w:sz w:val="24"/>
      <w:szCs w:val="22"/>
    </w:rPr>
  </w:style>
  <w:style w:type="character" w:styleId="ListLabel416">
    <w:name w:val="ListLabel 416"/>
    <w:qFormat/>
    <w:rPr>
      <w:b/>
      <w:sz w:val="22"/>
      <w:szCs w:val="22"/>
    </w:rPr>
  </w:style>
  <w:style w:type="character" w:styleId="ListLabel417">
    <w:name w:val="ListLabel 417"/>
    <w:qFormat/>
    <w:rPr>
      <w:b/>
      <w:color w:val="auto"/>
      <w:sz w:val="22"/>
      <w:szCs w:val="22"/>
    </w:rPr>
  </w:style>
  <w:style w:type="character" w:styleId="ListLabel418">
    <w:name w:val="ListLabel 418"/>
    <w:qFormat/>
    <w:rPr>
      <w:rFonts w:cs="Wingdings"/>
      <w:b/>
      <w:color w:val="auto"/>
      <w:sz w:val="24"/>
      <w:szCs w:val="24"/>
    </w:rPr>
  </w:style>
  <w:style w:type="character" w:styleId="ListLabel419">
    <w:name w:val="ListLabel 419"/>
    <w:qFormat/>
    <w:rPr>
      <w:b w:val="false"/>
      <w:color w:val="auto"/>
      <w:sz w:val="20"/>
    </w:rPr>
  </w:style>
  <w:style w:type="character" w:styleId="ListLabel420">
    <w:name w:val="ListLabel 420"/>
    <w:qFormat/>
    <w:rPr>
      <w:b w:val="false"/>
      <w:color w:val="auto"/>
      <w:sz w:val="20"/>
    </w:rPr>
  </w:style>
  <w:style w:type="character" w:styleId="ListLabel421">
    <w:name w:val="ListLabel 421"/>
    <w:qFormat/>
    <w:rPr>
      <w:b w:val="false"/>
      <w:color w:val="auto"/>
      <w:sz w:val="20"/>
    </w:rPr>
  </w:style>
  <w:style w:type="character" w:styleId="ListLabel422">
    <w:name w:val="ListLabel 422"/>
    <w:qFormat/>
    <w:rPr>
      <w:b w:val="false"/>
      <w:color w:val="auto"/>
      <w:sz w:val="20"/>
    </w:rPr>
  </w:style>
  <w:style w:type="character" w:styleId="ListLabel423">
    <w:name w:val="ListLabel 423"/>
    <w:qFormat/>
    <w:rPr>
      <w:b w:val="false"/>
      <w:color w:val="auto"/>
      <w:sz w:val="20"/>
    </w:rPr>
  </w:style>
  <w:style w:type="character" w:styleId="ListLabel424">
    <w:name w:val="ListLabel 424"/>
    <w:qFormat/>
    <w:rPr>
      <w:b w:val="false"/>
      <w:color w:val="auto"/>
      <w:sz w:val="20"/>
    </w:rPr>
  </w:style>
  <w:style w:type="character" w:styleId="ListLabel425">
    <w:name w:val="ListLabel 425"/>
    <w:qFormat/>
    <w:rPr>
      <w:rFonts w:ascii="Leelawadee UI Semilight" w:hAnsi="Leelawadee UI Semilight"/>
      <w:b/>
      <w:sz w:val="24"/>
      <w:szCs w:val="22"/>
    </w:rPr>
  </w:style>
  <w:style w:type="character" w:styleId="ListLabel426">
    <w:name w:val="ListLabel 426"/>
    <w:qFormat/>
    <w:rPr>
      <w:rFonts w:ascii="Leelawadee UI Semilight" w:hAnsi="Leelawadee UI Semilight"/>
      <w:b/>
      <w:color w:val="auto"/>
      <w:sz w:val="24"/>
      <w:szCs w:val="22"/>
    </w:rPr>
  </w:style>
  <w:style w:type="character" w:styleId="ListLabel427">
    <w:name w:val="ListLabel 427"/>
    <w:qFormat/>
    <w:rPr>
      <w:rFonts w:ascii="Leelawadee UI Semilight" w:hAnsi="Leelawadee UI Semilight"/>
      <w:b/>
      <w:color w:val="auto"/>
      <w:sz w:val="24"/>
      <w:szCs w:val="24"/>
    </w:rPr>
  </w:style>
  <w:style w:type="character" w:styleId="ListLabel428">
    <w:name w:val="ListLabel 428"/>
    <w:qFormat/>
    <w:rPr>
      <w:b w:val="false"/>
      <w:color w:val="auto"/>
      <w:sz w:val="20"/>
    </w:rPr>
  </w:style>
  <w:style w:type="character" w:styleId="ListLabel429">
    <w:name w:val="ListLabel 429"/>
    <w:qFormat/>
    <w:rPr>
      <w:b w:val="false"/>
      <w:color w:val="auto"/>
      <w:sz w:val="20"/>
    </w:rPr>
  </w:style>
  <w:style w:type="character" w:styleId="ListLabel430">
    <w:name w:val="ListLabel 430"/>
    <w:qFormat/>
    <w:rPr>
      <w:b w:val="false"/>
      <w:color w:val="auto"/>
      <w:sz w:val="20"/>
    </w:rPr>
  </w:style>
  <w:style w:type="character" w:styleId="ListLabel431">
    <w:name w:val="ListLabel 431"/>
    <w:qFormat/>
    <w:rPr>
      <w:b w:val="false"/>
      <w:color w:val="auto"/>
      <w:sz w:val="20"/>
    </w:rPr>
  </w:style>
  <w:style w:type="character" w:styleId="ListLabel432">
    <w:name w:val="ListLabel 432"/>
    <w:qFormat/>
    <w:rPr>
      <w:b w:val="false"/>
      <w:color w:val="auto"/>
      <w:sz w:val="20"/>
    </w:rPr>
  </w:style>
  <w:style w:type="character" w:styleId="ListLabel433">
    <w:name w:val="ListLabel 433"/>
    <w:qFormat/>
    <w:rPr>
      <w:b w:val="false"/>
      <w:color w:val="auto"/>
      <w:sz w:val="20"/>
    </w:rPr>
  </w:style>
  <w:style w:type="character" w:styleId="ListLabel434">
    <w:name w:val="ListLabel 434"/>
    <w:qFormat/>
    <w:rPr>
      <w:rFonts w:ascii="Minion Pro" w:hAnsi="Minion Pro"/>
      <w:b/>
      <w:i w:val="false"/>
      <w:sz w:val="20"/>
      <w:szCs w:val="20"/>
    </w:rPr>
  </w:style>
  <w:style w:type="character" w:styleId="ListLabel435">
    <w:name w:val="ListLabel 435"/>
    <w:qFormat/>
    <w:rPr>
      <w:b/>
      <w:sz w:val="24"/>
      <w:szCs w:val="22"/>
    </w:rPr>
  </w:style>
  <w:style w:type="character" w:styleId="ListLabel436">
    <w:name w:val="ListLabel 436"/>
    <w:qFormat/>
    <w:rPr>
      <w:b/>
      <w:sz w:val="24"/>
      <w:szCs w:val="22"/>
    </w:rPr>
  </w:style>
  <w:style w:type="character" w:styleId="ListLabel437">
    <w:name w:val="ListLabel 437"/>
    <w:qFormat/>
    <w:rPr>
      <w:b/>
      <w:sz w:val="22"/>
      <w:szCs w:val="22"/>
    </w:rPr>
  </w:style>
  <w:style w:type="character" w:styleId="ListLabel438">
    <w:name w:val="ListLabel 438"/>
    <w:qFormat/>
    <w:rPr>
      <w:b/>
      <w:color w:val="auto"/>
      <w:sz w:val="22"/>
      <w:szCs w:val="22"/>
    </w:rPr>
  </w:style>
  <w:style w:type="character" w:styleId="ListLabel439">
    <w:name w:val="ListLabel 439"/>
    <w:qFormat/>
    <w:rPr>
      <w:rFonts w:cs="Wingdings"/>
      <w:b/>
      <w:color w:val="auto"/>
      <w:sz w:val="24"/>
      <w:szCs w:val="24"/>
    </w:rPr>
  </w:style>
  <w:style w:type="character" w:styleId="ListLabel440">
    <w:name w:val="ListLabel 440"/>
    <w:qFormat/>
    <w:rPr>
      <w:b w:val="false"/>
      <w:color w:val="auto"/>
      <w:sz w:val="20"/>
    </w:rPr>
  </w:style>
  <w:style w:type="character" w:styleId="ListLabel441">
    <w:name w:val="ListLabel 441"/>
    <w:qFormat/>
    <w:rPr>
      <w:b w:val="false"/>
      <w:color w:val="auto"/>
      <w:sz w:val="20"/>
    </w:rPr>
  </w:style>
  <w:style w:type="character" w:styleId="ListLabel442">
    <w:name w:val="ListLabel 442"/>
    <w:qFormat/>
    <w:rPr>
      <w:b w:val="false"/>
      <w:color w:val="auto"/>
      <w:sz w:val="20"/>
    </w:rPr>
  </w:style>
  <w:style w:type="character" w:styleId="ListLabel443">
    <w:name w:val="ListLabel 443"/>
    <w:qFormat/>
    <w:rPr>
      <w:b w:val="false"/>
      <w:color w:val="auto"/>
      <w:sz w:val="20"/>
    </w:rPr>
  </w:style>
  <w:style w:type="character" w:styleId="ListLabel444">
    <w:name w:val="ListLabel 444"/>
    <w:qFormat/>
    <w:rPr>
      <w:b w:val="false"/>
      <w:color w:val="auto"/>
      <w:sz w:val="20"/>
    </w:rPr>
  </w:style>
  <w:style w:type="character" w:styleId="ListLabel445">
    <w:name w:val="ListLabel 445"/>
    <w:qFormat/>
    <w:rPr>
      <w:b w:val="false"/>
      <w:color w:val="auto"/>
      <w:sz w:val="20"/>
    </w:rPr>
  </w:style>
  <w:style w:type="character" w:styleId="ListLabel446">
    <w:name w:val="ListLabel 446"/>
    <w:qFormat/>
    <w:rPr>
      <w:rFonts w:ascii="Leelawadee UI Semilight" w:hAnsi="Leelawadee UI Semilight"/>
      <w:b/>
      <w:sz w:val="24"/>
      <w:szCs w:val="22"/>
    </w:rPr>
  </w:style>
  <w:style w:type="character" w:styleId="ListLabel447">
    <w:name w:val="ListLabel 447"/>
    <w:qFormat/>
    <w:rPr>
      <w:rFonts w:ascii="Leelawadee UI Semilight" w:hAnsi="Leelawadee UI Semilight"/>
      <w:b/>
      <w:color w:val="auto"/>
      <w:sz w:val="24"/>
      <w:szCs w:val="22"/>
    </w:rPr>
  </w:style>
  <w:style w:type="character" w:styleId="ListLabel448">
    <w:name w:val="ListLabel 448"/>
    <w:qFormat/>
    <w:rPr>
      <w:rFonts w:ascii="Leelawadee UI Semilight" w:hAnsi="Leelawadee UI Semilight"/>
      <w:b/>
      <w:color w:val="auto"/>
      <w:sz w:val="24"/>
      <w:szCs w:val="24"/>
    </w:rPr>
  </w:style>
  <w:style w:type="character" w:styleId="ListLabel449">
    <w:name w:val="ListLabel 449"/>
    <w:qFormat/>
    <w:rPr>
      <w:b w:val="false"/>
      <w:color w:val="auto"/>
      <w:sz w:val="20"/>
    </w:rPr>
  </w:style>
  <w:style w:type="character" w:styleId="ListLabel450">
    <w:name w:val="ListLabel 450"/>
    <w:qFormat/>
    <w:rPr>
      <w:b w:val="false"/>
      <w:color w:val="auto"/>
      <w:sz w:val="20"/>
    </w:rPr>
  </w:style>
  <w:style w:type="character" w:styleId="ListLabel451">
    <w:name w:val="ListLabel 451"/>
    <w:qFormat/>
    <w:rPr>
      <w:b w:val="false"/>
      <w:color w:val="auto"/>
      <w:sz w:val="20"/>
    </w:rPr>
  </w:style>
  <w:style w:type="character" w:styleId="ListLabel452">
    <w:name w:val="ListLabel 452"/>
    <w:qFormat/>
    <w:rPr>
      <w:b w:val="false"/>
      <w:color w:val="auto"/>
      <w:sz w:val="20"/>
    </w:rPr>
  </w:style>
  <w:style w:type="character" w:styleId="ListLabel453">
    <w:name w:val="ListLabel 453"/>
    <w:qFormat/>
    <w:rPr>
      <w:b w:val="false"/>
      <w:color w:val="auto"/>
      <w:sz w:val="20"/>
    </w:rPr>
  </w:style>
  <w:style w:type="character" w:styleId="ListLabel454">
    <w:name w:val="ListLabel 454"/>
    <w:qFormat/>
    <w:rPr>
      <w:b w:val="false"/>
      <w:color w:val="auto"/>
      <w:sz w:val="20"/>
    </w:rPr>
  </w:style>
  <w:style w:type="character" w:styleId="ListLabel455">
    <w:name w:val="ListLabel 455"/>
    <w:qFormat/>
    <w:rPr>
      <w:rFonts w:ascii="Minion Pro" w:hAnsi="Minion Pro"/>
      <w:b/>
      <w:i w:val="false"/>
      <w:sz w:val="20"/>
      <w:szCs w:val="20"/>
    </w:rPr>
  </w:style>
  <w:style w:type="character" w:styleId="ListLabel456">
    <w:name w:val="ListLabel 456"/>
    <w:qFormat/>
    <w:rPr>
      <w:b/>
      <w:sz w:val="24"/>
      <w:szCs w:val="22"/>
    </w:rPr>
  </w:style>
  <w:style w:type="character" w:styleId="ListLabel457">
    <w:name w:val="ListLabel 457"/>
    <w:qFormat/>
    <w:rPr>
      <w:b/>
      <w:sz w:val="24"/>
      <w:szCs w:val="22"/>
    </w:rPr>
  </w:style>
  <w:style w:type="character" w:styleId="ListLabel458">
    <w:name w:val="ListLabel 458"/>
    <w:qFormat/>
    <w:rPr>
      <w:b/>
      <w:sz w:val="22"/>
      <w:szCs w:val="22"/>
    </w:rPr>
  </w:style>
  <w:style w:type="character" w:styleId="ListLabel459">
    <w:name w:val="ListLabel 459"/>
    <w:qFormat/>
    <w:rPr>
      <w:b/>
      <w:color w:val="auto"/>
      <w:sz w:val="22"/>
      <w:szCs w:val="22"/>
    </w:rPr>
  </w:style>
  <w:style w:type="character" w:styleId="ListLabel460">
    <w:name w:val="ListLabel 460"/>
    <w:qFormat/>
    <w:rPr>
      <w:rFonts w:cs="Wingdings"/>
      <w:b/>
      <w:color w:val="auto"/>
      <w:sz w:val="24"/>
      <w:szCs w:val="24"/>
    </w:rPr>
  </w:style>
  <w:style w:type="character" w:styleId="ListLabel461">
    <w:name w:val="ListLabel 461"/>
    <w:qFormat/>
    <w:rPr>
      <w:b w:val="false"/>
      <w:color w:val="auto"/>
      <w:sz w:val="20"/>
    </w:rPr>
  </w:style>
  <w:style w:type="character" w:styleId="ListLabel462">
    <w:name w:val="ListLabel 462"/>
    <w:qFormat/>
    <w:rPr>
      <w:b w:val="false"/>
      <w:color w:val="auto"/>
      <w:sz w:val="20"/>
    </w:rPr>
  </w:style>
  <w:style w:type="character" w:styleId="ListLabel463">
    <w:name w:val="ListLabel 463"/>
    <w:qFormat/>
    <w:rPr>
      <w:b w:val="false"/>
      <w:color w:val="auto"/>
      <w:sz w:val="20"/>
    </w:rPr>
  </w:style>
  <w:style w:type="character" w:styleId="ListLabel464">
    <w:name w:val="ListLabel 464"/>
    <w:qFormat/>
    <w:rPr>
      <w:b w:val="false"/>
      <w:color w:val="auto"/>
      <w:sz w:val="20"/>
    </w:rPr>
  </w:style>
  <w:style w:type="character" w:styleId="ListLabel465">
    <w:name w:val="ListLabel 465"/>
    <w:qFormat/>
    <w:rPr>
      <w:b w:val="false"/>
      <w:color w:val="auto"/>
      <w:sz w:val="20"/>
    </w:rPr>
  </w:style>
  <w:style w:type="character" w:styleId="ListLabel466">
    <w:name w:val="ListLabel 466"/>
    <w:qFormat/>
    <w:rPr>
      <w:b w:val="false"/>
      <w:color w:val="auto"/>
      <w:sz w:val="20"/>
    </w:rPr>
  </w:style>
  <w:style w:type="character" w:styleId="ListLabel467">
    <w:name w:val="ListLabel 467"/>
    <w:qFormat/>
    <w:rPr>
      <w:rFonts w:ascii="Leelawadee UI Semilight" w:hAnsi="Leelawadee UI Semilight"/>
      <w:b/>
      <w:sz w:val="24"/>
      <w:szCs w:val="22"/>
    </w:rPr>
  </w:style>
  <w:style w:type="character" w:styleId="ListLabel468">
    <w:name w:val="ListLabel 468"/>
    <w:qFormat/>
    <w:rPr>
      <w:rFonts w:ascii="Leelawadee UI Semilight" w:hAnsi="Leelawadee UI Semilight"/>
      <w:b/>
      <w:color w:val="auto"/>
      <w:sz w:val="24"/>
      <w:szCs w:val="22"/>
    </w:rPr>
  </w:style>
  <w:style w:type="character" w:styleId="ListLabel469">
    <w:name w:val="ListLabel 469"/>
    <w:qFormat/>
    <w:rPr>
      <w:rFonts w:ascii="Leelawadee UI Semilight" w:hAnsi="Leelawadee UI Semilight"/>
      <w:b/>
      <w:color w:val="auto"/>
      <w:sz w:val="24"/>
      <w:szCs w:val="24"/>
    </w:rPr>
  </w:style>
  <w:style w:type="character" w:styleId="ListLabel470">
    <w:name w:val="ListLabel 470"/>
    <w:qFormat/>
    <w:rPr>
      <w:b w:val="false"/>
      <w:color w:val="auto"/>
      <w:sz w:val="20"/>
    </w:rPr>
  </w:style>
  <w:style w:type="character" w:styleId="ListLabel471">
    <w:name w:val="ListLabel 471"/>
    <w:qFormat/>
    <w:rPr>
      <w:b w:val="false"/>
      <w:color w:val="auto"/>
      <w:sz w:val="20"/>
    </w:rPr>
  </w:style>
  <w:style w:type="character" w:styleId="ListLabel472">
    <w:name w:val="ListLabel 472"/>
    <w:qFormat/>
    <w:rPr>
      <w:b w:val="false"/>
      <w:color w:val="auto"/>
      <w:sz w:val="20"/>
    </w:rPr>
  </w:style>
  <w:style w:type="character" w:styleId="ListLabel473">
    <w:name w:val="ListLabel 473"/>
    <w:qFormat/>
    <w:rPr>
      <w:b w:val="false"/>
      <w:color w:val="auto"/>
      <w:sz w:val="20"/>
    </w:rPr>
  </w:style>
  <w:style w:type="character" w:styleId="ListLabel474">
    <w:name w:val="ListLabel 474"/>
    <w:qFormat/>
    <w:rPr>
      <w:b w:val="false"/>
      <w:color w:val="auto"/>
      <w:sz w:val="20"/>
    </w:rPr>
  </w:style>
  <w:style w:type="character" w:styleId="ListLabel475">
    <w:name w:val="ListLabel 475"/>
    <w:qFormat/>
    <w:rPr>
      <w:b w:val="false"/>
      <w:color w:val="auto"/>
      <w:sz w:val="20"/>
    </w:rPr>
  </w:style>
  <w:style w:type="character" w:styleId="ListLabel476">
    <w:name w:val="ListLabel 476"/>
    <w:qFormat/>
    <w:rPr>
      <w:rFonts w:ascii="Minion Pro" w:hAnsi="Minion Pro"/>
      <w:b/>
      <w:i w:val="false"/>
      <w:sz w:val="20"/>
      <w:szCs w:val="20"/>
    </w:rPr>
  </w:style>
  <w:style w:type="character" w:styleId="ListLabel477">
    <w:name w:val="ListLabel 477"/>
    <w:qFormat/>
    <w:rPr>
      <w:b/>
      <w:sz w:val="24"/>
      <w:szCs w:val="22"/>
    </w:rPr>
  </w:style>
  <w:style w:type="character" w:styleId="ListLabel478">
    <w:name w:val="ListLabel 478"/>
    <w:qFormat/>
    <w:rPr>
      <w:b/>
      <w:sz w:val="24"/>
      <w:szCs w:val="22"/>
    </w:rPr>
  </w:style>
  <w:style w:type="character" w:styleId="ListLabel479">
    <w:name w:val="ListLabel 479"/>
    <w:qFormat/>
    <w:rPr>
      <w:b/>
      <w:sz w:val="22"/>
      <w:szCs w:val="22"/>
    </w:rPr>
  </w:style>
  <w:style w:type="character" w:styleId="ListLabel480">
    <w:name w:val="ListLabel 480"/>
    <w:qFormat/>
    <w:rPr>
      <w:b/>
      <w:color w:val="auto"/>
      <w:sz w:val="22"/>
      <w:szCs w:val="22"/>
    </w:rPr>
  </w:style>
  <w:style w:type="character" w:styleId="ListLabel481">
    <w:name w:val="ListLabel 481"/>
    <w:qFormat/>
    <w:rPr>
      <w:rFonts w:cs="Wingdings"/>
      <w:b/>
      <w:color w:val="auto"/>
      <w:sz w:val="24"/>
      <w:szCs w:val="24"/>
    </w:rPr>
  </w:style>
  <w:style w:type="character" w:styleId="ListLabel482">
    <w:name w:val="ListLabel 482"/>
    <w:qFormat/>
    <w:rPr>
      <w:b w:val="false"/>
      <w:color w:val="auto"/>
      <w:sz w:val="20"/>
    </w:rPr>
  </w:style>
  <w:style w:type="character" w:styleId="ListLabel483">
    <w:name w:val="ListLabel 483"/>
    <w:qFormat/>
    <w:rPr>
      <w:b w:val="false"/>
      <w:color w:val="auto"/>
      <w:sz w:val="20"/>
    </w:rPr>
  </w:style>
  <w:style w:type="character" w:styleId="ListLabel484">
    <w:name w:val="ListLabel 484"/>
    <w:qFormat/>
    <w:rPr>
      <w:b w:val="false"/>
      <w:color w:val="auto"/>
      <w:sz w:val="20"/>
    </w:rPr>
  </w:style>
  <w:style w:type="character" w:styleId="ListLabel485">
    <w:name w:val="ListLabel 485"/>
    <w:qFormat/>
    <w:rPr>
      <w:b w:val="false"/>
      <w:color w:val="auto"/>
      <w:sz w:val="20"/>
    </w:rPr>
  </w:style>
  <w:style w:type="character" w:styleId="ListLabel486">
    <w:name w:val="ListLabel 486"/>
    <w:qFormat/>
    <w:rPr>
      <w:b w:val="false"/>
      <w:color w:val="auto"/>
      <w:sz w:val="20"/>
    </w:rPr>
  </w:style>
  <w:style w:type="character" w:styleId="ListLabel487">
    <w:name w:val="ListLabel 487"/>
    <w:qFormat/>
    <w:rPr>
      <w:b w:val="false"/>
      <w:color w:val="auto"/>
      <w:sz w:val="20"/>
    </w:rPr>
  </w:style>
  <w:style w:type="character" w:styleId="ListLabel488">
    <w:name w:val="ListLabel 488"/>
    <w:qFormat/>
    <w:rPr>
      <w:rFonts w:ascii="Leelawadee UI Semilight" w:hAnsi="Leelawadee UI Semilight"/>
      <w:b/>
      <w:sz w:val="24"/>
      <w:szCs w:val="22"/>
    </w:rPr>
  </w:style>
  <w:style w:type="character" w:styleId="ListLabel489">
    <w:name w:val="ListLabel 489"/>
    <w:qFormat/>
    <w:rPr>
      <w:rFonts w:ascii="Leelawadee UI Semilight" w:hAnsi="Leelawadee UI Semilight"/>
      <w:b/>
      <w:color w:val="auto"/>
      <w:sz w:val="24"/>
      <w:szCs w:val="22"/>
    </w:rPr>
  </w:style>
  <w:style w:type="character" w:styleId="ListLabel490">
    <w:name w:val="ListLabel 490"/>
    <w:qFormat/>
    <w:rPr>
      <w:rFonts w:ascii="Leelawadee UI Semilight" w:hAnsi="Leelawadee UI Semilight"/>
      <w:b/>
      <w:color w:val="auto"/>
      <w:sz w:val="24"/>
      <w:szCs w:val="24"/>
    </w:rPr>
  </w:style>
  <w:style w:type="character" w:styleId="ListLabel491">
    <w:name w:val="ListLabel 491"/>
    <w:qFormat/>
    <w:rPr>
      <w:b w:val="false"/>
      <w:color w:val="auto"/>
      <w:sz w:val="20"/>
    </w:rPr>
  </w:style>
  <w:style w:type="character" w:styleId="ListLabel492">
    <w:name w:val="ListLabel 492"/>
    <w:qFormat/>
    <w:rPr>
      <w:b w:val="false"/>
      <w:color w:val="auto"/>
      <w:sz w:val="20"/>
    </w:rPr>
  </w:style>
  <w:style w:type="character" w:styleId="ListLabel493">
    <w:name w:val="ListLabel 493"/>
    <w:qFormat/>
    <w:rPr>
      <w:b w:val="false"/>
      <w:color w:val="auto"/>
      <w:sz w:val="20"/>
    </w:rPr>
  </w:style>
  <w:style w:type="character" w:styleId="ListLabel494">
    <w:name w:val="ListLabel 494"/>
    <w:qFormat/>
    <w:rPr>
      <w:b w:val="false"/>
      <w:color w:val="auto"/>
      <w:sz w:val="20"/>
    </w:rPr>
  </w:style>
  <w:style w:type="character" w:styleId="ListLabel495">
    <w:name w:val="ListLabel 495"/>
    <w:qFormat/>
    <w:rPr>
      <w:b w:val="false"/>
      <w:color w:val="auto"/>
      <w:sz w:val="20"/>
    </w:rPr>
  </w:style>
  <w:style w:type="character" w:styleId="ListLabel496">
    <w:name w:val="ListLabel 496"/>
    <w:qFormat/>
    <w:rPr>
      <w:b w:val="false"/>
      <w:color w:val="auto"/>
      <w:sz w:val="20"/>
    </w:rPr>
  </w:style>
  <w:style w:type="character" w:styleId="ListLabel497">
    <w:name w:val="ListLabel 497"/>
    <w:qFormat/>
    <w:rPr>
      <w:rFonts w:ascii="Minion Pro" w:hAnsi="Minion Pro"/>
      <w:b/>
      <w:i w:val="false"/>
      <w:sz w:val="20"/>
      <w:szCs w:val="20"/>
    </w:rPr>
  </w:style>
  <w:style w:type="character" w:styleId="ListLabel498">
    <w:name w:val="ListLabel 498"/>
    <w:qFormat/>
    <w:rPr>
      <w:b/>
      <w:sz w:val="24"/>
      <w:szCs w:val="22"/>
    </w:rPr>
  </w:style>
  <w:style w:type="character" w:styleId="ListLabel499">
    <w:name w:val="ListLabel 499"/>
    <w:qFormat/>
    <w:rPr>
      <w:b/>
      <w:sz w:val="24"/>
      <w:szCs w:val="22"/>
    </w:rPr>
  </w:style>
  <w:style w:type="character" w:styleId="ListLabel500">
    <w:name w:val="ListLabel 500"/>
    <w:qFormat/>
    <w:rPr>
      <w:b/>
      <w:sz w:val="22"/>
      <w:szCs w:val="22"/>
    </w:rPr>
  </w:style>
  <w:style w:type="character" w:styleId="ListLabel501">
    <w:name w:val="ListLabel 501"/>
    <w:qFormat/>
    <w:rPr>
      <w:b/>
      <w:color w:val="auto"/>
      <w:sz w:val="22"/>
      <w:szCs w:val="22"/>
    </w:rPr>
  </w:style>
  <w:style w:type="character" w:styleId="ListLabel502">
    <w:name w:val="ListLabel 502"/>
    <w:qFormat/>
    <w:rPr>
      <w:rFonts w:cs="Wingdings"/>
      <w:b/>
      <w:color w:val="auto"/>
      <w:sz w:val="24"/>
      <w:szCs w:val="24"/>
    </w:rPr>
  </w:style>
  <w:style w:type="character" w:styleId="ListLabel503">
    <w:name w:val="ListLabel 503"/>
    <w:qFormat/>
    <w:rPr>
      <w:b w:val="false"/>
      <w:color w:val="auto"/>
      <w:sz w:val="20"/>
    </w:rPr>
  </w:style>
  <w:style w:type="character" w:styleId="ListLabel504">
    <w:name w:val="ListLabel 504"/>
    <w:qFormat/>
    <w:rPr>
      <w:b w:val="false"/>
      <w:color w:val="auto"/>
      <w:sz w:val="20"/>
    </w:rPr>
  </w:style>
  <w:style w:type="character" w:styleId="ListLabel505">
    <w:name w:val="ListLabel 505"/>
    <w:qFormat/>
    <w:rPr>
      <w:b w:val="false"/>
      <w:color w:val="auto"/>
      <w:sz w:val="20"/>
    </w:rPr>
  </w:style>
  <w:style w:type="character" w:styleId="ListLabel506">
    <w:name w:val="ListLabel 506"/>
    <w:qFormat/>
    <w:rPr>
      <w:b w:val="false"/>
      <w:color w:val="auto"/>
      <w:sz w:val="20"/>
    </w:rPr>
  </w:style>
  <w:style w:type="character" w:styleId="ListLabel507">
    <w:name w:val="ListLabel 507"/>
    <w:qFormat/>
    <w:rPr>
      <w:b w:val="false"/>
      <w:color w:val="auto"/>
      <w:sz w:val="20"/>
    </w:rPr>
  </w:style>
  <w:style w:type="character" w:styleId="ListLabel508">
    <w:name w:val="ListLabel 508"/>
    <w:qFormat/>
    <w:rPr>
      <w:b w:val="false"/>
      <w:color w:val="auto"/>
      <w:sz w:val="20"/>
    </w:rPr>
  </w:style>
  <w:style w:type="character" w:styleId="ListLabel509">
    <w:name w:val="ListLabel 509"/>
    <w:qFormat/>
    <w:rPr>
      <w:rFonts w:ascii="Leelawadee UI Semilight" w:hAnsi="Leelawadee UI Semilight"/>
      <w:b/>
      <w:sz w:val="24"/>
      <w:szCs w:val="22"/>
    </w:rPr>
  </w:style>
  <w:style w:type="character" w:styleId="ListLabel510">
    <w:name w:val="ListLabel 510"/>
    <w:qFormat/>
    <w:rPr>
      <w:rFonts w:ascii="Leelawadee UI Semilight" w:hAnsi="Leelawadee UI Semilight"/>
      <w:b/>
      <w:color w:val="auto"/>
      <w:sz w:val="24"/>
      <w:szCs w:val="22"/>
    </w:rPr>
  </w:style>
  <w:style w:type="character" w:styleId="ListLabel511">
    <w:name w:val="ListLabel 511"/>
    <w:qFormat/>
    <w:rPr>
      <w:rFonts w:ascii="Leelawadee UI Semilight" w:hAnsi="Leelawadee UI Semilight"/>
      <w:b/>
      <w:color w:val="auto"/>
      <w:sz w:val="24"/>
      <w:szCs w:val="24"/>
    </w:rPr>
  </w:style>
  <w:style w:type="character" w:styleId="ListLabel512">
    <w:name w:val="ListLabel 512"/>
    <w:qFormat/>
    <w:rPr>
      <w:b w:val="false"/>
      <w:color w:val="auto"/>
      <w:sz w:val="20"/>
    </w:rPr>
  </w:style>
  <w:style w:type="character" w:styleId="ListLabel513">
    <w:name w:val="ListLabel 513"/>
    <w:qFormat/>
    <w:rPr>
      <w:b w:val="false"/>
      <w:color w:val="auto"/>
      <w:sz w:val="20"/>
    </w:rPr>
  </w:style>
  <w:style w:type="character" w:styleId="ListLabel514">
    <w:name w:val="ListLabel 514"/>
    <w:qFormat/>
    <w:rPr>
      <w:b w:val="false"/>
      <w:color w:val="auto"/>
      <w:sz w:val="20"/>
    </w:rPr>
  </w:style>
  <w:style w:type="character" w:styleId="ListLabel515">
    <w:name w:val="ListLabel 515"/>
    <w:qFormat/>
    <w:rPr>
      <w:b w:val="false"/>
      <w:color w:val="auto"/>
      <w:sz w:val="20"/>
    </w:rPr>
  </w:style>
  <w:style w:type="character" w:styleId="ListLabel516">
    <w:name w:val="ListLabel 516"/>
    <w:qFormat/>
    <w:rPr>
      <w:b w:val="false"/>
      <w:color w:val="auto"/>
      <w:sz w:val="20"/>
    </w:rPr>
  </w:style>
  <w:style w:type="character" w:styleId="ListLabel517">
    <w:name w:val="ListLabel 517"/>
    <w:qFormat/>
    <w:rPr>
      <w:b w:val="false"/>
      <w:color w:val="auto"/>
      <w:sz w:val="20"/>
    </w:rPr>
  </w:style>
  <w:style w:type="character" w:styleId="ListLabel518">
    <w:name w:val="ListLabel 518"/>
    <w:qFormat/>
    <w:rPr>
      <w:rFonts w:ascii="Minion Pro" w:hAnsi="Minion Pro"/>
      <w:b/>
      <w:i w:val="false"/>
      <w:sz w:val="20"/>
      <w:szCs w:val="20"/>
    </w:rPr>
  </w:style>
  <w:style w:type="character" w:styleId="ListLabel519">
    <w:name w:val="ListLabel 519"/>
    <w:qFormat/>
    <w:rPr>
      <w:b/>
      <w:sz w:val="24"/>
      <w:szCs w:val="22"/>
    </w:rPr>
  </w:style>
  <w:style w:type="character" w:styleId="ListLabel520">
    <w:name w:val="ListLabel 520"/>
    <w:qFormat/>
    <w:rPr>
      <w:b/>
      <w:sz w:val="24"/>
      <w:szCs w:val="22"/>
    </w:rPr>
  </w:style>
  <w:style w:type="character" w:styleId="ListLabel521">
    <w:name w:val="ListLabel 521"/>
    <w:qFormat/>
    <w:rPr>
      <w:b/>
      <w:sz w:val="22"/>
      <w:szCs w:val="22"/>
    </w:rPr>
  </w:style>
  <w:style w:type="character" w:styleId="ListLabel522">
    <w:name w:val="ListLabel 522"/>
    <w:qFormat/>
    <w:rPr>
      <w:b/>
      <w:color w:val="auto"/>
      <w:sz w:val="22"/>
      <w:szCs w:val="22"/>
    </w:rPr>
  </w:style>
  <w:style w:type="character" w:styleId="ListLabel523">
    <w:name w:val="ListLabel 523"/>
    <w:qFormat/>
    <w:rPr>
      <w:rFonts w:cs="Wingdings"/>
      <w:b/>
      <w:color w:val="auto"/>
      <w:sz w:val="24"/>
      <w:szCs w:val="24"/>
    </w:rPr>
  </w:style>
  <w:style w:type="character" w:styleId="ListLabel524">
    <w:name w:val="ListLabel 524"/>
    <w:qFormat/>
    <w:rPr>
      <w:b w:val="false"/>
      <w:color w:val="auto"/>
      <w:sz w:val="20"/>
    </w:rPr>
  </w:style>
  <w:style w:type="character" w:styleId="ListLabel525">
    <w:name w:val="ListLabel 525"/>
    <w:qFormat/>
    <w:rPr>
      <w:b w:val="false"/>
      <w:color w:val="auto"/>
      <w:sz w:val="20"/>
    </w:rPr>
  </w:style>
  <w:style w:type="character" w:styleId="ListLabel526">
    <w:name w:val="ListLabel 526"/>
    <w:qFormat/>
    <w:rPr>
      <w:b w:val="false"/>
      <w:color w:val="auto"/>
      <w:sz w:val="20"/>
    </w:rPr>
  </w:style>
  <w:style w:type="character" w:styleId="ListLabel527">
    <w:name w:val="ListLabel 527"/>
    <w:qFormat/>
    <w:rPr>
      <w:b w:val="false"/>
      <w:color w:val="auto"/>
      <w:sz w:val="20"/>
    </w:rPr>
  </w:style>
  <w:style w:type="character" w:styleId="ListLabel528">
    <w:name w:val="ListLabel 528"/>
    <w:qFormat/>
    <w:rPr>
      <w:b w:val="false"/>
      <w:color w:val="auto"/>
      <w:sz w:val="20"/>
    </w:rPr>
  </w:style>
  <w:style w:type="character" w:styleId="ListLabel529">
    <w:name w:val="ListLabel 529"/>
    <w:qFormat/>
    <w:rPr>
      <w:b w:val="false"/>
      <w:color w:val="auto"/>
      <w:sz w:val="20"/>
    </w:rPr>
  </w:style>
  <w:style w:type="character" w:styleId="ListLabel530">
    <w:name w:val="ListLabel 530"/>
    <w:qFormat/>
    <w:rPr>
      <w:rFonts w:ascii="Leelawadee UI Semilight" w:hAnsi="Leelawadee UI Semilight"/>
      <w:b/>
      <w:sz w:val="24"/>
      <w:szCs w:val="22"/>
    </w:rPr>
  </w:style>
  <w:style w:type="character" w:styleId="ListLabel531">
    <w:name w:val="ListLabel 531"/>
    <w:qFormat/>
    <w:rPr>
      <w:rFonts w:ascii="Leelawadee UI Semilight" w:hAnsi="Leelawadee UI Semilight"/>
      <w:b/>
      <w:color w:val="auto"/>
      <w:sz w:val="24"/>
      <w:szCs w:val="22"/>
    </w:rPr>
  </w:style>
  <w:style w:type="character" w:styleId="ListLabel532">
    <w:name w:val="ListLabel 532"/>
    <w:qFormat/>
    <w:rPr>
      <w:rFonts w:ascii="Leelawadee UI Semilight" w:hAnsi="Leelawadee UI Semilight"/>
      <w:b/>
      <w:color w:val="auto"/>
      <w:sz w:val="24"/>
      <w:szCs w:val="24"/>
    </w:rPr>
  </w:style>
  <w:style w:type="character" w:styleId="ListLabel533">
    <w:name w:val="ListLabel 533"/>
    <w:qFormat/>
    <w:rPr>
      <w:b w:val="false"/>
      <w:color w:val="auto"/>
      <w:sz w:val="20"/>
    </w:rPr>
  </w:style>
  <w:style w:type="character" w:styleId="ListLabel534">
    <w:name w:val="ListLabel 534"/>
    <w:qFormat/>
    <w:rPr>
      <w:b w:val="false"/>
      <w:color w:val="auto"/>
      <w:sz w:val="20"/>
    </w:rPr>
  </w:style>
  <w:style w:type="character" w:styleId="ListLabel535">
    <w:name w:val="ListLabel 535"/>
    <w:qFormat/>
    <w:rPr>
      <w:b w:val="false"/>
      <w:color w:val="auto"/>
      <w:sz w:val="20"/>
    </w:rPr>
  </w:style>
  <w:style w:type="character" w:styleId="ListLabel536">
    <w:name w:val="ListLabel 536"/>
    <w:qFormat/>
    <w:rPr>
      <w:b w:val="false"/>
      <w:color w:val="auto"/>
      <w:sz w:val="20"/>
    </w:rPr>
  </w:style>
  <w:style w:type="character" w:styleId="ListLabel537">
    <w:name w:val="ListLabel 537"/>
    <w:qFormat/>
    <w:rPr>
      <w:b w:val="false"/>
      <w:color w:val="auto"/>
      <w:sz w:val="20"/>
    </w:rPr>
  </w:style>
  <w:style w:type="character" w:styleId="ListLabel538">
    <w:name w:val="ListLabel 538"/>
    <w:qFormat/>
    <w:rPr>
      <w:b w:val="false"/>
      <w:color w:val="auto"/>
      <w:sz w:val="20"/>
    </w:rPr>
  </w:style>
  <w:style w:type="character" w:styleId="ListLabel539">
    <w:name w:val="ListLabel 539"/>
    <w:qFormat/>
    <w:rPr>
      <w:rFonts w:ascii="Minion Pro" w:hAnsi="Minion Pro"/>
      <w:b/>
      <w:i w:val="false"/>
      <w:sz w:val="20"/>
      <w:szCs w:val="20"/>
    </w:rPr>
  </w:style>
  <w:style w:type="character" w:styleId="ListLabel540">
    <w:name w:val="ListLabel 540"/>
    <w:qFormat/>
    <w:rPr>
      <w:b/>
      <w:sz w:val="24"/>
      <w:szCs w:val="22"/>
    </w:rPr>
  </w:style>
  <w:style w:type="character" w:styleId="ListLabel541">
    <w:name w:val="ListLabel 541"/>
    <w:qFormat/>
    <w:rPr>
      <w:b/>
      <w:sz w:val="24"/>
      <w:szCs w:val="22"/>
    </w:rPr>
  </w:style>
  <w:style w:type="character" w:styleId="ListLabel542">
    <w:name w:val="ListLabel 542"/>
    <w:qFormat/>
    <w:rPr>
      <w:b/>
      <w:sz w:val="22"/>
      <w:szCs w:val="22"/>
    </w:rPr>
  </w:style>
  <w:style w:type="character" w:styleId="ListLabel543">
    <w:name w:val="ListLabel 543"/>
    <w:qFormat/>
    <w:rPr>
      <w:b/>
      <w:color w:val="auto"/>
      <w:sz w:val="22"/>
      <w:szCs w:val="22"/>
    </w:rPr>
  </w:style>
  <w:style w:type="character" w:styleId="ListLabel544">
    <w:name w:val="ListLabel 544"/>
    <w:qFormat/>
    <w:rPr>
      <w:rFonts w:cs="Wingdings"/>
      <w:b/>
      <w:color w:val="auto"/>
      <w:sz w:val="24"/>
      <w:szCs w:val="24"/>
    </w:rPr>
  </w:style>
  <w:style w:type="character" w:styleId="ListLabel545">
    <w:name w:val="ListLabel 545"/>
    <w:qFormat/>
    <w:rPr>
      <w:b w:val="false"/>
      <w:color w:val="auto"/>
      <w:sz w:val="20"/>
    </w:rPr>
  </w:style>
  <w:style w:type="character" w:styleId="ListLabel546">
    <w:name w:val="ListLabel 546"/>
    <w:qFormat/>
    <w:rPr>
      <w:b w:val="false"/>
      <w:color w:val="auto"/>
      <w:sz w:val="20"/>
    </w:rPr>
  </w:style>
  <w:style w:type="character" w:styleId="ListLabel547">
    <w:name w:val="ListLabel 547"/>
    <w:qFormat/>
    <w:rPr>
      <w:b w:val="false"/>
      <w:color w:val="auto"/>
      <w:sz w:val="20"/>
    </w:rPr>
  </w:style>
  <w:style w:type="character" w:styleId="ListLabel548">
    <w:name w:val="ListLabel 548"/>
    <w:qFormat/>
    <w:rPr>
      <w:b w:val="false"/>
      <w:color w:val="auto"/>
      <w:sz w:val="20"/>
    </w:rPr>
  </w:style>
  <w:style w:type="character" w:styleId="ListLabel549">
    <w:name w:val="ListLabel 549"/>
    <w:qFormat/>
    <w:rPr>
      <w:b w:val="false"/>
      <w:color w:val="auto"/>
      <w:sz w:val="20"/>
    </w:rPr>
  </w:style>
  <w:style w:type="character" w:styleId="ListLabel550">
    <w:name w:val="ListLabel 550"/>
    <w:qFormat/>
    <w:rPr>
      <w:b w:val="false"/>
      <w:color w:val="auto"/>
      <w:sz w:val="20"/>
    </w:rPr>
  </w:style>
  <w:style w:type="character" w:styleId="ListLabel551">
    <w:name w:val="ListLabel 551"/>
    <w:qFormat/>
    <w:rPr>
      <w:rFonts w:ascii="Leelawadee UI Semilight" w:hAnsi="Leelawadee UI Semilight"/>
      <w:b/>
      <w:sz w:val="24"/>
      <w:szCs w:val="22"/>
    </w:rPr>
  </w:style>
  <w:style w:type="character" w:styleId="ListLabel552">
    <w:name w:val="ListLabel 552"/>
    <w:qFormat/>
    <w:rPr>
      <w:rFonts w:ascii="Leelawadee UI Semilight" w:hAnsi="Leelawadee UI Semilight"/>
      <w:b/>
      <w:color w:val="auto"/>
      <w:sz w:val="24"/>
      <w:szCs w:val="22"/>
    </w:rPr>
  </w:style>
  <w:style w:type="character" w:styleId="ListLabel553">
    <w:name w:val="ListLabel 553"/>
    <w:qFormat/>
    <w:rPr>
      <w:rFonts w:ascii="Leelawadee UI Semilight" w:hAnsi="Leelawadee UI Semilight"/>
      <w:b/>
      <w:color w:val="auto"/>
      <w:sz w:val="24"/>
      <w:szCs w:val="24"/>
    </w:rPr>
  </w:style>
  <w:style w:type="character" w:styleId="ListLabel554">
    <w:name w:val="ListLabel 554"/>
    <w:qFormat/>
    <w:rPr>
      <w:b w:val="false"/>
      <w:color w:val="auto"/>
      <w:sz w:val="20"/>
    </w:rPr>
  </w:style>
  <w:style w:type="character" w:styleId="ListLabel555">
    <w:name w:val="ListLabel 555"/>
    <w:qFormat/>
    <w:rPr>
      <w:b w:val="false"/>
      <w:color w:val="auto"/>
      <w:sz w:val="20"/>
    </w:rPr>
  </w:style>
  <w:style w:type="character" w:styleId="ListLabel556">
    <w:name w:val="ListLabel 556"/>
    <w:qFormat/>
    <w:rPr>
      <w:b w:val="false"/>
      <w:color w:val="auto"/>
      <w:sz w:val="20"/>
    </w:rPr>
  </w:style>
  <w:style w:type="character" w:styleId="ListLabel557">
    <w:name w:val="ListLabel 557"/>
    <w:qFormat/>
    <w:rPr>
      <w:b w:val="false"/>
      <w:color w:val="auto"/>
      <w:sz w:val="20"/>
    </w:rPr>
  </w:style>
  <w:style w:type="character" w:styleId="ListLabel558">
    <w:name w:val="ListLabel 558"/>
    <w:qFormat/>
    <w:rPr>
      <w:b w:val="false"/>
      <w:color w:val="auto"/>
      <w:sz w:val="20"/>
    </w:rPr>
  </w:style>
  <w:style w:type="character" w:styleId="ListLabel559">
    <w:name w:val="ListLabel 559"/>
    <w:qFormat/>
    <w:rPr>
      <w:b w:val="false"/>
      <w:color w:val="auto"/>
      <w:sz w:val="20"/>
    </w:rPr>
  </w:style>
  <w:style w:type="character" w:styleId="ListLabel560">
    <w:name w:val="ListLabel 560"/>
    <w:qFormat/>
    <w:rPr>
      <w:rFonts w:ascii="Minion Pro" w:hAnsi="Minion Pro"/>
      <w:b/>
      <w:i w:val="false"/>
      <w:sz w:val="20"/>
      <w:szCs w:val="20"/>
    </w:rPr>
  </w:style>
  <w:style w:type="character" w:styleId="ListLabel561">
    <w:name w:val="ListLabel 561"/>
    <w:qFormat/>
    <w:rPr>
      <w:b/>
      <w:sz w:val="24"/>
      <w:szCs w:val="22"/>
    </w:rPr>
  </w:style>
  <w:style w:type="character" w:styleId="ListLabel562">
    <w:name w:val="ListLabel 562"/>
    <w:qFormat/>
    <w:rPr>
      <w:b/>
      <w:sz w:val="24"/>
      <w:szCs w:val="22"/>
    </w:rPr>
  </w:style>
  <w:style w:type="character" w:styleId="ListLabel563">
    <w:name w:val="ListLabel 563"/>
    <w:qFormat/>
    <w:rPr>
      <w:b/>
      <w:sz w:val="22"/>
      <w:szCs w:val="22"/>
    </w:rPr>
  </w:style>
  <w:style w:type="character" w:styleId="ListLabel564">
    <w:name w:val="ListLabel 564"/>
    <w:qFormat/>
    <w:rPr>
      <w:b/>
      <w:color w:val="auto"/>
      <w:sz w:val="22"/>
      <w:szCs w:val="22"/>
    </w:rPr>
  </w:style>
  <w:style w:type="character" w:styleId="ListLabel565">
    <w:name w:val="ListLabel 565"/>
    <w:qFormat/>
    <w:rPr>
      <w:rFonts w:cs="Wingdings"/>
      <w:b/>
      <w:color w:val="auto"/>
      <w:sz w:val="24"/>
      <w:szCs w:val="24"/>
    </w:rPr>
  </w:style>
  <w:style w:type="character" w:styleId="ListLabel566">
    <w:name w:val="ListLabel 566"/>
    <w:qFormat/>
    <w:rPr>
      <w:b w:val="false"/>
      <w:color w:val="auto"/>
      <w:sz w:val="20"/>
    </w:rPr>
  </w:style>
  <w:style w:type="character" w:styleId="ListLabel567">
    <w:name w:val="ListLabel 567"/>
    <w:qFormat/>
    <w:rPr>
      <w:b w:val="false"/>
      <w:color w:val="auto"/>
      <w:sz w:val="20"/>
    </w:rPr>
  </w:style>
  <w:style w:type="character" w:styleId="ListLabel568">
    <w:name w:val="ListLabel 568"/>
    <w:qFormat/>
    <w:rPr>
      <w:b w:val="false"/>
      <w:color w:val="auto"/>
      <w:sz w:val="20"/>
    </w:rPr>
  </w:style>
  <w:style w:type="character" w:styleId="ListLabel569">
    <w:name w:val="ListLabel 569"/>
    <w:qFormat/>
    <w:rPr>
      <w:b w:val="false"/>
      <w:color w:val="auto"/>
      <w:sz w:val="20"/>
    </w:rPr>
  </w:style>
  <w:style w:type="character" w:styleId="ListLabel570">
    <w:name w:val="ListLabel 570"/>
    <w:qFormat/>
    <w:rPr>
      <w:b w:val="false"/>
      <w:color w:val="auto"/>
      <w:sz w:val="20"/>
    </w:rPr>
  </w:style>
  <w:style w:type="character" w:styleId="ListLabel571">
    <w:name w:val="ListLabel 571"/>
    <w:qFormat/>
    <w:rPr>
      <w:b w:val="false"/>
      <w:color w:val="auto"/>
      <w:sz w:val="20"/>
    </w:rPr>
  </w:style>
  <w:style w:type="character" w:styleId="ListLabel572">
    <w:name w:val="ListLabel 572"/>
    <w:qFormat/>
    <w:rPr>
      <w:rFonts w:ascii="Leelawadee UI Semilight" w:hAnsi="Leelawadee UI Semilight"/>
      <w:b/>
      <w:sz w:val="24"/>
      <w:szCs w:val="22"/>
    </w:rPr>
  </w:style>
  <w:style w:type="character" w:styleId="ListLabel573">
    <w:name w:val="ListLabel 573"/>
    <w:qFormat/>
    <w:rPr>
      <w:rFonts w:ascii="Leelawadee UI Semilight" w:hAnsi="Leelawadee UI Semilight"/>
      <w:b/>
      <w:color w:val="auto"/>
      <w:sz w:val="24"/>
      <w:szCs w:val="22"/>
    </w:rPr>
  </w:style>
  <w:style w:type="character" w:styleId="ListLabel574">
    <w:name w:val="ListLabel 574"/>
    <w:qFormat/>
    <w:rPr>
      <w:rFonts w:ascii="Leelawadee UI Semilight" w:hAnsi="Leelawadee UI Semilight"/>
      <w:b/>
      <w:color w:val="auto"/>
      <w:sz w:val="24"/>
      <w:szCs w:val="24"/>
    </w:rPr>
  </w:style>
  <w:style w:type="character" w:styleId="ListLabel575">
    <w:name w:val="ListLabel 575"/>
    <w:qFormat/>
    <w:rPr>
      <w:b w:val="false"/>
      <w:color w:val="auto"/>
      <w:sz w:val="20"/>
    </w:rPr>
  </w:style>
  <w:style w:type="character" w:styleId="ListLabel576">
    <w:name w:val="ListLabel 576"/>
    <w:qFormat/>
    <w:rPr>
      <w:b w:val="false"/>
      <w:color w:val="auto"/>
      <w:sz w:val="20"/>
    </w:rPr>
  </w:style>
  <w:style w:type="character" w:styleId="ListLabel577">
    <w:name w:val="ListLabel 577"/>
    <w:qFormat/>
    <w:rPr>
      <w:b w:val="false"/>
      <w:color w:val="auto"/>
      <w:sz w:val="20"/>
    </w:rPr>
  </w:style>
  <w:style w:type="character" w:styleId="ListLabel578">
    <w:name w:val="ListLabel 578"/>
    <w:qFormat/>
    <w:rPr>
      <w:b w:val="false"/>
      <w:color w:val="auto"/>
      <w:sz w:val="20"/>
    </w:rPr>
  </w:style>
  <w:style w:type="character" w:styleId="ListLabel579">
    <w:name w:val="ListLabel 579"/>
    <w:qFormat/>
    <w:rPr>
      <w:b w:val="false"/>
      <w:color w:val="auto"/>
      <w:sz w:val="20"/>
    </w:rPr>
  </w:style>
  <w:style w:type="character" w:styleId="ListLabel580">
    <w:name w:val="ListLabel 580"/>
    <w:qFormat/>
    <w:rPr>
      <w:b w:val="false"/>
      <w:color w:val="auto"/>
      <w:sz w:val="20"/>
    </w:rPr>
  </w:style>
  <w:style w:type="character" w:styleId="ListLabel581">
    <w:name w:val="ListLabel 581"/>
    <w:qFormat/>
    <w:rPr>
      <w:rFonts w:ascii="Minion Pro" w:hAnsi="Minion Pro"/>
      <w:b/>
      <w:i w:val="false"/>
      <w:sz w:val="20"/>
      <w:szCs w:val="20"/>
    </w:rPr>
  </w:style>
  <w:style w:type="character" w:styleId="ListLabel582">
    <w:name w:val="ListLabel 582"/>
    <w:qFormat/>
    <w:rPr>
      <w:b/>
      <w:sz w:val="24"/>
      <w:szCs w:val="22"/>
    </w:rPr>
  </w:style>
  <w:style w:type="character" w:styleId="ListLabel583">
    <w:name w:val="ListLabel 583"/>
    <w:qFormat/>
    <w:rPr>
      <w:b/>
      <w:sz w:val="24"/>
      <w:szCs w:val="22"/>
    </w:rPr>
  </w:style>
  <w:style w:type="character" w:styleId="ListLabel584">
    <w:name w:val="ListLabel 584"/>
    <w:qFormat/>
    <w:rPr>
      <w:b/>
      <w:sz w:val="22"/>
      <w:szCs w:val="22"/>
    </w:rPr>
  </w:style>
  <w:style w:type="character" w:styleId="ListLabel585">
    <w:name w:val="ListLabel 585"/>
    <w:qFormat/>
    <w:rPr>
      <w:b/>
      <w:color w:val="auto"/>
      <w:sz w:val="22"/>
      <w:szCs w:val="22"/>
    </w:rPr>
  </w:style>
  <w:style w:type="character" w:styleId="ListLabel586">
    <w:name w:val="ListLabel 586"/>
    <w:qFormat/>
    <w:rPr>
      <w:rFonts w:cs="Wingdings"/>
      <w:b/>
      <w:color w:val="auto"/>
      <w:sz w:val="24"/>
      <w:szCs w:val="24"/>
    </w:rPr>
  </w:style>
  <w:style w:type="character" w:styleId="ListLabel587">
    <w:name w:val="ListLabel 587"/>
    <w:qFormat/>
    <w:rPr>
      <w:b w:val="false"/>
      <w:color w:val="auto"/>
      <w:sz w:val="20"/>
    </w:rPr>
  </w:style>
  <w:style w:type="character" w:styleId="ListLabel588">
    <w:name w:val="ListLabel 588"/>
    <w:qFormat/>
    <w:rPr>
      <w:b w:val="false"/>
      <w:color w:val="auto"/>
      <w:sz w:val="20"/>
    </w:rPr>
  </w:style>
  <w:style w:type="character" w:styleId="ListLabel589">
    <w:name w:val="ListLabel 589"/>
    <w:qFormat/>
    <w:rPr>
      <w:b w:val="false"/>
      <w:color w:val="auto"/>
      <w:sz w:val="20"/>
    </w:rPr>
  </w:style>
  <w:style w:type="character" w:styleId="ListLabel590">
    <w:name w:val="ListLabel 590"/>
    <w:qFormat/>
    <w:rPr>
      <w:b w:val="false"/>
      <w:color w:val="auto"/>
      <w:sz w:val="20"/>
    </w:rPr>
  </w:style>
  <w:style w:type="character" w:styleId="ListLabel591">
    <w:name w:val="ListLabel 591"/>
    <w:qFormat/>
    <w:rPr>
      <w:b w:val="false"/>
      <w:color w:val="auto"/>
      <w:sz w:val="20"/>
    </w:rPr>
  </w:style>
  <w:style w:type="character" w:styleId="ListLabel592">
    <w:name w:val="ListLabel 592"/>
    <w:qFormat/>
    <w:rPr>
      <w:b w:val="false"/>
      <w:color w:val="auto"/>
      <w:sz w:val="20"/>
    </w:rPr>
  </w:style>
  <w:style w:type="character" w:styleId="ListLabel593">
    <w:name w:val="ListLabel 593"/>
    <w:qFormat/>
    <w:rPr>
      <w:rFonts w:ascii="Leelawadee UI Semilight" w:hAnsi="Leelawadee UI Semilight"/>
      <w:b/>
      <w:sz w:val="24"/>
      <w:szCs w:val="22"/>
    </w:rPr>
  </w:style>
  <w:style w:type="character" w:styleId="ListLabel594">
    <w:name w:val="ListLabel 594"/>
    <w:qFormat/>
    <w:rPr>
      <w:rFonts w:ascii="Leelawadee UI Semilight" w:hAnsi="Leelawadee UI Semilight"/>
      <w:b/>
      <w:color w:val="auto"/>
      <w:sz w:val="24"/>
      <w:szCs w:val="22"/>
    </w:rPr>
  </w:style>
  <w:style w:type="character" w:styleId="ListLabel595">
    <w:name w:val="ListLabel 595"/>
    <w:qFormat/>
    <w:rPr>
      <w:rFonts w:ascii="Leelawadee UI Semilight" w:hAnsi="Leelawadee UI Semilight"/>
      <w:b/>
      <w:color w:val="auto"/>
      <w:sz w:val="24"/>
      <w:szCs w:val="24"/>
    </w:rPr>
  </w:style>
  <w:style w:type="character" w:styleId="ListLabel596">
    <w:name w:val="ListLabel 596"/>
    <w:qFormat/>
    <w:rPr>
      <w:b w:val="false"/>
      <w:color w:val="auto"/>
      <w:sz w:val="20"/>
    </w:rPr>
  </w:style>
  <w:style w:type="character" w:styleId="ListLabel597">
    <w:name w:val="ListLabel 597"/>
    <w:qFormat/>
    <w:rPr>
      <w:b w:val="false"/>
      <w:color w:val="auto"/>
      <w:sz w:val="20"/>
    </w:rPr>
  </w:style>
  <w:style w:type="character" w:styleId="ListLabel598">
    <w:name w:val="ListLabel 598"/>
    <w:qFormat/>
    <w:rPr>
      <w:b w:val="false"/>
      <w:color w:val="auto"/>
      <w:sz w:val="20"/>
    </w:rPr>
  </w:style>
  <w:style w:type="character" w:styleId="ListLabel599">
    <w:name w:val="ListLabel 599"/>
    <w:qFormat/>
    <w:rPr>
      <w:b w:val="false"/>
      <w:color w:val="auto"/>
      <w:sz w:val="20"/>
    </w:rPr>
  </w:style>
  <w:style w:type="character" w:styleId="ListLabel600">
    <w:name w:val="ListLabel 600"/>
    <w:qFormat/>
    <w:rPr>
      <w:b w:val="false"/>
      <w:color w:val="auto"/>
      <w:sz w:val="20"/>
    </w:rPr>
  </w:style>
  <w:style w:type="character" w:styleId="ListLabel601">
    <w:name w:val="ListLabel 601"/>
    <w:qFormat/>
    <w:rPr>
      <w:b w:val="false"/>
      <w:color w:val="auto"/>
      <w:sz w:val="20"/>
    </w:rPr>
  </w:style>
  <w:style w:type="character" w:styleId="ListLabel602">
    <w:name w:val="ListLabel 602"/>
    <w:qFormat/>
    <w:rPr>
      <w:rFonts w:ascii="Minion Pro" w:hAnsi="Minion Pro"/>
      <w:b/>
      <w:i w:val="false"/>
      <w:sz w:val="20"/>
      <w:szCs w:val="20"/>
    </w:rPr>
  </w:style>
  <w:style w:type="character" w:styleId="ListLabel603">
    <w:name w:val="ListLabel 603"/>
    <w:qFormat/>
    <w:rPr>
      <w:b/>
      <w:sz w:val="24"/>
      <w:szCs w:val="22"/>
    </w:rPr>
  </w:style>
  <w:style w:type="character" w:styleId="ListLabel604">
    <w:name w:val="ListLabel 604"/>
    <w:qFormat/>
    <w:rPr>
      <w:b/>
      <w:sz w:val="24"/>
      <w:szCs w:val="22"/>
    </w:rPr>
  </w:style>
  <w:style w:type="character" w:styleId="ListLabel605">
    <w:name w:val="ListLabel 605"/>
    <w:qFormat/>
    <w:rPr>
      <w:b/>
      <w:sz w:val="22"/>
      <w:szCs w:val="22"/>
    </w:rPr>
  </w:style>
  <w:style w:type="character" w:styleId="ListLabel606">
    <w:name w:val="ListLabel 606"/>
    <w:qFormat/>
    <w:rPr>
      <w:b/>
      <w:color w:val="auto"/>
      <w:sz w:val="22"/>
      <w:szCs w:val="22"/>
    </w:rPr>
  </w:style>
  <w:style w:type="character" w:styleId="ListLabel607">
    <w:name w:val="ListLabel 607"/>
    <w:qFormat/>
    <w:rPr>
      <w:rFonts w:cs="Wingdings"/>
      <w:b/>
      <w:color w:val="auto"/>
      <w:sz w:val="24"/>
      <w:szCs w:val="24"/>
    </w:rPr>
  </w:style>
  <w:style w:type="character" w:styleId="ListLabel608">
    <w:name w:val="ListLabel 608"/>
    <w:qFormat/>
    <w:rPr>
      <w:b w:val="false"/>
      <w:color w:val="auto"/>
      <w:sz w:val="20"/>
    </w:rPr>
  </w:style>
  <w:style w:type="character" w:styleId="ListLabel609">
    <w:name w:val="ListLabel 609"/>
    <w:qFormat/>
    <w:rPr>
      <w:b w:val="false"/>
      <w:color w:val="auto"/>
      <w:sz w:val="20"/>
    </w:rPr>
  </w:style>
  <w:style w:type="character" w:styleId="ListLabel610">
    <w:name w:val="ListLabel 610"/>
    <w:qFormat/>
    <w:rPr>
      <w:b w:val="false"/>
      <w:color w:val="auto"/>
      <w:sz w:val="20"/>
    </w:rPr>
  </w:style>
  <w:style w:type="character" w:styleId="ListLabel611">
    <w:name w:val="ListLabel 611"/>
    <w:qFormat/>
    <w:rPr>
      <w:b w:val="false"/>
      <w:color w:val="auto"/>
      <w:sz w:val="20"/>
    </w:rPr>
  </w:style>
  <w:style w:type="character" w:styleId="ListLabel612">
    <w:name w:val="ListLabel 612"/>
    <w:qFormat/>
    <w:rPr>
      <w:b w:val="false"/>
      <w:color w:val="auto"/>
      <w:sz w:val="20"/>
    </w:rPr>
  </w:style>
  <w:style w:type="character" w:styleId="ListLabel613">
    <w:name w:val="ListLabel 613"/>
    <w:qFormat/>
    <w:rPr>
      <w:b w:val="false"/>
      <w:color w:val="auto"/>
      <w:sz w:val="20"/>
    </w:rPr>
  </w:style>
  <w:style w:type="character" w:styleId="ListLabel614">
    <w:name w:val="ListLabel 614"/>
    <w:qFormat/>
    <w:rPr>
      <w:rFonts w:ascii="Leelawadee UI Semilight" w:hAnsi="Leelawadee UI Semilight"/>
      <w:b/>
      <w:sz w:val="24"/>
      <w:szCs w:val="22"/>
    </w:rPr>
  </w:style>
  <w:style w:type="character" w:styleId="ListLabel615">
    <w:name w:val="ListLabel 615"/>
    <w:qFormat/>
    <w:rPr>
      <w:rFonts w:ascii="Leelawadee UI Semilight" w:hAnsi="Leelawadee UI Semilight"/>
      <w:b/>
      <w:color w:val="auto"/>
      <w:sz w:val="24"/>
      <w:szCs w:val="22"/>
    </w:rPr>
  </w:style>
  <w:style w:type="character" w:styleId="ListLabel616">
    <w:name w:val="ListLabel 616"/>
    <w:qFormat/>
    <w:rPr>
      <w:rFonts w:ascii="Leelawadee UI Semilight" w:hAnsi="Leelawadee UI Semilight"/>
      <w:b/>
      <w:color w:val="auto"/>
      <w:sz w:val="24"/>
      <w:szCs w:val="24"/>
    </w:rPr>
  </w:style>
  <w:style w:type="character" w:styleId="ListLabel617">
    <w:name w:val="ListLabel 617"/>
    <w:qFormat/>
    <w:rPr>
      <w:b w:val="false"/>
      <w:color w:val="auto"/>
      <w:sz w:val="20"/>
    </w:rPr>
  </w:style>
  <w:style w:type="character" w:styleId="ListLabel618">
    <w:name w:val="ListLabel 618"/>
    <w:qFormat/>
    <w:rPr>
      <w:b w:val="false"/>
      <w:color w:val="auto"/>
      <w:sz w:val="20"/>
    </w:rPr>
  </w:style>
  <w:style w:type="character" w:styleId="ListLabel619">
    <w:name w:val="ListLabel 619"/>
    <w:qFormat/>
    <w:rPr>
      <w:b w:val="false"/>
      <w:color w:val="auto"/>
      <w:sz w:val="20"/>
    </w:rPr>
  </w:style>
  <w:style w:type="character" w:styleId="ListLabel620">
    <w:name w:val="ListLabel 620"/>
    <w:qFormat/>
    <w:rPr>
      <w:b w:val="false"/>
      <w:color w:val="auto"/>
      <w:sz w:val="20"/>
    </w:rPr>
  </w:style>
  <w:style w:type="character" w:styleId="ListLabel621">
    <w:name w:val="ListLabel 621"/>
    <w:qFormat/>
    <w:rPr>
      <w:b w:val="false"/>
      <w:color w:val="auto"/>
      <w:sz w:val="20"/>
    </w:rPr>
  </w:style>
  <w:style w:type="character" w:styleId="ListLabel622">
    <w:name w:val="ListLabel 622"/>
    <w:qFormat/>
    <w:rPr>
      <w:b w:val="false"/>
      <w:color w:val="auto"/>
      <w:sz w:val="20"/>
    </w:rPr>
  </w:style>
  <w:style w:type="character" w:styleId="ListLabel623">
    <w:name w:val="ListLabel 623"/>
    <w:qFormat/>
    <w:rPr>
      <w:rFonts w:ascii="Leelawadee UI Semilight" w:hAnsi="Leelawadee UI Semilight"/>
      <w:b/>
      <w:i w:val="false"/>
      <w:sz w:val="20"/>
      <w:szCs w:val="20"/>
    </w:rPr>
  </w:style>
  <w:style w:type="character" w:styleId="ListLabel624">
    <w:name w:val="ListLabel 624"/>
    <w:qFormat/>
    <w:rPr>
      <w:b/>
      <w:sz w:val="24"/>
      <w:szCs w:val="22"/>
    </w:rPr>
  </w:style>
  <w:style w:type="character" w:styleId="ListLabel625">
    <w:name w:val="ListLabel 625"/>
    <w:qFormat/>
    <w:rPr>
      <w:b/>
      <w:sz w:val="24"/>
      <w:szCs w:val="22"/>
    </w:rPr>
  </w:style>
  <w:style w:type="character" w:styleId="ListLabel626">
    <w:name w:val="ListLabel 626"/>
    <w:qFormat/>
    <w:rPr>
      <w:b/>
      <w:sz w:val="22"/>
      <w:szCs w:val="22"/>
    </w:rPr>
  </w:style>
  <w:style w:type="character" w:styleId="ListLabel627">
    <w:name w:val="ListLabel 627"/>
    <w:qFormat/>
    <w:rPr>
      <w:b/>
      <w:color w:val="auto"/>
      <w:sz w:val="22"/>
      <w:szCs w:val="22"/>
    </w:rPr>
  </w:style>
  <w:style w:type="character" w:styleId="ListLabel628">
    <w:name w:val="ListLabel 628"/>
    <w:qFormat/>
    <w:rPr>
      <w:rFonts w:ascii="Leelawadee UI Semilight" w:hAnsi="Leelawadee UI Semilight" w:cs="Wingdings"/>
      <w:b/>
      <w:color w:val="auto"/>
      <w:sz w:val="24"/>
      <w:szCs w:val="24"/>
    </w:rPr>
  </w:style>
  <w:style w:type="character" w:styleId="ListLabel629">
    <w:name w:val="ListLabel 629"/>
    <w:qFormat/>
    <w:rPr>
      <w:b w:val="false"/>
      <w:color w:val="auto"/>
      <w:sz w:val="20"/>
    </w:rPr>
  </w:style>
  <w:style w:type="character" w:styleId="ListLabel630">
    <w:name w:val="ListLabel 630"/>
    <w:qFormat/>
    <w:rPr>
      <w:b w:val="false"/>
      <w:color w:val="auto"/>
      <w:sz w:val="20"/>
    </w:rPr>
  </w:style>
  <w:style w:type="character" w:styleId="ListLabel631">
    <w:name w:val="ListLabel 631"/>
    <w:qFormat/>
    <w:rPr>
      <w:b w:val="false"/>
      <w:color w:val="auto"/>
      <w:sz w:val="20"/>
    </w:rPr>
  </w:style>
  <w:style w:type="character" w:styleId="ListLabel632">
    <w:name w:val="ListLabel 632"/>
    <w:qFormat/>
    <w:rPr>
      <w:b w:val="false"/>
      <w:color w:val="auto"/>
      <w:sz w:val="20"/>
    </w:rPr>
  </w:style>
  <w:style w:type="character" w:styleId="ListLabel633">
    <w:name w:val="ListLabel 633"/>
    <w:qFormat/>
    <w:rPr>
      <w:b w:val="false"/>
      <w:color w:val="auto"/>
      <w:sz w:val="20"/>
    </w:rPr>
  </w:style>
  <w:style w:type="character" w:styleId="ListLabel634">
    <w:name w:val="ListLabel 634"/>
    <w:qFormat/>
    <w:rPr>
      <w:b w:val="false"/>
      <w:color w:val="auto"/>
      <w:sz w:val="2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d46a90"/>
    <w:pPr>
      <w:spacing w:before="0" w:after="120"/>
    </w:pPr>
    <w:rPr>
      <w:rFonts w:ascii="Times New Roman" w:hAnsi="Times New Roman" w:cs="Times New Roman"/>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99"/>
    <w:qFormat/>
    <w:rsid w:val="00244978"/>
    <w:pPr>
      <w:spacing w:before="0" w:after="0"/>
      <w:ind w:left="720" w:hanging="0"/>
      <w:contextualSpacing/>
    </w:pPr>
    <w:rPr/>
  </w:style>
  <w:style w:type="paragraph" w:styleId="Cabealho">
    <w:name w:val="Header"/>
    <w:basedOn w:val="Normal"/>
    <w:link w:val="CabealhoChar"/>
    <w:uiPriority w:val="99"/>
    <w:rsid w:val="00244978"/>
    <w:pPr>
      <w:tabs>
        <w:tab w:val="clear" w:pos="720"/>
        <w:tab w:val="center" w:pos="4252" w:leader="none"/>
        <w:tab w:val="right" w:pos="8504" w:leader="none"/>
      </w:tabs>
    </w:pPr>
    <w:rPr/>
  </w:style>
  <w:style w:type="paragraph" w:styleId="Rodap">
    <w:name w:val="Footer"/>
    <w:basedOn w:val="Normal"/>
    <w:link w:val="RodapChar"/>
    <w:uiPriority w:val="99"/>
    <w:rsid w:val="00244978"/>
    <w:pPr>
      <w:tabs>
        <w:tab w:val="clear" w:pos="720"/>
        <w:tab w:val="center" w:pos="4252" w:leader="none"/>
        <w:tab w:val="right" w:pos="8504" w:leader="none"/>
      </w:tabs>
    </w:pPr>
    <w:rPr/>
  </w:style>
  <w:style w:type="paragraph" w:styleId="NoSpacing">
    <w:name w:val="No Spacing"/>
    <w:uiPriority w:val="1"/>
    <w:qFormat/>
    <w:rsid w:val="00244978"/>
    <w:pPr>
      <w:widowControl/>
      <w:bidi w:val="0"/>
      <w:spacing w:lineRule="auto" w:line="240" w:before="0" w:after="0"/>
      <w:jc w:val="left"/>
    </w:pPr>
    <w:rPr>
      <w:rFonts w:ascii="Calibri" w:hAnsi="Calibri" w:eastAsia="Times New Roman" w:cs="Times New Roman" w:asciiTheme="minorHAnsi" w:hAnsiTheme="minorHAnsi"/>
      <w:color w:val="auto"/>
      <w:kern w:val="0"/>
      <w:sz w:val="24"/>
      <w:szCs w:val="22"/>
      <w:lang w:val="pt-BR" w:eastAsia="en-US" w:bidi="ar-SA"/>
    </w:rPr>
  </w:style>
  <w:style w:type="paragraph" w:styleId="PargrafodaLista1" w:customStyle="1">
    <w:name w:val="Parágrafo da Lista1"/>
    <w:basedOn w:val="Normal"/>
    <w:qFormat/>
    <w:rsid w:val="00d06d13"/>
    <w:pPr>
      <w:spacing w:lineRule="auto" w:line="276" w:before="0" w:after="200"/>
      <w:ind w:left="720" w:hanging="0"/>
      <w:contextualSpacing/>
    </w:pPr>
    <w:rPr>
      <w:rFonts w:ascii="Calibri" w:hAnsi="Calibri" w:eastAsia="SimSun" w:cs="Times New Roman"/>
      <w:sz w:val="22"/>
      <w:szCs w:val="22"/>
      <w:lang w:eastAsia="en-US"/>
    </w:rPr>
  </w:style>
  <w:style w:type="paragraph" w:styleId="BalloonText">
    <w:name w:val="Balloon Text"/>
    <w:basedOn w:val="Normal"/>
    <w:link w:val="TextodebaloChar"/>
    <w:uiPriority w:val="99"/>
    <w:semiHidden/>
    <w:unhideWhenUsed/>
    <w:qFormat/>
    <w:rsid w:val="00d03e73"/>
    <w:pPr/>
    <w:rPr>
      <w:rFonts w:ascii="Segoe UI" w:hAnsi="Segoe UI" w:cs="Segoe UI"/>
      <w:sz w:val="18"/>
      <w:szCs w:val="18"/>
    </w:rPr>
  </w:style>
  <w:style w:type="paragraph" w:styleId="NormalWeb">
    <w:name w:val="Normal (Web)"/>
    <w:basedOn w:val="Normal"/>
    <w:uiPriority w:val="99"/>
    <w:semiHidden/>
    <w:unhideWhenUsed/>
    <w:qFormat/>
    <w:rsid w:val="00a8731e"/>
    <w:pPr>
      <w:spacing w:beforeAutospacing="1" w:afterAutospacing="1"/>
    </w:pPr>
    <w:rPr>
      <w:rFonts w:ascii="Times New Roman" w:hAnsi="Times New Roman" w:cs="Times New Roman"/>
      <w:color w:val="000000"/>
    </w:rPr>
  </w:style>
  <w:style w:type="paragraph" w:styleId="Font5" w:customStyle="1">
    <w:name w:val="font5"/>
    <w:basedOn w:val="Normal"/>
    <w:qFormat/>
    <w:rsid w:val="00a8731e"/>
    <w:pPr>
      <w:spacing w:beforeAutospacing="1" w:afterAutospacing="1"/>
    </w:pPr>
    <w:rPr>
      <w:rFonts w:ascii="Minion Pro" w:hAnsi="Minion Pro" w:cs="Times New Roman"/>
      <w:sz w:val="18"/>
      <w:szCs w:val="18"/>
    </w:rPr>
  </w:style>
  <w:style w:type="paragraph" w:styleId="Font6" w:customStyle="1">
    <w:name w:val="font6"/>
    <w:basedOn w:val="Normal"/>
    <w:qFormat/>
    <w:rsid w:val="00a8731e"/>
    <w:pPr>
      <w:spacing w:beforeAutospacing="1" w:afterAutospacing="1"/>
    </w:pPr>
    <w:rPr>
      <w:rFonts w:ascii="Minion Pro" w:hAnsi="Minion Pro" w:cs="Times New Roman"/>
      <w:i/>
      <w:iCs/>
      <w:sz w:val="18"/>
      <w:szCs w:val="18"/>
    </w:rPr>
  </w:style>
  <w:style w:type="paragraph" w:styleId="Font7" w:customStyle="1">
    <w:name w:val="font7"/>
    <w:basedOn w:val="Normal"/>
    <w:qFormat/>
    <w:rsid w:val="00a8731e"/>
    <w:pPr>
      <w:spacing w:beforeAutospacing="1" w:afterAutospacing="1"/>
    </w:pPr>
    <w:rPr>
      <w:rFonts w:ascii="Minion Pro" w:hAnsi="Minion Pro" w:cs="Times New Roman"/>
      <w:b/>
      <w:bCs/>
      <w:sz w:val="18"/>
      <w:szCs w:val="18"/>
    </w:rPr>
  </w:style>
  <w:style w:type="paragraph" w:styleId="Xl65" w:customStyle="1">
    <w:name w:val="xl65"/>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sz w:val="18"/>
      <w:szCs w:val="18"/>
    </w:rPr>
  </w:style>
  <w:style w:type="paragraph" w:styleId="Xl66" w:customStyle="1">
    <w:name w:val="xl66"/>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Minion Pro" w:hAnsi="Minion Pro" w:cs="Times New Roman"/>
      <w:sz w:val="18"/>
      <w:szCs w:val="18"/>
    </w:rPr>
  </w:style>
  <w:style w:type="paragraph" w:styleId="Xl67" w:customStyle="1">
    <w:name w:val="xl67"/>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sz w:val="18"/>
      <w:szCs w:val="18"/>
    </w:rPr>
  </w:style>
  <w:style w:type="paragraph" w:styleId="Xl68" w:customStyle="1">
    <w:name w:val="xl68"/>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color w:val="000000"/>
      <w:sz w:val="18"/>
      <w:szCs w:val="18"/>
    </w:rPr>
  </w:style>
  <w:style w:type="paragraph" w:styleId="Xl69" w:customStyle="1">
    <w:name w:val="xl69"/>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sz w:val="18"/>
      <w:szCs w:val="18"/>
    </w:rPr>
  </w:style>
  <w:style w:type="paragraph" w:styleId="Xl70" w:customStyle="1">
    <w:name w:val="xl70"/>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color w:val="FF0000"/>
      <w:sz w:val="18"/>
      <w:szCs w:val="18"/>
    </w:rPr>
  </w:style>
  <w:style w:type="paragraph" w:styleId="Xl71" w:customStyle="1">
    <w:name w:val="xl71"/>
    <w:basedOn w:val="Normal"/>
    <w:qFormat/>
    <w:rsid w:val="00a8731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rFonts w:ascii="Minion Pro" w:hAnsi="Minion Pro" w:cs="Times New Roman"/>
      <w:b/>
      <w:bCs/>
      <w:sz w:val="18"/>
      <w:szCs w:val="18"/>
    </w:rPr>
  </w:style>
  <w:style w:type="paragraph" w:styleId="Xl72" w:customStyle="1">
    <w:name w:val="xl72"/>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Minion Pro" w:hAnsi="Minion Pro" w:cs="Times New Roman"/>
      <w:sz w:val="18"/>
      <w:szCs w:val="18"/>
    </w:rPr>
  </w:style>
  <w:style w:type="paragraph" w:styleId="Xl73" w:customStyle="1">
    <w:name w:val="xl73"/>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sz w:val="18"/>
      <w:szCs w:val="18"/>
    </w:rPr>
  </w:style>
  <w:style w:type="paragraph" w:styleId="Xl74" w:customStyle="1">
    <w:name w:val="xl74"/>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b/>
      <w:bCs/>
      <w:sz w:val="18"/>
      <w:szCs w:val="18"/>
    </w:rPr>
  </w:style>
  <w:style w:type="paragraph" w:styleId="Xl75" w:customStyle="1">
    <w:name w:val="xl75"/>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pPr>
    <w:rPr>
      <w:rFonts w:ascii="Minion Pro" w:hAnsi="Minion Pro" w:cs="Times New Roman"/>
      <w:sz w:val="18"/>
      <w:szCs w:val="18"/>
    </w:rPr>
  </w:style>
  <w:style w:type="paragraph" w:styleId="Xl76" w:customStyle="1">
    <w:name w:val="xl76"/>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sz w:val="18"/>
      <w:szCs w:val="18"/>
    </w:rPr>
  </w:style>
  <w:style w:type="paragraph" w:styleId="Xl77" w:customStyle="1">
    <w:name w:val="xl77"/>
    <w:basedOn w:val="Normal"/>
    <w:qFormat/>
    <w:rsid w:val="00a8731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Arial" w:hAnsi="Arial" w:cs="Arial"/>
    </w:rPr>
  </w:style>
  <w:style w:type="paragraph" w:styleId="Xl78" w:customStyle="1">
    <w:name w:val="xl78"/>
    <w:basedOn w:val="Normal"/>
    <w:qFormat/>
    <w:rsid w:val="00a8731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cs="Times New Roman"/>
    </w:rPr>
  </w:style>
  <w:style w:type="paragraph" w:styleId="Xl79" w:customStyle="1">
    <w:name w:val="xl79"/>
    <w:basedOn w:val="Normal"/>
    <w:qFormat/>
    <w:rsid w:val="00a8731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cs="Times New Roman"/>
      <w:b/>
      <w:bCs/>
    </w:rPr>
  </w:style>
  <w:style w:type="paragraph" w:styleId="Xl80" w:customStyle="1">
    <w:name w:val="xl80"/>
    <w:basedOn w:val="Normal"/>
    <w:qFormat/>
    <w:rsid w:val="00a8731e"/>
    <w:pPr>
      <w:pBdr>
        <w:left w:val="single" w:sz="8" w:space="0" w:color="000000"/>
        <w:bottom w:val="single" w:sz="8" w:space="0" w:color="000000"/>
        <w:right w:val="single" w:sz="8" w:space="0" w:color="000000"/>
      </w:pBdr>
      <w:shd w:val="clear" w:color="000000" w:fill="FFFFFF"/>
      <w:spacing w:beforeAutospacing="1" w:afterAutospacing="1"/>
      <w:jc w:val="center"/>
    </w:pPr>
    <w:rPr>
      <w:rFonts w:ascii="Arial" w:hAnsi="Arial" w:cs="Arial"/>
      <w:sz w:val="18"/>
      <w:szCs w:val="18"/>
    </w:rPr>
  </w:style>
  <w:style w:type="paragraph" w:styleId="Xl81" w:customStyle="1">
    <w:name w:val="xl81"/>
    <w:basedOn w:val="Normal"/>
    <w:qFormat/>
    <w:rsid w:val="00a8731e"/>
    <w:pPr>
      <w:pBdr>
        <w:left w:val="single" w:sz="8" w:space="0" w:color="000000"/>
        <w:bottom w:val="single" w:sz="8" w:space="0" w:color="000000"/>
        <w:right w:val="single" w:sz="8" w:space="0" w:color="000000"/>
      </w:pBdr>
      <w:shd w:val="clear" w:color="000000" w:fill="FFFFFF"/>
      <w:spacing w:beforeAutospacing="1" w:afterAutospacing="1"/>
      <w:jc w:val="center"/>
    </w:pPr>
    <w:rPr>
      <w:rFonts w:ascii="Arial" w:hAnsi="Arial" w:cs="Arial"/>
      <w:color w:val="000000"/>
      <w:sz w:val="18"/>
      <w:szCs w:val="18"/>
    </w:rPr>
  </w:style>
  <w:style w:type="paragraph" w:styleId="Gmailmsolistparagraph" w:customStyle="1">
    <w:name w:val="gmail-msolistparagraph"/>
    <w:basedOn w:val="Normal"/>
    <w:qFormat/>
    <w:rsid w:val="00a8731e"/>
    <w:pPr>
      <w:spacing w:beforeAutospacing="1" w:afterAutospacing="1"/>
    </w:pPr>
    <w:rPr>
      <w:rFonts w:ascii="Times New Roman" w:hAnsi="Times New Roman" w:cs="Times New Roman"/>
    </w:rPr>
  </w:style>
  <w:style w:type="paragraph" w:styleId="Xl64" w:customStyle="1">
    <w:name w:val="xl64"/>
    <w:basedOn w:val="Normal"/>
    <w:qFormat/>
    <w:rsid w:val="00a8731e"/>
    <w:pPr>
      <w:spacing w:beforeAutospacing="1" w:afterAutospacing="1"/>
    </w:pPr>
    <w:rPr>
      <w:rFonts w:ascii="Times New Roman" w:hAnsi="Times New Roman" w:cs="Times New Roman"/>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numbering" w:styleId="Estilo2" w:customStyle="1">
    <w:name w:val="Estilo2"/>
    <w:uiPriority w:val="99"/>
    <w:qFormat/>
    <w:rsid w:val="00a8731e"/>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0B59-1CB4-494A-9ACD-88ED26C8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Application>LibreOffice/6.1.6.3$Windows_X86_64 LibreOffice_project/5896ab1714085361c45cf540f76f60673dd96a72</Application>
  <Pages>15</Pages>
  <Words>3596</Words>
  <Characters>20504</Characters>
  <CharactersWithSpaces>24089</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2019-02-15T14:20:00Z</dcterms:created>
  <dc:creator>Camila Perrut</dc:creator>
  <dc:description/>
  <dc:language>pt-BR</dc:language>
  <cp:lastModifiedBy/>
  <cp:lastPrinted>2021-03-30T11:41:17Z</cp:lastPrinted>
  <dcterms:modified xsi:type="dcterms:W3CDTF">2021-03-30T11:41:20Z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