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Century" w:hAnsi="Century"/>
          <w:sz w:val="25"/>
          <w:szCs w:val="25"/>
        </w:rPr>
      </w:pPr>
      <w:bookmarkStart w:id="0" w:name="__UnoMark__3419_477298178"/>
      <w:bookmarkStart w:id="1" w:name="__UnoMark__3419_477298178"/>
      <w:bookmarkEnd w:id="1"/>
      <w:r>
        <w:rPr>
          <w:rFonts w:ascii="Century" w:hAnsi="Century"/>
          <w:sz w:val="25"/>
          <w:szCs w:val="25"/>
        </w:rPr>
      </w:r>
    </w:p>
    <w:p>
      <w:pPr>
        <w:pStyle w:val="Normal"/>
        <w:spacing w:lineRule="auto" w:line="360"/>
        <w:jc w:val="center"/>
        <w:rPr>
          <w:rFonts w:ascii="Leelawadee UI Semilight" w:hAnsi="Leelawadee UI Semilight" w:cs="Calibri" w:cstheme="minorHAnsi"/>
          <w:b/>
          <w:b/>
          <w:color w:val="000000"/>
          <w:sz w:val="24"/>
          <w:szCs w:val="24"/>
          <w:u w:val="single"/>
        </w:rPr>
      </w:pPr>
      <w:r>
        <w:rPr>
          <w:rFonts w:cs="Calibri" w:cstheme="minorHAnsi" w:ascii="Leelawadee UI Semilight" w:hAnsi="Leelawadee UI Semilight"/>
          <w:b/>
          <w:color w:val="000000"/>
          <w:sz w:val="24"/>
          <w:szCs w:val="24"/>
          <w:u w:val="single"/>
        </w:rPr>
      </w:r>
    </w:p>
    <w:p>
      <w:pPr>
        <w:pStyle w:val="Normal"/>
        <w:spacing w:lineRule="auto" w:line="360"/>
        <w:jc w:val="center"/>
        <w:rPr/>
      </w:pPr>
      <w:r>
        <w:rPr>
          <w:rFonts w:cs="Calibri" w:ascii="Leelawadee UI Semilight" w:hAnsi="Leelawadee UI Semilight" w:cstheme="minorHAnsi"/>
          <w:b/>
          <w:color w:val="000000"/>
          <w:sz w:val="24"/>
          <w:szCs w:val="24"/>
          <w:u w:val="single"/>
        </w:rPr>
        <w:t>TERMO DE REFERÊNCIA</w:t>
      </w:r>
    </w:p>
    <w:p>
      <w:pPr>
        <w:pStyle w:val="ListParagraph"/>
        <w:numPr>
          <w:ilvl w:val="0"/>
          <w:numId w:val="0"/>
        </w:numPr>
        <w:spacing w:lineRule="auto" w:line="360"/>
        <w:ind w:left="720" w:hanging="0"/>
        <w:jc w:val="both"/>
        <w:rPr>
          <w:rFonts w:ascii="Leelawadee UI Semilight" w:hAnsi="Leelawadee UI Semilight"/>
          <w:b/>
          <w:b/>
          <w:bCs/>
          <w:color w:val="000000"/>
          <w:sz w:val="24"/>
          <w:szCs w:val="24"/>
          <w:u w:val="none"/>
        </w:rPr>
      </w:pPr>
      <w:r>
        <w:rPr>
          <w:rFonts w:ascii="Leelawadee UI Semilight" w:hAnsi="Leelawadee UI Semilight"/>
          <w:b/>
          <w:bCs/>
          <w:color w:val="000000"/>
          <w:sz w:val="24"/>
          <w:szCs w:val="24"/>
          <w:u w:val="none"/>
        </w:rPr>
      </w:r>
    </w:p>
    <w:p>
      <w:pPr>
        <w:pStyle w:val="ListParagraph"/>
        <w:widowControl/>
        <w:numPr>
          <w:ilvl w:val="0"/>
          <w:numId w:val="0"/>
        </w:numPr>
        <w:suppressAutoHyphens w:val="true"/>
        <w:bidi w:val="0"/>
        <w:spacing w:lineRule="auto" w:line="360" w:before="0" w:after="0"/>
        <w:ind w:left="0" w:right="0" w:hanging="0"/>
        <w:contextualSpacing/>
        <w:jc w:val="both"/>
        <w:rPr/>
      </w:pPr>
      <w:r>
        <w:rPr>
          <w:rFonts w:ascii="Leelawadee UI Semilight" w:hAnsi="Leelawadee UI Semilight"/>
          <w:b/>
          <w:bCs/>
          <w:color w:val="000000"/>
          <w:sz w:val="24"/>
          <w:szCs w:val="24"/>
          <w:u w:val="none"/>
        </w:rPr>
        <w:t xml:space="preserve">1 – </w:t>
      </w:r>
      <w:r>
        <w:rPr>
          <w:rFonts w:ascii="Leelawadee UI Semilight" w:hAnsi="Leelawadee UI Semilight"/>
          <w:b/>
          <w:color w:val="000000"/>
          <w:sz w:val="24"/>
          <w:szCs w:val="24"/>
          <w:u w:val="single"/>
        </w:rPr>
        <w:t>DO OBJETO</w:t>
      </w:r>
    </w:p>
    <w:p>
      <w:pPr>
        <w:pStyle w:val="ListParagraph"/>
        <w:numPr>
          <w:ilvl w:val="0"/>
          <w:numId w:val="0"/>
        </w:numPr>
        <w:spacing w:lineRule="auto" w:line="360"/>
        <w:ind w:left="144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widowControl/>
        <w:numPr>
          <w:ilvl w:val="1"/>
          <w:numId w:val="1"/>
        </w:numPr>
        <w:suppressAutoHyphens w:val="true"/>
        <w:bidi w:val="0"/>
        <w:spacing w:lineRule="auto" w:line="360" w:before="0" w:after="0"/>
        <w:contextualSpacing/>
        <w:jc w:val="both"/>
        <w:rPr/>
      </w:pPr>
      <w:r>
        <w:rPr>
          <w:rFonts w:ascii="Leelawadee UI Semilight" w:hAnsi="Leelawadee UI Semilight"/>
          <w:color w:val="000000" w:themeColor="text1"/>
          <w:sz w:val="24"/>
          <w:szCs w:val="24"/>
        </w:rPr>
        <w:t xml:space="preserve">Aquisição </w:t>
      </w:r>
      <w:r>
        <w:rPr>
          <w:rFonts w:ascii="Leelawadee UI Semilight" w:hAnsi="Leelawadee UI Semilight"/>
          <w:b/>
          <w:bCs/>
          <w:color w:val="000000" w:themeColor="text1"/>
          <w:sz w:val="24"/>
          <w:szCs w:val="24"/>
          <w:u w:val="single"/>
        </w:rPr>
        <w:t>EMERGENCIAL</w:t>
      </w:r>
      <w:r>
        <w:rPr>
          <w:rFonts w:ascii="Leelawadee UI Semilight" w:hAnsi="Leelawadee UI Semilight"/>
          <w:color w:val="000000" w:themeColor="text1"/>
          <w:sz w:val="24"/>
          <w:szCs w:val="24"/>
        </w:rPr>
        <w:t xml:space="preserve"> de</w:t>
      </w:r>
      <w:r>
        <w:rPr>
          <w:rFonts w:ascii="Leelawadee UI Semilight" w:hAnsi="Leelawadee UI Semilight"/>
          <w:b/>
          <w:bCs/>
          <w:color w:val="000000" w:themeColor="text1"/>
          <w:sz w:val="24"/>
          <w:szCs w:val="24"/>
          <w:u w:val="single"/>
        </w:rPr>
        <w:t xml:space="preserve"> MEDICAMENTOS</w:t>
      </w:r>
      <w:r>
        <w:rPr>
          <w:rFonts w:ascii="Leelawadee UI Semilight" w:hAnsi="Leelawadee UI Semilight"/>
          <w:color w:val="000000" w:themeColor="text1"/>
          <w:sz w:val="24"/>
          <w:szCs w:val="24"/>
        </w:rPr>
        <w:t xml:space="preserve"> para atender a necessidade de toda Rede de Saúde Municipal (Hospital Municipal Raul Sertã, Hospital Maternidade Dr. Mario Dutra de Castro, Unidades de Atenção Básica, Farmácia Básica, Vigilância em Saúde e Melhor em Casa), pelo período de 6 (seis) meses, conforme condições, especificações, quantidades, exigências e estimativas, estabelecidas nas Requisições acostadas aos autos à fl</w:t>
      </w:r>
      <w:r>
        <w:rPr>
          <w:rFonts w:ascii="Leelawadee UI Semilight" w:hAnsi="Leelawadee UI Semilight"/>
          <w:b w:val="false"/>
          <w:bCs w:val="false"/>
          <w:color w:val="00000A"/>
          <w:sz w:val="24"/>
          <w:szCs w:val="24"/>
        </w:rPr>
        <w:t>. 03/04/05</w:t>
      </w:r>
      <w:r>
        <w:rPr>
          <w:rFonts w:ascii="Leelawadee UI Semilight" w:hAnsi="Leelawadee UI Semilight"/>
          <w:color w:val="000000" w:themeColor="text1"/>
          <w:sz w:val="24"/>
          <w:szCs w:val="24"/>
        </w:rPr>
        <w:t>, bem como nas demais cláusulas deste instrumento.</w:t>
      </w:r>
    </w:p>
    <w:p>
      <w:pPr>
        <w:pStyle w:val="ListParagraph"/>
        <w:numPr>
          <w:ilvl w:val="0"/>
          <w:numId w:val="0"/>
        </w:numPr>
        <w:spacing w:lineRule="auto" w:line="360"/>
        <w:ind w:left="1647" w:hanging="0"/>
        <w:jc w:val="both"/>
        <w:rPr>
          <w:rFonts w:ascii="Leelawadee UI Semilight" w:hAnsi="Leelawadee UI Semilight"/>
          <w:color w:val="000000" w:themeColor="text1"/>
          <w:sz w:val="24"/>
          <w:szCs w:val="24"/>
        </w:rPr>
      </w:pPr>
      <w:r>
        <w:rPr>
          <w:rFonts w:ascii="Leelawadee UI Semilight" w:hAnsi="Leelawadee UI Semilight"/>
          <w:color w:val="000000" w:themeColor="text1"/>
          <w:sz w:val="24"/>
          <w:szCs w:val="24"/>
        </w:rPr>
      </w:r>
    </w:p>
    <w:p>
      <w:pPr>
        <w:pStyle w:val="ListParagraph"/>
        <w:numPr>
          <w:ilvl w:val="1"/>
          <w:numId w:val="1"/>
        </w:numPr>
        <w:spacing w:lineRule="auto" w:line="360"/>
        <w:ind w:left="1134" w:hanging="360"/>
        <w:jc w:val="both"/>
        <w:rPr/>
      </w:pPr>
      <w:r>
        <w:rPr>
          <w:rFonts w:ascii="Leelawadee UI Semilight" w:hAnsi="Leelawadee UI Semilight"/>
          <w:b/>
          <w:color w:val="000000"/>
          <w:sz w:val="24"/>
          <w:szCs w:val="24"/>
        </w:rPr>
        <w:t xml:space="preserve">Requisitante: </w:t>
      </w:r>
      <w:r>
        <w:rPr>
          <w:rFonts w:ascii="Leelawadee UI Semilight" w:hAnsi="Leelawadee UI Semilight"/>
          <w:b/>
          <w:bCs/>
          <w:color w:val="000000"/>
          <w:sz w:val="24"/>
          <w:szCs w:val="24"/>
        </w:rPr>
        <w:t>Hospital Municipal Raul Sertã</w:t>
      </w:r>
    </w:p>
    <w:p>
      <w:pPr>
        <w:pStyle w:val="ListParagraph"/>
        <w:widowControl/>
        <w:numPr>
          <w:ilvl w:val="0"/>
          <w:numId w:val="0"/>
        </w:numPr>
        <w:suppressAutoHyphens w:val="true"/>
        <w:bidi w:val="0"/>
        <w:spacing w:lineRule="auto" w:line="360" w:before="0" w:after="0"/>
        <w:ind w:left="2494" w:right="0" w:hanging="340"/>
        <w:contextualSpacing/>
        <w:jc w:val="both"/>
        <w:rPr>
          <w:b/>
          <w:b/>
          <w:bCs/>
        </w:rPr>
      </w:pPr>
      <w:r>
        <w:rPr>
          <w:rFonts w:ascii="Leelawadee UI Semilight" w:hAnsi="Leelawadee UI Semilight"/>
          <w:b/>
          <w:bCs/>
          <w:color w:val="000000"/>
          <w:sz w:val="24"/>
          <w:szCs w:val="24"/>
        </w:rPr>
        <w:tab/>
        <w:t>Hospital Maternidade Dr. Mario Dutra de Castro</w:t>
      </w:r>
    </w:p>
    <w:p>
      <w:pPr>
        <w:pStyle w:val="ListParagraph"/>
        <w:widowControl/>
        <w:numPr>
          <w:ilvl w:val="0"/>
          <w:numId w:val="0"/>
        </w:numPr>
        <w:suppressAutoHyphens w:val="true"/>
        <w:bidi w:val="0"/>
        <w:spacing w:lineRule="auto" w:line="360" w:before="0" w:after="0"/>
        <w:ind w:left="2494" w:right="0" w:hanging="340"/>
        <w:contextualSpacing/>
        <w:jc w:val="both"/>
        <w:rPr>
          <w:b/>
          <w:b/>
          <w:bCs/>
        </w:rPr>
      </w:pPr>
      <w:r>
        <w:rPr>
          <w:rFonts w:ascii="Leelawadee UI Semilight" w:hAnsi="Leelawadee UI Semilight"/>
          <w:b/>
          <w:bCs/>
          <w:color w:val="000000"/>
          <w:sz w:val="24"/>
          <w:szCs w:val="24"/>
        </w:rPr>
        <w:tab/>
        <w:t>Unidades de Atenção Básica</w:t>
      </w:r>
    </w:p>
    <w:p>
      <w:pPr>
        <w:pStyle w:val="ListParagraph"/>
        <w:widowControl/>
        <w:numPr>
          <w:ilvl w:val="0"/>
          <w:numId w:val="0"/>
        </w:numPr>
        <w:suppressAutoHyphens w:val="true"/>
        <w:bidi w:val="0"/>
        <w:spacing w:lineRule="auto" w:line="360" w:before="0" w:after="0"/>
        <w:ind w:left="2494" w:right="0" w:hanging="340"/>
        <w:contextualSpacing/>
        <w:jc w:val="both"/>
        <w:rPr>
          <w:b/>
          <w:b/>
          <w:bCs/>
        </w:rPr>
      </w:pPr>
      <w:r>
        <w:rPr>
          <w:rFonts w:ascii="Leelawadee UI Semilight" w:hAnsi="Leelawadee UI Semilight"/>
          <w:b/>
          <w:bCs/>
          <w:color w:val="000000"/>
          <w:sz w:val="24"/>
          <w:szCs w:val="24"/>
        </w:rPr>
        <w:tab/>
        <w:t>Farmácia Básica</w:t>
      </w:r>
    </w:p>
    <w:p>
      <w:pPr>
        <w:pStyle w:val="ListParagraph"/>
        <w:widowControl/>
        <w:numPr>
          <w:ilvl w:val="0"/>
          <w:numId w:val="0"/>
        </w:numPr>
        <w:suppressAutoHyphens w:val="true"/>
        <w:bidi w:val="0"/>
        <w:spacing w:lineRule="auto" w:line="360" w:before="0" w:after="0"/>
        <w:ind w:left="2494" w:right="0" w:hanging="340"/>
        <w:contextualSpacing/>
        <w:jc w:val="both"/>
        <w:rPr>
          <w:b/>
          <w:b/>
          <w:bCs/>
        </w:rPr>
      </w:pPr>
      <w:r>
        <w:rPr>
          <w:rFonts w:ascii="Leelawadee UI Semilight" w:hAnsi="Leelawadee UI Semilight"/>
          <w:b/>
          <w:bCs/>
          <w:color w:val="000000"/>
          <w:sz w:val="24"/>
          <w:szCs w:val="24"/>
        </w:rPr>
        <w:tab/>
        <w:t>Programa Vigilância em Saúde</w:t>
      </w:r>
    </w:p>
    <w:p>
      <w:pPr>
        <w:pStyle w:val="ListParagraph"/>
        <w:widowControl/>
        <w:numPr>
          <w:ilvl w:val="0"/>
          <w:numId w:val="0"/>
        </w:numPr>
        <w:suppressAutoHyphens w:val="true"/>
        <w:bidi w:val="0"/>
        <w:spacing w:lineRule="auto" w:line="360" w:before="0" w:after="0"/>
        <w:ind w:left="2494" w:right="0" w:hanging="340"/>
        <w:contextualSpacing/>
        <w:jc w:val="both"/>
        <w:rPr>
          <w:b/>
          <w:b/>
          <w:bCs/>
        </w:rPr>
      </w:pPr>
      <w:r>
        <w:rPr>
          <w:rFonts w:ascii="Leelawadee UI Semilight" w:hAnsi="Leelawadee UI Semilight"/>
          <w:b/>
          <w:bCs/>
          <w:color w:val="000000"/>
          <w:sz w:val="24"/>
          <w:szCs w:val="24"/>
        </w:rPr>
        <w:tab/>
        <w:t>Programa Melhor de Casa</w:t>
      </w:r>
    </w:p>
    <w:p>
      <w:pPr>
        <w:pStyle w:val="ListParagraph"/>
        <w:numPr>
          <w:ilvl w:val="0"/>
          <w:numId w:val="0"/>
        </w:numPr>
        <w:spacing w:lineRule="auto" w:line="360"/>
        <w:ind w:left="720"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1"/>
          <w:numId w:val="1"/>
        </w:numPr>
        <w:spacing w:lineRule="auto" w:line="360"/>
        <w:jc w:val="both"/>
        <w:rPr/>
      </w:pPr>
      <w:r>
        <w:rPr>
          <w:rFonts w:ascii="Leelawadee UI Semilight" w:hAnsi="Leelawadee UI Semilight"/>
          <w:b/>
          <w:color w:val="000000"/>
          <w:sz w:val="24"/>
          <w:szCs w:val="24"/>
        </w:rPr>
        <w:t>Fundamentação Legal</w:t>
      </w:r>
      <w:r>
        <w:rPr>
          <w:rFonts w:ascii="Leelawadee UI Semilight" w:hAnsi="Leelawadee UI Semilight"/>
          <w:color w:val="000000"/>
          <w:sz w:val="24"/>
          <w:szCs w:val="24"/>
        </w:rPr>
        <w:t xml:space="preserve">: </w:t>
      </w:r>
      <w:r>
        <w:rPr>
          <w:rFonts w:cs="Arial" w:ascii="Leelawadee UI Semilight" w:hAnsi="Leelawadee UI Semilight"/>
          <w:color w:val="000000"/>
          <w:sz w:val="24"/>
          <w:szCs w:val="24"/>
        </w:rPr>
        <w:t>Dispensa de Licitação, nos termos do art. 24, inciso IV da Lei 8.666/93.</w:t>
      </w:r>
    </w:p>
    <w:p>
      <w:pPr>
        <w:pStyle w:val="ListParagraph"/>
        <w:numPr>
          <w:ilvl w:val="0"/>
          <w:numId w:val="0"/>
        </w:numPr>
        <w:spacing w:lineRule="auto" w:line="360"/>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1"/>
        </w:numPr>
        <w:spacing w:lineRule="auto" w:line="360"/>
        <w:jc w:val="both"/>
        <w:rPr/>
      </w:pPr>
      <w:r>
        <w:rPr>
          <w:rFonts w:ascii="Leelawadee UI Semilight" w:hAnsi="Leelawadee UI Semilight"/>
          <w:b/>
          <w:color w:val="000000"/>
          <w:sz w:val="24"/>
          <w:szCs w:val="24"/>
        </w:rPr>
        <w:t xml:space="preserve">Tipo: </w:t>
      </w:r>
      <w:r>
        <w:rPr>
          <w:rFonts w:cs="Arial" w:ascii="Leelawadee UI Semilight" w:hAnsi="Leelawadee UI Semilight"/>
          <w:sz w:val="24"/>
          <w:szCs w:val="24"/>
        </w:rPr>
        <w:t>Menor preço unitário nos termos da Lei nº. 8.666/93.</w:t>
      </w:r>
    </w:p>
    <w:p>
      <w:pPr>
        <w:pStyle w:val="ListParagraph"/>
        <w:numPr>
          <w:ilvl w:val="0"/>
          <w:numId w:val="0"/>
        </w:numPr>
        <w:spacing w:lineRule="auto" w:line="360"/>
        <w:ind w:left="720"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1"/>
          <w:numId w:val="1"/>
        </w:numPr>
        <w:spacing w:lineRule="auto" w:line="360"/>
        <w:jc w:val="both"/>
        <w:rPr/>
      </w:pPr>
      <w:r>
        <w:rPr>
          <w:rFonts w:cs="Arial" w:ascii="Leelawadee UI Semilight" w:hAnsi="Leelawadee UI Semilight"/>
          <w:b/>
          <w:bCs/>
          <w:sz w:val="24"/>
          <w:szCs w:val="24"/>
        </w:rPr>
        <w:t>Prazo:</w:t>
      </w:r>
      <w:r>
        <w:rPr>
          <w:rFonts w:cs="Arial" w:ascii="Leelawadee UI Semilight" w:hAnsi="Leelawadee UI Semilight"/>
          <w:sz w:val="24"/>
          <w:szCs w:val="24"/>
        </w:rPr>
        <w:t xml:space="preserve"> Pelo período de 180 (cento e oitenta) dias.</w:t>
      </w:r>
    </w:p>
    <w:p>
      <w:pPr>
        <w:pStyle w:val="ListParagraph"/>
        <w:numPr>
          <w:ilvl w:val="0"/>
          <w:numId w:val="0"/>
        </w:numPr>
        <w:spacing w:lineRule="auto" w:line="360"/>
        <w:ind w:left="1800" w:hanging="0"/>
        <w:jc w:val="both"/>
        <w:rPr>
          <w:rFonts w:ascii="Leelawadee UI Semilight" w:hAnsi="Leelawadee UI Semilight" w:cs="Arial"/>
          <w:color w:val="000000"/>
          <w:sz w:val="24"/>
          <w:szCs w:val="24"/>
        </w:rPr>
      </w:pPr>
      <w:r>
        <w:rPr>
          <w:rFonts w:cs="Arial" w:ascii="Leelawadee UI Semilight" w:hAnsi="Leelawadee UI Semilight"/>
          <w:color w:val="000000"/>
          <w:sz w:val="24"/>
          <w:szCs w:val="24"/>
        </w:rPr>
      </w:r>
    </w:p>
    <w:p>
      <w:pPr>
        <w:pStyle w:val="ListParagraph"/>
        <w:widowControl/>
        <w:numPr>
          <w:ilvl w:val="0"/>
          <w:numId w:val="0"/>
        </w:numPr>
        <w:suppressAutoHyphens w:val="true"/>
        <w:bidi w:val="0"/>
        <w:spacing w:lineRule="auto" w:line="360" w:before="0" w:after="0"/>
        <w:ind w:left="0" w:right="0" w:hanging="0"/>
        <w:contextualSpacing/>
        <w:jc w:val="both"/>
        <w:rPr/>
      </w:pPr>
      <w:r>
        <w:rPr>
          <w:rFonts w:ascii="Leelawadee UI Semilight" w:hAnsi="Leelawadee UI Semilight"/>
          <w:b/>
          <w:color w:val="000000"/>
          <w:sz w:val="24"/>
          <w:szCs w:val="24"/>
          <w:u w:val="none"/>
        </w:rPr>
        <w:t xml:space="preserve">2 – </w:t>
      </w:r>
      <w:r>
        <w:rPr>
          <w:rFonts w:ascii="Leelawadee UI Semilight" w:hAnsi="Leelawadee UI Semilight"/>
          <w:b/>
          <w:color w:val="000000"/>
          <w:sz w:val="24"/>
          <w:szCs w:val="24"/>
          <w:u w:val="single"/>
        </w:rPr>
        <w:t>DO QUANTITATIVO</w:t>
      </w:r>
    </w:p>
    <w:p>
      <w:pPr>
        <w:pStyle w:val="ListParagraph"/>
        <w:numPr>
          <w:ilvl w:val="0"/>
          <w:numId w:val="0"/>
        </w:numPr>
        <w:spacing w:lineRule="auto" w:line="360"/>
        <w:ind w:left="144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tabs>
          <w:tab w:val="right" w:pos="9974" w:leader="none"/>
        </w:tabs>
        <w:spacing w:lineRule="auto" w:line="360"/>
        <w:jc w:val="both"/>
        <w:rPr/>
      </w:pPr>
      <w:r>
        <w:rPr>
          <w:rFonts w:ascii="Leelawadee UI Semilight" w:hAnsi="Leelawadee UI Semilight"/>
          <w:b/>
          <w:color w:val="000000"/>
          <w:sz w:val="24"/>
          <w:szCs w:val="24"/>
        </w:rPr>
        <w:t xml:space="preserve">2.1. </w:t>
      </w:r>
      <w:r>
        <w:rPr>
          <w:rFonts w:ascii="Leelawadee UI Semilight" w:hAnsi="Leelawadee UI Semilight"/>
          <w:color w:val="000000"/>
          <w:sz w:val="24"/>
          <w:szCs w:val="24"/>
        </w:rPr>
        <w:t>A tabela a seguir descreve detalhadamente o objeto deste Termo de Referência:</w:t>
      </w:r>
    </w:p>
    <w:p>
      <w:pPr>
        <w:pStyle w:val="ListParagraph"/>
        <w:tabs>
          <w:tab w:val="right" w:pos="9974" w:leader="none"/>
        </w:tabs>
        <w:spacing w:lineRule="auto" w:line="360"/>
        <w:jc w:val="both"/>
        <w:rPr>
          <w:rFonts w:ascii="Leelawadee UI Semilight" w:hAnsi="Leelawadee UI Semilight"/>
          <w:b/>
          <w:b/>
          <w:color w:val="000000"/>
          <w:sz w:val="24"/>
          <w:szCs w:val="24"/>
          <w:u w:val="none"/>
        </w:rPr>
      </w:pPr>
      <w:r>
        <w:rPr>
          <w:rFonts w:ascii="Leelawadee UI Semilight" w:hAnsi="Leelawadee UI Semilight"/>
          <w:b/>
          <w:color w:val="000000"/>
          <w:sz w:val="24"/>
          <w:szCs w:val="24"/>
          <w:u w:val="none"/>
        </w:rPr>
      </w:r>
    </w:p>
    <w:tbl>
      <w:tblPr>
        <w:tblW w:w="10267" w:type="dxa"/>
        <w:jc w:val="left"/>
        <w:tblInd w:w="2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28" w:type="dxa"/>
          <w:left w:w="21" w:type="dxa"/>
          <w:bottom w:w="28" w:type="dxa"/>
          <w:right w:w="28" w:type="dxa"/>
        </w:tblCellMar>
      </w:tblPr>
      <w:tblGrid>
        <w:gridCol w:w="956"/>
        <w:gridCol w:w="1142"/>
        <w:gridCol w:w="5730"/>
        <w:gridCol w:w="1020"/>
        <w:gridCol w:w="1419"/>
      </w:tblGrid>
      <w:tr>
        <w:trPr>
          <w:trHeight w:val="52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rPr>
            </w:pPr>
            <w:r>
              <w:rPr>
                <w:rFonts w:ascii="Leelawadee UI Semilight" w:hAnsi="Leelawadee UI Semilight"/>
                <w:b/>
              </w:rPr>
              <w:t>ITEM</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rPr>
            </w:pPr>
            <w:r>
              <w:rPr>
                <w:rFonts w:ascii="Leelawadee UI Semilight" w:hAnsi="Leelawadee UI Semilight"/>
                <w:b/>
              </w:rPr>
              <w:t>CATMAT</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rPr>
            </w:pPr>
            <w:r>
              <w:rPr>
                <w:rFonts w:ascii="Leelawadee UI Semilight" w:hAnsi="Leelawadee UI Semilight"/>
                <w:b/>
              </w:rPr>
              <w:t>ESPECIFICAÇÃO</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rPr>
            </w:pPr>
            <w:r>
              <w:rPr>
                <w:rFonts w:ascii="Leelawadee UI Semilight" w:hAnsi="Leelawadee UI Semilight"/>
                <w:b/>
              </w:rPr>
              <w:t>UNID.</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rPr>
            </w:pPr>
            <w:r>
              <w:rPr>
                <w:rFonts w:ascii="Leelawadee UI Semilight" w:hAnsi="Leelawadee UI Semilight"/>
                <w:b/>
              </w:rPr>
              <w:t>QUANT.</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01</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268380</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ALPROSTADIL 20 mcg PÓ LIÓFILO INJETÁVEL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1260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02</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333142</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ALPROSTADIL 500 mcg PÓ LIÓFILO INJETÁVEL C/ 1ML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18</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03</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268383</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AMICACINA (SULFATO DE) SOL. INJ. 50mg/ml-2mL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750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04</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292402</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AMINOFILINA SOL. INJ. 24 mg/ml- 10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2550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05</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271710</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AMIODARONA 50 mg/ml. SOL. INJ. - 3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4215</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06</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268394</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ANFOTERICINA B LIPOSSOMAL 50mg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F/A</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450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07</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277934</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ATROPINA OU HIOSCIAMINA SOL. INJ. 0,50MG/ML- 1ML.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3600</w:t>
            </w:r>
          </w:p>
        </w:tc>
      </w:tr>
      <w:tr>
        <w:trPr>
          <w:trHeight w:val="566"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08</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267907</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BECLOMETASONA (DIPROPIONATO DE)400mcg/ml- 2ml. SUSPENSÃO ESTÉRIL PARA AEROSSOLTERAPIA</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FLAC</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750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09</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448634</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BIPERIDENO 4MG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1800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10</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268332</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BROMETO DE IPRATRÓPIO AEROSSOL 20mcg/dose (200 doses)</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900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11</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269958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BROMOPRIDA SOL. INJ. 5MG/ML-2ML.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54475</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12</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273893</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BUDESONIDA 0,25mg/ml. SOL. ORAL P/ NEBULIZAÇÃO – 2ML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FLAC</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2400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13</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403131</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BUDESONIDA 50mcg Suspensão Aquosa nasal 6ml – 120 DOSES</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2000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14</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269572</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BUPIVACAÍNA 0,5% ISOBÁRICA S/VASO - SOL. INJ. 5mg/ml - 4.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360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15</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387438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CAFEINA 20MG/ML, CITRATO DE - 1ML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5</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16</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446251</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CARVÃO ATIVADO P.A. (EM PÓ) POTE COM 250 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POTE</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2</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17</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340206</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CLONIDINA (CLORIDRATO DE) SOL. INJ. 150mcg/ml - 1 ml&gt;</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240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18</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267164</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CLORETO DE POTÁSSIO XAROPE 60mg/ml- 150ml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120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19</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267635</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CLORPROMAZINA (CLORIDRATO DE) 25 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9000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20</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340207</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CLORPROMAZINA(CLORIDRATO DE) SOLUÇÃO ORAL 40mg/ml -</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FRASCO</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630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21</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276283</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DESLANOSÍDEO C SOL. INJ. 0,2mg/ml. - 2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3025</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22</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269388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DEXAMETASONA – 4 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12860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23</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267187</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DEXAMETASONA COLÍRIO 0,1%- 5ML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500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24</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292427</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DEXAMETASONA SOL. INJ. 4mg/ml. - 2,5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F/A</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7800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25</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268243</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DEXAMETASONA ELIXIR 0,5mg/5mL- 120mL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30</w:t>
            </w:r>
          </w:p>
        </w:tc>
      </w:tr>
      <w:tr>
        <w:trPr>
          <w:trHeight w:val="61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267646</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DEXCLORFENIRAMINA (MALEATO DE) SOLUÇÃO ORAL 0,4mg/ml – 120ML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3000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267647</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DIGOXINA 0,25 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16200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28</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267648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DIGOXINA ELIXIR PEDIÁTRICO 0,05mg/mL- 60mL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6</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29</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268252</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DIPIRONA SOL. INJ. 500 mg/ml.- 2ML.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137700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30</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268000</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DIPIRONA- SUPOSITÓRIO INFANTIL - 300 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SUPT.</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18</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31</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268960</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DOPAMINA SOL. INJ. 5MG/ML. - 10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2490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32</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271953</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DROPERIDOL 2,5MG/ML. - 1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50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33</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269996</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ERITROMICINA (ESTEARATO DE) 500mg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1800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34</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269998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ERITROMICINA (ESTEARATO DE) SUSPENSÃO ORAL 50mg/ml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192</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35</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465319</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ERITROPOETINA HUMANA RECOMBINANTE 400UI</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F/A</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240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36</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343494</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ESPIRAMICINA 1,5 M.U.I</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37</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282580</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ETANOLAMINA(OLEATO DE) - 5% - 2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24</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38</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272198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ETILEFRINA SOL. INJ. 10MG/ML. - 1ML.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1092</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39</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270116</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ETOMIDATO 2MG/ML - 10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205</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40</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271790</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FENILEFRINA - SOLUÇÃO OFTÁLMICA 10%- 5mL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18</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41</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267107</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FENITOÍNA SÓDICA 50mg/ml- SOL. INJ. 5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4275</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42</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267660</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FENOBARBITAL 100mg -</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91200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43</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300725</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FENOBARBITAL SÓDICO 100mg/ML- SOL. INJ. - 2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325</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44</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396471</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FENOTEROL SOL. INAL. NEB. 5mg/ml - 20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410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45</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268510</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FLUMAZENIL 0,1MG/ML - 5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270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46</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267666</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FUROSEMIDA SOL. INJ. 10mg/ml - 2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21200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47</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406308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GENTAMICINA (SULFATO DE) COLÍRIO 5mg/ml – 5ML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48</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270019</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GLUCONATO DE CÁLCIO SOL. INJ.10% - 10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960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49</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267670</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HALOPERIDOL 1mg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36000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50</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268111</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HIDRALAZINA 25mg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30360</w:t>
            </w:r>
          </w:p>
        </w:tc>
      </w:tr>
      <w:tr>
        <w:trPr>
          <w:trHeight w:val="58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51</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305236</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IOPAMIDOL 300mg/ml - 50ml (CONTRASTE RADIOLÓGICO, A BASE DE)</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60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52</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 </w:t>
            </w:r>
            <w:r>
              <w:rPr>
                <w:rFonts w:ascii="Leelawadee UI Semilight" w:hAnsi="Leelawadee UI Semilight"/>
                <w:sz w:val="24"/>
                <w:szCs w:val="24"/>
              </w:rPr>
              <w:t>268331</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IPRATRÓPIO (BROMETO DE) SOL.INAL. NEB 0,25 mg/ml – 20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3375</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53</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273395</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ISOSSORBIDA (DINITRATO) 5 mg SUB-LINGUAL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4800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54</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270128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LEVODOPA + BENZERASIDA 100MG + 25MG - COMP DISPERSIVEL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18000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55</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433280</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LEVODOPA + BENZERASIDA 100MG + 25MG BD</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18000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56</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398689</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LEVODOPA + BENZERASIDA 100MG + 25MG HBS</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18000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57</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268130</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LEVOMEPROMAZINA 40MG/ML - 20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FRASCO</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18</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58</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268123</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LEVOTIROXINA (SÓDICA) 50mcg -</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81800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59</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268125</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LEVOTIROXINA (SÓDICA) 100mcg -</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72000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60</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269848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LIDOCAÍNA(CLORIDRATO DE) 5% + GLICOSE 7,5% - 2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72</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61</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269845</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LIDOCAÍNA 10% SPRAY 50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125</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62</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268488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MEROPENEM PÓ P/SOL. INJ. 1G.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F/A</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3650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63</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267690</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METFORMINA 500mg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300900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64</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268264</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METILERGOMETRINA SOL.INJ 0,2MG/ML -1ML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1200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65</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271599</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METILPREDNISOLONA (SUCCINATO DE) PÓ P/ SOL. INJ. 500 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F/A</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1200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66</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267717</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METRONIDAZOL 250 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12500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67</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358755</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MISOPROSTOL 200MCG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600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68</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358753</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MISOPROSTOL 25MCG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69</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420599</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MORFINA 0,1MG/ML - SOL. INJ - 1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1200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70</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304872</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MORFINA 0,2MG/ML - SOL. INJ - 1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900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71</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271392</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MORFINA 10MG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72</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268970</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NITROGLICERINA SOLUÇÃO INJETÁVEL 5MG/ML - 5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1200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73</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273719</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NITROPRUSSIATO DE SÓDIO PÓ P/ SOL. INJ. 50 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360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74</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268277</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OCITOCINA (CITRATO DE) SOL. INJ. 5UI/ML - 1ML.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7250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75</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268504</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ONDANSETRONA -INJ. 2mg/ml - 2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7200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76</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268158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PIRIMETAMINA (CLORIDRATO DE) 25MG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200</w:t>
            </w:r>
          </w:p>
        </w:tc>
      </w:tr>
      <w:tr>
        <w:trPr>
          <w:trHeight w:val="626"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77</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272362</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PROTAMINA- ANTÍDOTO DA HEPARINA SOL. INJ. 1 ML/1000UI - HEPARINA – 5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25</w:t>
            </w:r>
          </w:p>
        </w:tc>
      </w:tr>
      <w:tr>
        <w:trPr>
          <w:trHeight w:val="58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78</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459248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REMOVEDOR DE CURATIVO- (ETÉR ETÍLICO 35%) LICOR DE HOFFMAN 500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120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79</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268302</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SALBUTAMOL(SULFATO) 2 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360</w:t>
            </w:r>
          </w:p>
        </w:tc>
      </w:tr>
      <w:tr>
        <w:trPr>
          <w:trHeight w:val="536"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80</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403023</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SALBUTAMOL (SULFATO DE) AEROSSOL SOLUÇÃO INALANTE 5mg/ml – 2,5ML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400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81</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267765</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SULFADIAZINA 500 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600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82</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268075</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SULFATO DE MAGNÉSIO SOL. INJ. 50% - 10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600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83</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448848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SULFATO DE BÁRIO SUSP.ORAL- 100%- 150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POTE</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15</w:t>
            </w:r>
          </w:p>
        </w:tc>
      </w:tr>
      <w:tr>
        <w:trPr>
          <w:trHeight w:val="52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84</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396853</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TETRACAÍNA (CLORIDRATO DE)1% + FENILEFRINA (CLORIDRATO DE) 0,1% - 10ML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FR</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18</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85</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272341</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TIAMINA (CLORIDRATO DE) 300mg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43200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86</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400852</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TICAGRELOR 90 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600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87</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292382</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TRAMADOL (CLORIDRATO DE) 50MG/ML - SOL. INJ. 1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180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88</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292382</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TRAMADOL (CLORIDRATO DE) 50MG/ML - SOL. INJ. 2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12100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89</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279270</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VARFARINA SÓDICA 2,5mg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COMP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1560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90</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267424</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VERAPAMIL (CLORIDRATO DE) SOL. INJ. 2,5mg/ML - 2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60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91</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273314</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VITAMINA B 12 (CIANOCOBALAMINA) SOL.INJ.2500mcg/ml-2ml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100</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92</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363088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VITAMINAS DO COMPLEXO B (OU ANÁLOGO) SOL. INJ. 2 ml.</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AMP</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12175</w:t>
            </w:r>
          </w:p>
        </w:tc>
      </w:tr>
      <w:tr>
        <w:trPr>
          <w:trHeight w:val="401" w:hRule="atLeast"/>
        </w:trPr>
        <w:tc>
          <w:tcPr>
            <w:tcW w:w="9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93</w:t>
            </w:r>
          </w:p>
        </w:tc>
        <w:tc>
          <w:tcPr>
            <w:tcW w:w="11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24"/>
                <w:szCs w:val="24"/>
              </w:rPr>
            </w:pPr>
            <w:r>
              <w:rPr>
                <w:rFonts w:ascii="Leelawadee UI Semilight" w:hAnsi="Leelawadee UI Semilight"/>
                <w:sz w:val="24"/>
                <w:szCs w:val="24"/>
              </w:rPr>
              <w:t>338298</w:t>
            </w:r>
          </w:p>
        </w:tc>
        <w:tc>
          <w:tcPr>
            <w:tcW w:w="57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VORICONAZOL 200 mg</w:t>
            </w:r>
          </w:p>
        </w:tc>
        <w:tc>
          <w:tcPr>
            <w:tcW w:w="10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F/A</w:t>
            </w:r>
          </w:p>
        </w:tc>
        <w:tc>
          <w:tcPr>
            <w:tcW w:w="14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24"/>
                <w:szCs w:val="24"/>
              </w:rPr>
            </w:pPr>
            <w:r>
              <w:rPr>
                <w:rFonts w:ascii="Leelawadee UI Semilight" w:hAnsi="Leelawadee UI Semilight"/>
                <w:color w:val="000000"/>
                <w:sz w:val="24"/>
                <w:szCs w:val="24"/>
              </w:rPr>
              <w:t>189</w:t>
            </w:r>
          </w:p>
        </w:tc>
      </w:tr>
    </w:tbl>
    <w:p>
      <w:pPr>
        <w:pStyle w:val="ListParagraph"/>
        <w:tabs>
          <w:tab w:val="right" w:pos="9974" w:leader="none"/>
        </w:tabs>
        <w:spacing w:lineRule="auto" w:line="360"/>
        <w:jc w:val="both"/>
        <w:rPr>
          <w:rFonts w:ascii="Leelawadee UI Semilight" w:hAnsi="Leelawadee UI Semilight"/>
          <w:b/>
          <w:b/>
          <w:color w:val="000000"/>
          <w:sz w:val="24"/>
          <w:szCs w:val="24"/>
          <w:u w:val="none"/>
        </w:rPr>
      </w:pPr>
      <w:r>
        <w:rPr>
          <w:rFonts w:ascii="Leelawadee UI Semilight" w:hAnsi="Leelawadee UI Semilight"/>
          <w:b/>
          <w:color w:val="000000"/>
          <w:sz w:val="24"/>
          <w:szCs w:val="24"/>
          <w:u w:val="none"/>
        </w:rPr>
      </w:r>
    </w:p>
    <w:p>
      <w:pPr>
        <w:pStyle w:val="Normal"/>
        <w:spacing w:lineRule="auto" w:line="360"/>
        <w:rPr/>
      </w:pPr>
      <w:r>
        <w:rPr>
          <w:rFonts w:ascii="Leelawadee UI Semilight" w:hAnsi="Leelawadee UI Semilight"/>
          <w:b/>
          <w:bCs/>
          <w:color w:val="000000"/>
          <w:sz w:val="24"/>
          <w:szCs w:val="24"/>
          <w:u w:val="single"/>
        </w:rPr>
        <w:t>* Os quais serão distribuídos conforme tabela abaixo:</w:t>
      </w:r>
    </w:p>
    <w:p>
      <w:pPr>
        <w:pStyle w:val="Normal"/>
        <w:widowControl/>
        <w:suppressAutoHyphens w:val="true"/>
        <w:bidi w:val="0"/>
        <w:spacing w:lineRule="auto" w:line="360"/>
        <w:ind w:left="0" w:right="0" w:hanging="0"/>
        <w:jc w:val="left"/>
        <w:rPr>
          <w:rFonts w:ascii="Leelawadee UI Semilight" w:hAnsi="Leelawadee UI Semilight"/>
          <w:b/>
          <w:b/>
          <w:color w:val="000000"/>
          <w:sz w:val="24"/>
          <w:szCs w:val="24"/>
          <w:u w:val="none"/>
        </w:rPr>
      </w:pPr>
      <w:r>
        <w:rPr>
          <w:rFonts w:ascii="Leelawadee UI Semilight" w:hAnsi="Leelawadee UI Semilight"/>
          <w:b/>
          <w:color w:val="000000"/>
          <w:sz w:val="24"/>
          <w:szCs w:val="24"/>
          <w:u w:val="none"/>
        </w:rPr>
      </w:r>
    </w:p>
    <w:tbl>
      <w:tblPr>
        <w:tblW w:w="12732" w:type="dxa"/>
        <w:jc w:val="left"/>
        <w:tblInd w:w="-838"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28" w:type="dxa"/>
          <w:left w:w="21" w:type="dxa"/>
          <w:bottom w:w="28" w:type="dxa"/>
          <w:right w:w="28" w:type="dxa"/>
        </w:tblCellMar>
      </w:tblPr>
      <w:tblGrid>
        <w:gridCol w:w="565"/>
        <w:gridCol w:w="733"/>
        <w:gridCol w:w="4883"/>
        <w:gridCol w:w="566"/>
        <w:gridCol w:w="617"/>
        <w:gridCol w:w="565"/>
        <w:gridCol w:w="451"/>
        <w:gridCol w:w="683"/>
        <w:gridCol w:w="967"/>
        <w:gridCol w:w="849"/>
        <w:gridCol w:w="735"/>
        <w:gridCol w:w="1117"/>
      </w:tblGrid>
      <w:tr>
        <w:trPr>
          <w:trHeight w:val="683"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ITEM</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sz w:val="18"/>
                <w:szCs w:val="18"/>
              </w:rPr>
            </w:pPr>
            <w:r>
              <w:rPr>
                <w:rFonts w:ascii="Leelawadee UI Semilight" w:hAnsi="Leelawadee UI Semilight"/>
                <w:b/>
                <w:sz w:val="18"/>
                <w:szCs w:val="18"/>
              </w:rPr>
              <w:t>CATMAT</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sz w:val="18"/>
                <w:szCs w:val="18"/>
              </w:rPr>
            </w:pPr>
            <w:r>
              <w:rPr>
                <w:rFonts w:ascii="Leelawadee UI Semilight" w:hAnsi="Leelawadee UI Semilight"/>
                <w:b/>
                <w:sz w:val="18"/>
                <w:szCs w:val="18"/>
              </w:rPr>
              <w:t>ESPECIFICAÇÃO</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sz w:val="18"/>
                <w:szCs w:val="18"/>
              </w:rPr>
            </w:pPr>
            <w:r>
              <w:rPr>
                <w:rFonts w:ascii="Leelawadee UI Semilight" w:hAnsi="Leelawadee UI Semilight"/>
                <w:b/>
                <w:sz w:val="18"/>
                <w:szCs w:val="18"/>
              </w:rPr>
              <w:t>UNID</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sz w:val="18"/>
                <w:szCs w:val="18"/>
              </w:rPr>
            </w:pPr>
            <w:r>
              <w:rPr>
                <w:rFonts w:ascii="Leelawadee UI Semilight" w:hAnsi="Leelawadee UI Semilight"/>
                <w:b/>
                <w:sz w:val="18"/>
                <w:szCs w:val="18"/>
              </w:rPr>
              <w:t>HMRS</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sz w:val="18"/>
                <w:szCs w:val="18"/>
              </w:rPr>
            </w:pPr>
            <w:r>
              <w:rPr>
                <w:rFonts w:ascii="Leelawadee UI Semilight" w:hAnsi="Leelawadee UI Semilight"/>
                <w:b/>
                <w:sz w:val="18"/>
                <w:szCs w:val="18"/>
              </w:rPr>
              <w:t>HMNF</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sz w:val="18"/>
                <w:szCs w:val="18"/>
              </w:rPr>
            </w:pPr>
            <w:r>
              <w:rPr>
                <w:rFonts w:ascii="Leelawadee UI Semilight" w:hAnsi="Leelawadee UI Semilight"/>
                <w:b/>
                <w:sz w:val="18"/>
                <w:szCs w:val="18"/>
              </w:rPr>
              <w:t>SAB</w:t>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sz w:val="18"/>
                <w:szCs w:val="18"/>
              </w:rPr>
            </w:pPr>
            <w:r>
              <w:rPr>
                <w:rFonts w:ascii="Leelawadee UI Semilight" w:hAnsi="Leelawadee UI Semilight"/>
                <w:b/>
                <w:sz w:val="18"/>
                <w:szCs w:val="18"/>
              </w:rPr>
              <w:t>FAR. BÁSICA</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sz w:val="18"/>
                <w:szCs w:val="18"/>
              </w:rPr>
            </w:pPr>
            <w:r>
              <w:rPr>
                <w:rFonts w:ascii="Leelawadee UI Semilight" w:hAnsi="Leelawadee UI Semilight"/>
                <w:b/>
                <w:sz w:val="18"/>
                <w:szCs w:val="18"/>
              </w:rPr>
              <w:t>V. AMBIENTAL</w:t>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sz w:val="18"/>
                <w:szCs w:val="18"/>
              </w:rPr>
            </w:pPr>
            <w:r>
              <w:rPr>
                <w:rFonts w:ascii="Leelawadee UI Semilight" w:hAnsi="Leelawadee UI Semilight"/>
                <w:b/>
                <w:sz w:val="18"/>
                <w:szCs w:val="18"/>
              </w:rPr>
              <w:t>M.EM CASA</w:t>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sz w:val="18"/>
                <w:szCs w:val="18"/>
              </w:rPr>
            </w:pPr>
            <w:r>
              <w:rPr>
                <w:rFonts w:ascii="Leelawadee UI Semilight" w:hAnsi="Leelawadee UI Semilight"/>
                <w:b/>
                <w:sz w:val="18"/>
                <w:szCs w:val="18"/>
              </w:rPr>
              <w:t>TOTAL</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sz w:val="18"/>
                <w:szCs w:val="18"/>
              </w:rPr>
            </w:pPr>
            <w:r>
              <w:rPr>
                <w:rFonts w:ascii="Leelawadee UI Semilight" w:hAnsi="Leelawadee UI Semilight"/>
                <w:b/>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01</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268380</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ALPROSTADIL 20 mcg PÓ LIÓFILO INJETÁVEL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1.200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1.260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02</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333142</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ALPROSTADIL 500 mcg PÓ LIÓFILO INJETÁVEL C/ 1ML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18</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18</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03</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268383</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AMICACINA (SULFATO DE) SOL. INJ. 50mg/ml-2mL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600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150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750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04</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292402</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AMINOFILINA SOL. INJ. 24 mg/ml- 10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2.400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150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2.550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05</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271710</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AMIODARONA 50 mg/ml. SOL. INJ. - 3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4.200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15</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4.215</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06</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268394</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bottom"/>
          </w:tcPr>
          <w:p>
            <w:pPr>
              <w:pStyle w:val="Contedodatabela"/>
              <w:jc w:val="center"/>
              <w:rPr>
                <w:rFonts w:ascii="Leelawadee UI Semilight" w:hAnsi="Leelawadee UI Semilight"/>
                <w:sz w:val="18"/>
                <w:szCs w:val="18"/>
              </w:rPr>
            </w:pPr>
            <w:r>
              <w:rPr>
                <w:rFonts w:ascii="Leelawadee UI Semilight" w:hAnsi="Leelawadee UI Semilight"/>
                <w:sz w:val="18"/>
                <w:szCs w:val="18"/>
              </w:rPr>
              <w:t>ANFOTERICINA B LIPOSSOMAL 50mg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F/A</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450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450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07</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277934</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ATROPINA OU HIOSCIAMINA SOL. INJ. 0,50MG/ML- 1ML.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3.600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3.600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761"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08</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267907</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BECLOMETASONA (DIPROPIONATO DE)400mcg/ml- 2ml. SUSPENSÃO ESTÉRIL PARA AEROSSOLTERAPIA</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FLAC</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600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150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750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09</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448634</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BIPERIDENO 4MG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1.800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1.800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10</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268332</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BROMETO DE IPRATRÓPIO AEROSSOL 20mcg/dose (200 doses)</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900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900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11</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269958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BROMOPRIDA SOL. INJ. 5MG/ML-2ML.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54.000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425</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50</w:t>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54.475</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273893</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BUDESONIDA 0,25mg/ml. SOL. ORAL P/ NEBULIZAÇÃO – 2ML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FLAC</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2.400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2.400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13</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403131</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BUDESONIDA 50mcg Suspensão Aquosa nasal 6ml – 120 DOSES</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2.000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14</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269572</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BUPIVACAÍNA 0,5% ISOBÁRICA S/VASO - SOL. INJ. 5mg/ml - 4.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360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360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15</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387438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CAFEINA 20MG/ML, CITRATO DE - 1ML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05</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05</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16</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446251</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CARVÃO ATIVADO P.A. (EM PÓ) POTE COM 250 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POTE</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02</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02</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17</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340206</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CLONIDINA (CLORIDRATO DE) SOL. INJ. 150mcg/ml - 1 ml&gt;</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240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240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18</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267164</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CLORETO DE POTÁSSIO XAROPE 60mg/ml- 150ml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120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120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19</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267635</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CLORPROMAZINA (CLORIDRATO DE) 25 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9.000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9.000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20</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340207</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CLORPROMAZINA(CLORIDRATO DE) SOLUÇÃO ORAL 40mg/ml -</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FRASCO</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630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21</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276283</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DESLANOSÍDEO C SOL. INJ. 0,2mg/ml. - 2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3.000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25</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3.025</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22</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269388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DEXAMETASONA – 4 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360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12.500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12.860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23</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267187</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DEXAMETASONA COLÍRIO 0,1%- 5ML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500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24</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292427</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DEXAMETASONA SOL. INJ. 4mg/ml. - 2,5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F/A</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7.200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600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7.800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25</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268243</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DEXAMETASONA ELIXIR 0,5mg/5mL- 120mL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26</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267646</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DEXCLORFENIRAMINA (MALEATO DE) SOLUÇÃO ORAL 0,4mg/ml – 120ML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3.000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27</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267647</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DIGOXINA 0,25 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15.000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16.200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28</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267648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DIGOXINA ELIXIR PEDIÁTRICO 0,05mg/mL- 60mL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06</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06</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29</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268252</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DIPIRONA SOL. INJ. 500 mg/ml.- 2ML.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114.000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3.600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20.000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100</w:t>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137.700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30</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268000</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DIPIRONA- SUPOSITÓRIO INFANTIL - 300 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SUPT.</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18</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18</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31</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268960</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DOPAMINA SOL. INJ. 5MG/ML. - 10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2.400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90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2.490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32</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271953</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DROPERIDOL 2,5MG/ML. - 1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50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33</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269996</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ERITROMICINA (ESTEARATO DE) 500mg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1.800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1.800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34</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269998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ERITROMICINA 50MG/ML SUSP ORAL, ESTEARATO DE - 60ML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180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192</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35</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465319</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ERITROPOETINA HUMANA RECOMBINANTE 400UI</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F/A</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240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240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36</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343494</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ESPIRAMICINA 1,5 M.U.I</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37</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282580</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ETANOLAMINA(OLEATO DE) - 5% - 2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24</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24</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38</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272198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ETILEFRINA SOL. INJ. 10MG/ML. - 1ML.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612</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480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1.092</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39</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270116</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ETOMIDATO 2MG/ML - 10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180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25</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205</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40</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271790</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FENILEFRINA - SOLUÇÃO OFTÁLMICA 10%- 5mL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06</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w:t>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18</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41</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267107</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FENITOÍNA SÓDICA 50mg/ml- SOL. INJ. 5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4.200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25</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50</w:t>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4.275</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42</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267660</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FENOBARBITAL 100mg -</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800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90.000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400</w:t>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91.200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43</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300725</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FENOBARBITAL SÓDICO 100mg/ML- SOL. INJ. - 2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240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25</w:t>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325</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44</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396471</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FENOTEROL SOL. INAL. NEB. 5mg/ml - 20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360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410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45</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268510</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FLUMAZENIL 0,1MG/ML - 5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240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270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46</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267666</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FUROSEMIDA SOL. INJ. 10mg/ml - 2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21.000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150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50</w:t>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21.200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47</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406308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GENTAMICINA (SULFATO DE) COLÍRIO 5mg/ml – 5ML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48</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270019</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GLUCONATO DE CÁLCIO SOL. INJ.10% - 10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300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60</w:t>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960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49</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267670</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HALOPERIDOL 1mg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36.000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36.000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50</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268111</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HIDRALAZINA 25mg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360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30.000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30.360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51</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305236</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IOPAMIDOL 300mg/ml - 50ml (CONTRASTE RADIOLÓGICO, A BASE DE)</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60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52</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 </w:t>
            </w:r>
            <w:r>
              <w:rPr>
                <w:rFonts w:ascii="Leelawadee UI Semilight" w:hAnsi="Leelawadee UI Semilight"/>
                <w:sz w:val="18"/>
                <w:szCs w:val="18"/>
              </w:rPr>
              <w:t>268331</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IPRATRÓPIO (BROMETO DE) SOL.INAL. NEB 0,25 mg/ml – 20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2.100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25</w:t>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3.375</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53</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273395</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ISOSSORBIDA (DINITRATO) 5 mg SUB-LINGUAL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1.800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4.800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54</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270128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LEVODOPA + BENZERASIDA 100MG + 25MG - COMP DISPERSIVEL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18.000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18.000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55</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433280</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LEVODOPA + BENZERASIDA 100MG + 25MG BD</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18.000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18.000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56</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398689</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LEVODOPA + BENZERASIDA 100MG + 25MG HBS</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18.000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18.000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57</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268130</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LEVOMEPROMAZINA 40MG/ML - 20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FRASCO</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18</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18</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58</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268123</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LEVOTIROXINA (SÓDICA) 50mcg -</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1.800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80.000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81.800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59</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268125</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LEVOTIROXINA (SÓDICA) 100mcg -</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72.000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72.000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60</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269848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LIDOCAÍNA(CLORIDRATO DE) 5% + GLICOSE 7,5% - 2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72</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72</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61</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269845</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LIDOCAÍNA 10% SPRAY 50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05</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125</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62</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268488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MEROPENEM PÓ P/SOL. INJ. 1G.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F/A</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3.600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3.650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63</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267690</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METFORMINA 500mg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900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300.000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300.900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64</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268264</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METILERGOMETRINA SOL.INJ 0,2MG/ML -1ML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1.200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1.200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65</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271599</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METILPREDNISOLONA (SUCCINATO DE) PÓ P/ SOL. INJ. 500 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F/A</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1.200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66</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267717</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METRONIDAZOL 250 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500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12.500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67</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358755</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MISOPROSTOL 200MCG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600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600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68</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358753</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MISOPROSTOL 25MCG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300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69</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420599</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MORFINA 0,1MG/ML - SOL. INJ - 1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1.200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1.200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70</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304872</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MORFINA 0,2MG/ML - SOL. INJ - 1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900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900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71</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271392</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MORFINA 10MG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300</w:t>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72</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268970</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NITROGLICERINA SOLUÇÃO INJETÁVEL 5MG/ML - 5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1.200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73</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273719</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NITROPRUSSIATO DE SÓDIO PÓ P/ SOL. INJ. 50 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360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360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74</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268277</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OCITOCINA (CITRATO DE) SOL. INJ. 5UI/ML - 1ML.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7.200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7.250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75</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268504</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ONDANSETRONA -INJ. 2mg/ml - 2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6.000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1.200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7.200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76</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268158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PIRIMETAMINA (CLORIDRATO DE) 25MG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200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77</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272362</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PROTAMINA- ANTÍDOTO DA HEPARINA SOL. INJ. 1 ML/1000UI - HEPARINA – 5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25</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25</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78</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459248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REMOVEDOR DE CURATIVO- (ETÉR ETÍLICO 35%) LICOR DE HOFFMAN 500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120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79</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268302</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SALBUTAMOL(SULFATO) 2 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240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360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80</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403023</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SALBUTAMOL (SULFATO DE) AEROSSOL SOLUÇÃO INALANTE 5mg/ml – 2,5ML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400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81</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267765</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SULFADIAZINA 500 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600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82</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268075</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SULFATO DE MAGNÉSIO SOL. INJ. 50% - 10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600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600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83</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448848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SULFATO DE BÁRIO SUSP.ORAL- 100%- 150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POTE</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15</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15</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84</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396853</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TETRACAÍNA (CLORIDRATO DE)1% + FENILEFRINA (CLORIDRATO DE) 0,1% - 10ML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FR</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06</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w:t>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18</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85</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272341</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TIAMINA (CLORIDRATO DE) 300mg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42.000</w:t>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43.200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86</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400852</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TICAGRELOR 90 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600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87</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292382</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TRAMADOL (CLORIDRATO DE) 50MG/ML - SOL. INJ. 1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180</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180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88</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292382</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TRAMADOL (CLORIDRATO DE) 50MG/ML - SOL. INJ. 2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12.000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50</w:t>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50</w:t>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12.100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89</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279270</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VARFARINA SÓDICA 2,5mg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COMP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1.560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1.560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90</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267424</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VERAPAMIL (CLORIDRATO DE) SOL. INJ. 2,5mg/ML - 2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60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60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91</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273314</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VITAMINA B 12 (CIANOCOBALAMINA) SOL.INJ.2500mcg/ml-2ml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100</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53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92</w:t>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363088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VITAMINAS DO COMPLEXO B (OU ANÁLOGO) SOL. INJ. 2 ml.</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AMP</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12.000</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125</w:t>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50</w:t>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12.175</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r>
        <w:trPr>
          <w:trHeight w:val="326" w:hRule="atLeast"/>
        </w:trPr>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widowControl/>
              <w:suppressLineNumbers/>
              <w:suppressAutoHyphens w:val="true"/>
              <w:bidi w:val="0"/>
              <w:ind w:left="0" w:right="0" w:hanging="0"/>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sz w:val="18"/>
                <w:szCs w:val="18"/>
              </w:rPr>
            </w:pPr>
            <w:r>
              <w:rPr>
                <w:rFonts w:ascii="Leelawadee UI Semilight" w:hAnsi="Leelawadee UI Semilight"/>
                <w:sz w:val="18"/>
                <w:szCs w:val="18"/>
              </w:rPr>
              <w:t>338298</w:t>
            </w:r>
          </w:p>
        </w:tc>
        <w:tc>
          <w:tcPr>
            <w:tcW w:w="48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VORICONAZOL 200 mg</w:t>
            </w:r>
          </w:p>
        </w:tc>
        <w:tc>
          <w:tcPr>
            <w:tcW w:w="5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F/A</w:t>
            </w:r>
          </w:p>
        </w:tc>
        <w:tc>
          <w:tcPr>
            <w:tcW w:w="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t>189</w:t>
            </w:r>
          </w:p>
        </w:tc>
        <w:tc>
          <w:tcPr>
            <w:tcW w:w="5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4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6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9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8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color w:val="000000"/>
                <w:sz w:val="18"/>
                <w:szCs w:val="18"/>
              </w:rPr>
            </w:pPr>
            <w:r>
              <w:rPr>
                <w:rFonts w:ascii="Leelawadee UI Semilight" w:hAnsi="Leelawadee UI Semilight"/>
                <w:color w:val="000000"/>
                <w:sz w:val="18"/>
                <w:szCs w:val="18"/>
              </w:rPr>
            </w:r>
          </w:p>
        </w:tc>
        <w:tc>
          <w:tcPr>
            <w:tcW w:w="7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t>189</w:t>
            </w:r>
          </w:p>
        </w:tc>
        <w:tc>
          <w:tcPr>
            <w:tcW w:w="11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49" w:type="dxa"/>
              <w:bottom w:w="55" w:type="dxa"/>
              <w:right w:w="55" w:type="dxa"/>
            </w:tcMar>
            <w:vAlign w:val="center"/>
          </w:tcPr>
          <w:p>
            <w:pPr>
              <w:pStyle w:val="Contedodatabela"/>
              <w:jc w:val="center"/>
              <w:rPr>
                <w:rFonts w:ascii="Leelawadee UI Semilight" w:hAnsi="Leelawadee UI Semilight"/>
                <w:b/>
                <w:b/>
                <w:color w:val="000000"/>
                <w:sz w:val="18"/>
                <w:szCs w:val="18"/>
              </w:rPr>
            </w:pPr>
            <w:r>
              <w:rPr>
                <w:rFonts w:ascii="Leelawadee UI Semilight" w:hAnsi="Leelawadee UI Semilight"/>
                <w:b/>
                <w:color w:val="000000"/>
                <w:sz w:val="18"/>
                <w:szCs w:val="18"/>
              </w:rPr>
            </w:r>
          </w:p>
        </w:tc>
      </w:tr>
    </w:tbl>
    <w:p>
      <w:pPr>
        <w:pStyle w:val="Normal"/>
        <w:widowControl/>
        <w:suppressAutoHyphens w:val="true"/>
        <w:bidi w:val="0"/>
        <w:spacing w:lineRule="auto" w:line="360"/>
        <w:ind w:left="0" w:right="0" w:hanging="0"/>
        <w:jc w:val="left"/>
        <w:rPr>
          <w:rFonts w:ascii="Leelawadee UI Semilight" w:hAnsi="Leelawadee UI Semilight"/>
          <w:b/>
          <w:b/>
          <w:color w:val="000000"/>
          <w:sz w:val="24"/>
          <w:szCs w:val="24"/>
          <w:u w:val="none"/>
        </w:rPr>
      </w:pPr>
      <w:r>
        <w:rPr>
          <w:rFonts w:ascii="Leelawadee UI Semilight" w:hAnsi="Leelawadee UI Semilight"/>
          <w:b/>
          <w:color w:val="000000"/>
          <w:sz w:val="24"/>
          <w:szCs w:val="24"/>
          <w:u w:val="none"/>
        </w:rPr>
      </w:r>
    </w:p>
    <w:p>
      <w:pPr>
        <w:pStyle w:val="Normal"/>
        <w:spacing w:lineRule="auto" w:line="360"/>
        <w:rPr/>
      </w:pPr>
      <w:r>
        <w:rPr>
          <w:rFonts w:ascii="Leelawadee UI Semilight" w:hAnsi="Leelawadee UI Semilight"/>
          <w:b/>
          <w:color w:val="000000"/>
          <w:sz w:val="24"/>
          <w:szCs w:val="24"/>
          <w:u w:val="none"/>
        </w:rPr>
        <w:t xml:space="preserve">3 – </w:t>
      </w:r>
      <w:r>
        <w:rPr>
          <w:rFonts w:ascii="Leelawadee UI Semilight" w:hAnsi="Leelawadee UI Semilight"/>
          <w:b/>
          <w:color w:val="000000"/>
          <w:sz w:val="24"/>
          <w:szCs w:val="24"/>
          <w:u w:val="single"/>
        </w:rPr>
        <w:t>DA JUSTIFICATIVA DA COMPRA EMERGENCIAL</w:t>
      </w:r>
    </w:p>
    <w:p>
      <w:pPr>
        <w:pStyle w:val="ListParagraph"/>
        <w:numPr>
          <w:ilvl w:val="0"/>
          <w:numId w:val="0"/>
        </w:numPr>
        <w:spacing w:lineRule="auto" w:line="360"/>
        <w:ind w:left="987"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numPr>
          <w:ilvl w:val="1"/>
          <w:numId w:val="4"/>
        </w:numPr>
        <w:spacing w:lineRule="auto" w:line="360"/>
        <w:jc w:val="both"/>
        <w:rPr/>
      </w:pPr>
      <w:r>
        <w:rPr>
          <w:rFonts w:ascii="Leelawadee UI Semilight" w:hAnsi="Leelawadee UI Semilight"/>
          <w:b w:val="false"/>
          <w:bCs w:val="false"/>
          <w:color w:val="000000"/>
          <w:sz w:val="24"/>
          <w:szCs w:val="24"/>
        </w:rPr>
        <w:t xml:space="preserve">Trata-se de Processo Administrativo visando a aquisição em </w:t>
      </w:r>
      <w:r>
        <w:rPr>
          <w:rFonts w:ascii="Leelawadee UI Semilight" w:hAnsi="Leelawadee UI Semilight"/>
          <w:b w:val="false"/>
          <w:bCs w:val="false"/>
          <w:color w:val="000000"/>
          <w:sz w:val="24"/>
          <w:szCs w:val="24"/>
          <w:u w:val="single"/>
        </w:rPr>
        <w:t>caráter emergencial</w:t>
      </w:r>
      <w:r>
        <w:rPr>
          <w:rFonts w:ascii="Leelawadee UI Semilight" w:hAnsi="Leelawadee UI Semilight"/>
          <w:b w:val="false"/>
          <w:bCs w:val="false"/>
          <w:color w:val="000000"/>
          <w:sz w:val="24"/>
          <w:szCs w:val="24"/>
        </w:rPr>
        <w:t xml:space="preserve"> de medicamentos em função ao Decreto 1392 de 29 de março de 2022 que dispõe sobre a intervenção administrativa junto a Rede de Saúde Municipal, visando garantir a continuidade de dispensação de medicação.</w:t>
      </w:r>
    </w:p>
    <w:p>
      <w:pPr>
        <w:pStyle w:val="ListParagraph"/>
        <w:numPr>
          <w:ilvl w:val="0"/>
          <w:numId w:val="0"/>
        </w:numPr>
        <w:spacing w:lineRule="auto" w:line="360"/>
        <w:ind w:left="216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1"/>
          <w:numId w:val="4"/>
        </w:numPr>
        <w:spacing w:lineRule="auto" w:line="360"/>
        <w:jc w:val="both"/>
        <w:rPr/>
      </w:pPr>
      <w:r>
        <w:rPr>
          <w:rFonts w:ascii="Leelawadee UI Semilight" w:hAnsi="Leelawadee UI Semilight"/>
          <w:b w:val="false"/>
          <w:bCs w:val="false"/>
          <w:color w:val="000000"/>
          <w:sz w:val="24"/>
          <w:szCs w:val="24"/>
        </w:rPr>
        <w:t>A presente aquisição visa suprir a demanda das Unidades Hospitalares pelo período de 6 (seis) meses.</w:t>
      </w:r>
    </w:p>
    <w:p>
      <w:pPr>
        <w:pStyle w:val="ListParagraph"/>
        <w:numPr>
          <w:ilvl w:val="0"/>
          <w:numId w:val="0"/>
        </w:numPr>
        <w:spacing w:lineRule="auto" w:line="360"/>
        <w:ind w:left="2160" w:hanging="0"/>
        <w:jc w:val="both"/>
        <w:rPr>
          <w:rFonts w:ascii="Leelawadee UI Semilight" w:hAnsi="Leelawadee UI Semilight"/>
          <w:b w:val="false"/>
          <w:b w:val="false"/>
          <w:bCs w:val="false"/>
          <w:i w:val="false"/>
          <w:i w:val="false"/>
          <w:caps w:val="false"/>
          <w:smallCaps w:val="false"/>
          <w:color w:val="000000"/>
          <w:spacing w:val="0"/>
          <w:sz w:val="24"/>
          <w:szCs w:val="24"/>
        </w:rPr>
      </w:pPr>
      <w:r>
        <w:rPr>
          <w:rFonts w:ascii="Leelawadee UI Semilight" w:hAnsi="Leelawadee UI Semilight"/>
          <w:b w:val="false"/>
          <w:bCs w:val="false"/>
          <w:i w:val="false"/>
          <w:caps w:val="false"/>
          <w:smallCaps w:val="false"/>
          <w:color w:val="000000"/>
          <w:spacing w:val="0"/>
          <w:sz w:val="24"/>
          <w:szCs w:val="24"/>
        </w:rPr>
      </w:r>
    </w:p>
    <w:p>
      <w:pPr>
        <w:pStyle w:val="Normal"/>
        <w:numPr>
          <w:ilvl w:val="1"/>
          <w:numId w:val="4"/>
        </w:numPr>
        <w:spacing w:lineRule="auto" w:line="360"/>
        <w:jc w:val="both"/>
        <w:rPr/>
      </w:pPr>
      <w:r>
        <w:rPr>
          <w:rFonts w:ascii="Leelawadee UI Semilight" w:hAnsi="Leelawadee UI Semilight"/>
          <w:b w:val="false"/>
          <w:bCs w:val="false"/>
          <w:color w:val="000000"/>
          <w:sz w:val="24"/>
          <w:szCs w:val="24"/>
        </w:rPr>
        <w:t>Trata-se de um material indispensável e essencial à rotina da unidade de saúde.</w:t>
      </w:r>
    </w:p>
    <w:p>
      <w:pPr>
        <w:pStyle w:val="Normal"/>
        <w:numPr>
          <w:ilvl w:val="0"/>
          <w:numId w:val="0"/>
        </w:numPr>
        <w:spacing w:lineRule="auto" w:line="360"/>
        <w:ind w:left="1440" w:hanging="0"/>
        <w:jc w:val="both"/>
        <w:rPr>
          <w:b w:val="false"/>
          <w:b w:val="false"/>
          <w:bCs w:val="false"/>
          <w:color w:val="000000"/>
        </w:rPr>
      </w:pPr>
      <w:r>
        <w:rPr>
          <w:b w:val="false"/>
          <w:bCs w:val="false"/>
          <w:color w:val="000000"/>
        </w:rPr>
      </w:r>
    </w:p>
    <w:p>
      <w:pPr>
        <w:pStyle w:val="ListParagraph"/>
        <w:numPr>
          <w:ilvl w:val="1"/>
          <w:numId w:val="4"/>
        </w:numPr>
        <w:spacing w:lineRule="auto" w:line="360"/>
        <w:jc w:val="both"/>
        <w:rPr/>
      </w:pPr>
      <w:r>
        <w:rPr>
          <w:rFonts w:ascii="Leelawadee UI Semilight" w:hAnsi="Leelawadee UI Semilight"/>
          <w:b w:val="false"/>
          <w:bCs w:val="false"/>
          <w:color w:val="00000A"/>
          <w:sz w:val="24"/>
          <w:szCs w:val="24"/>
        </w:rPr>
        <w:t>O presente administrativo visa adquirir itens faltantes e ou frustrados/desertos nos processos nº 2964/2021 e nº 31139/2021. Reintera-se que os quantitativos destinam-se ao abastecimento pelo período de 06 (seis) meses de toda a Rede de Saúde Municipal. Os quantitativos solicitados foram frustrados/desertos no processo nº 6831/2020 (processo vigente até 21 de junho de 2021) ou pertencem ao elenco da empresa Loger que no processo nº 6831/2020 – Pregão Eletrônico 001/2021 – Ata de registro de preços 045/2021, não cumpriu com nenhuma solicitação de entrega. Assim, itens frustrados/desertos e/ou pertencentes a Loger e que também restaram como frustrados nestes novos processos nº 29654/2021 e nº 31139/2021, são itens que a rede da Secretaria Municipal de Saúde já se encontra desabastecida. Somados a estes itens em desabastecimento foram acrescentados os itens frustrados nos novos processos, citado acima anteriormente, para evitar futuro desabastecimento. Importante destacar que os itens frustrados exclusivamente nos novos processos, seguem para novo processo licitatório que seguirá a tramitação normal de aquisição, ou seja, aquisição por registro de preços, pregão eletrônico, para 12 meses.</w:t>
      </w:r>
    </w:p>
    <w:p>
      <w:pPr>
        <w:pStyle w:val="Normal"/>
        <w:numPr>
          <w:ilvl w:val="0"/>
          <w:numId w:val="0"/>
        </w:numPr>
        <w:spacing w:lineRule="auto" w:line="360" w:before="0" w:after="0"/>
        <w:jc w:val="both"/>
        <w:rPr/>
      </w:pPr>
      <w:r>
        <w:rPr>
          <w:rStyle w:val="Tex3"/>
          <w:rFonts w:ascii="Leelawadee UI Semilight" w:hAnsi="Leelawadee UI Semilight"/>
          <w:b w:val="false"/>
          <w:bCs w:val="false"/>
          <w:color w:val="00000A"/>
          <w:sz w:val="24"/>
          <w:szCs w:val="24"/>
        </w:rPr>
        <w:tab/>
        <w:tab/>
      </w:r>
    </w:p>
    <w:p>
      <w:pPr>
        <w:pStyle w:val="ListParagraph"/>
        <w:widowControl w:val="false"/>
        <w:numPr>
          <w:ilvl w:val="1"/>
          <w:numId w:val="4"/>
        </w:numPr>
        <w:tabs>
          <w:tab w:val="left" w:pos="567" w:leader="none"/>
          <w:tab w:val="left" w:pos="1418" w:leader="none"/>
        </w:tabs>
        <w:overflowPunct w:val="false"/>
        <w:spacing w:lineRule="auto" w:line="360"/>
        <w:ind w:left="1418" w:hanging="709"/>
        <w:jc w:val="both"/>
        <w:rPr/>
      </w:pPr>
      <w:r>
        <w:rPr>
          <w:rFonts w:ascii="Leelawadee UI Semilight" w:hAnsi="Leelawadee UI Semilight"/>
          <w:b w:val="false"/>
          <w:bCs w:val="false"/>
          <w:color w:val="000000" w:themeColor="text1"/>
          <w:sz w:val="24"/>
          <w:szCs w:val="24"/>
        </w:rPr>
        <w:t xml:space="preserve">Ressalta-se que as especificações técnicas bem como o quantitativo dos objetos solicitados foram indicados pelas equipes técnicas das Unidades de Saúde, a qual se responsabilizam por todas as informações lançadas nos documentos acostados à </w:t>
      </w:r>
      <w:r>
        <w:rPr>
          <w:rFonts w:ascii="Leelawadee UI Semilight" w:hAnsi="Leelawadee UI Semilight"/>
          <w:b w:val="false"/>
          <w:bCs w:val="false"/>
          <w:color w:val="00000A"/>
          <w:sz w:val="24"/>
          <w:szCs w:val="24"/>
        </w:rPr>
        <w:t>fl. 03/04/05</w:t>
      </w:r>
      <w:r>
        <w:rPr>
          <w:rFonts w:ascii="Leelawadee UI Semilight" w:hAnsi="Leelawadee UI Semilight"/>
          <w:b w:val="false"/>
          <w:bCs w:val="false"/>
          <w:color w:val="000000" w:themeColor="text1"/>
          <w:sz w:val="24"/>
          <w:szCs w:val="24"/>
        </w:rPr>
        <w:t>.</w:t>
      </w:r>
    </w:p>
    <w:p>
      <w:pPr>
        <w:pStyle w:val="ListParagraph"/>
        <w:widowControl w:val="false"/>
        <w:numPr>
          <w:ilvl w:val="0"/>
          <w:numId w:val="0"/>
        </w:numPr>
        <w:tabs>
          <w:tab w:val="left" w:pos="567" w:leader="none"/>
          <w:tab w:val="left" w:pos="1418" w:leader="none"/>
        </w:tabs>
        <w:overflowPunct w:val="false"/>
        <w:spacing w:lineRule="auto" w:line="360"/>
        <w:ind w:left="2149" w:hanging="0"/>
        <w:jc w:val="both"/>
        <w:rPr>
          <w:rFonts w:ascii="Leelawadee UI Semilight" w:hAnsi="Leelawadee UI Semilight"/>
          <w:b/>
          <w:b/>
          <w:sz w:val="24"/>
          <w:szCs w:val="24"/>
        </w:rPr>
      </w:pPr>
      <w:r>
        <w:rPr>
          <w:rFonts w:ascii="Leelawadee UI Semilight" w:hAnsi="Leelawadee UI Semilight"/>
          <w:b/>
          <w:sz w:val="24"/>
          <w:szCs w:val="24"/>
        </w:rPr>
      </w:r>
    </w:p>
    <w:p>
      <w:pPr>
        <w:pStyle w:val="ListParagraph"/>
        <w:widowControl/>
        <w:numPr>
          <w:ilvl w:val="0"/>
          <w:numId w:val="0"/>
        </w:numPr>
        <w:suppressAutoHyphens w:val="true"/>
        <w:bidi w:val="0"/>
        <w:spacing w:lineRule="auto" w:line="360" w:before="0" w:after="0"/>
        <w:ind w:left="0" w:right="0" w:hanging="0"/>
        <w:contextualSpacing/>
        <w:jc w:val="both"/>
        <w:rPr/>
      </w:pPr>
      <w:r>
        <w:rPr>
          <w:rFonts w:ascii="Leelawadee UI Semilight" w:hAnsi="Leelawadee UI Semilight"/>
          <w:b/>
          <w:color w:val="000000"/>
          <w:sz w:val="24"/>
          <w:szCs w:val="24"/>
          <w:u w:val="none"/>
        </w:rPr>
        <w:t xml:space="preserve">4 – </w:t>
      </w:r>
      <w:r>
        <w:rPr>
          <w:rFonts w:ascii="Leelawadee UI Semilight" w:hAnsi="Leelawadee UI Semilight"/>
          <w:b/>
          <w:color w:val="000000"/>
          <w:sz w:val="24"/>
          <w:szCs w:val="24"/>
          <w:u w:val="single"/>
        </w:rPr>
        <w:t>DO LOCAL DE ENTREGA</w:t>
      </w:r>
    </w:p>
    <w:p>
      <w:pPr>
        <w:pStyle w:val="ListParagraph"/>
        <w:numPr>
          <w:ilvl w:val="0"/>
          <w:numId w:val="0"/>
        </w:numPr>
        <w:spacing w:lineRule="auto" w:line="360"/>
        <w:ind w:left="108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numPr>
          <w:ilvl w:val="1"/>
          <w:numId w:val="3"/>
        </w:numPr>
        <w:spacing w:lineRule="auto" w:line="360"/>
        <w:jc w:val="both"/>
        <w:rPr/>
      </w:pPr>
      <w:r>
        <w:rPr>
          <w:rFonts w:ascii="Leelawadee UI Semilight" w:hAnsi="Leelawadee UI Semilight"/>
          <w:sz w:val="24"/>
          <w:szCs w:val="24"/>
        </w:rPr>
        <w:t>A Contratada deverá proceder com a entrega do objeto, de acordo com a solicitação da Unidade Requisitante, nos endereços e horários arrolados abaixo:</w:t>
      </w:r>
    </w:p>
    <w:p>
      <w:pPr>
        <w:pStyle w:val="ListParagraph"/>
        <w:numPr>
          <w:ilvl w:val="0"/>
          <w:numId w:val="0"/>
        </w:numPr>
        <w:spacing w:lineRule="auto" w:line="360"/>
        <w:ind w:left="2160" w:hanging="0"/>
        <w:jc w:val="both"/>
        <w:rPr>
          <w:rFonts w:ascii="Leelawadee UI Semilight" w:hAnsi="Leelawadee UI Semilight"/>
          <w:sz w:val="24"/>
          <w:szCs w:val="24"/>
        </w:rPr>
      </w:pPr>
      <w:r>
        <w:rPr>
          <w:rFonts w:ascii="Leelawadee UI Semilight" w:hAnsi="Leelawadee UI Semilight"/>
          <w:sz w:val="24"/>
          <w:szCs w:val="24"/>
        </w:rPr>
      </w:r>
    </w:p>
    <w:p>
      <w:pPr>
        <w:pStyle w:val="ListParagraph"/>
        <w:widowControl/>
        <w:numPr>
          <w:ilvl w:val="0"/>
          <w:numId w:val="0"/>
        </w:numPr>
        <w:bidi w:val="0"/>
        <w:spacing w:lineRule="auto" w:line="360" w:before="0" w:after="0"/>
        <w:ind w:left="1134" w:right="0" w:hanging="0"/>
        <w:contextualSpacing/>
        <w:jc w:val="both"/>
        <w:rPr/>
      </w:pPr>
      <w:r>
        <w:rPr>
          <w:rFonts w:ascii="Leelawadee UI Semilight" w:hAnsi="Leelawadee UI Semilight"/>
          <w:b/>
          <w:bCs/>
          <w:sz w:val="24"/>
          <w:szCs w:val="24"/>
        </w:rPr>
        <w:t xml:space="preserve">4.1.1. </w:t>
      </w:r>
      <w:r>
        <w:rPr>
          <w:rFonts w:cs="Miriam" w:ascii="Leelawadee UI Semilight" w:hAnsi="Leelawadee UI Semilight"/>
          <w:b/>
          <w:bCs/>
          <w:sz w:val="24"/>
          <w:szCs w:val="24"/>
          <w:u w:val="single"/>
        </w:rPr>
        <w:t>ALMOXARIFADO CENTRAL</w:t>
      </w:r>
      <w:r>
        <w:rPr>
          <w:rFonts w:cs="Miriam" w:ascii="Leelawadee UI Semilight" w:hAnsi="Leelawadee UI Semilight"/>
          <w:b w:val="false"/>
          <w:bCs w:val="false"/>
          <w:sz w:val="24"/>
          <w:szCs w:val="24"/>
        </w:rPr>
        <w:t xml:space="preserve"> – Av. Conselheiro Julius Arp, nº 80, 2º andar, </w:t>
        <w:tab/>
        <w:t xml:space="preserve">Centro, Nova Friburgo/RJ. CEP: 28623-000. Respeitando os dias de entrega, de </w:t>
        <w:tab/>
        <w:t>segunda a sexta-feira, nos horários de 09:00h às 16:00h;</w:t>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s="Miriam"/>
          <w:b w:val="false"/>
          <w:b w:val="false"/>
          <w:bCs w:val="false"/>
          <w:sz w:val="24"/>
          <w:szCs w:val="24"/>
        </w:rPr>
      </w:pPr>
      <w:r>
        <w:rPr>
          <w:rFonts w:cs="Miriam" w:ascii="Leelawadee UI Semilight" w:hAnsi="Leelawadee UI Semilight"/>
          <w:b w:val="false"/>
          <w:bCs w:val="false"/>
          <w:sz w:val="24"/>
          <w:szCs w:val="24"/>
        </w:rPr>
      </w:r>
    </w:p>
    <w:p>
      <w:pPr>
        <w:pStyle w:val="ListParagraph"/>
        <w:widowControl/>
        <w:numPr>
          <w:ilvl w:val="0"/>
          <w:numId w:val="0"/>
        </w:numPr>
        <w:suppressAutoHyphens w:val="true"/>
        <w:bidi w:val="0"/>
        <w:spacing w:lineRule="auto" w:line="360" w:before="0" w:after="0"/>
        <w:ind w:left="0" w:right="0" w:hanging="0"/>
        <w:contextualSpacing/>
        <w:jc w:val="both"/>
        <w:rPr>
          <w:rFonts w:ascii="Leelawadee UI Semilight" w:hAnsi="Leelawadee UI Semilight"/>
          <w:b/>
          <w:b/>
          <w:color w:val="000000"/>
          <w:sz w:val="24"/>
          <w:szCs w:val="24"/>
          <w:u w:val="none"/>
        </w:rPr>
      </w:pPr>
      <w:r>
        <w:rPr>
          <w:rFonts w:ascii="Leelawadee UI Semilight" w:hAnsi="Leelawadee UI Semilight"/>
          <w:b/>
          <w:color w:val="000000"/>
          <w:sz w:val="24"/>
          <w:szCs w:val="24"/>
          <w:u w:val="none"/>
        </w:rPr>
      </w:r>
    </w:p>
    <w:p>
      <w:pPr>
        <w:pStyle w:val="ListParagraph"/>
        <w:widowControl/>
        <w:numPr>
          <w:ilvl w:val="0"/>
          <w:numId w:val="0"/>
        </w:numPr>
        <w:suppressAutoHyphens w:val="true"/>
        <w:bidi w:val="0"/>
        <w:spacing w:lineRule="auto" w:line="360" w:before="0" w:after="0"/>
        <w:ind w:left="0" w:right="0" w:hanging="0"/>
        <w:contextualSpacing/>
        <w:jc w:val="both"/>
        <w:rPr>
          <w:rFonts w:ascii="Leelawadee UI Semilight" w:hAnsi="Leelawadee UI Semilight"/>
          <w:b/>
          <w:b/>
          <w:color w:val="000000"/>
          <w:sz w:val="24"/>
          <w:szCs w:val="24"/>
          <w:u w:val="none"/>
        </w:rPr>
      </w:pPr>
      <w:r>
        <w:rPr>
          <w:rFonts w:ascii="Leelawadee UI Semilight" w:hAnsi="Leelawadee UI Semilight"/>
          <w:b/>
          <w:color w:val="000000"/>
          <w:sz w:val="24"/>
          <w:szCs w:val="24"/>
          <w:u w:val="none"/>
        </w:rPr>
      </w:r>
    </w:p>
    <w:p>
      <w:pPr>
        <w:pStyle w:val="ListParagraph"/>
        <w:widowControl/>
        <w:numPr>
          <w:ilvl w:val="0"/>
          <w:numId w:val="0"/>
        </w:numPr>
        <w:suppressAutoHyphens w:val="true"/>
        <w:bidi w:val="0"/>
        <w:spacing w:lineRule="auto" w:line="360" w:before="0" w:after="0"/>
        <w:ind w:left="0" w:right="0" w:hanging="0"/>
        <w:contextualSpacing/>
        <w:jc w:val="both"/>
        <w:rPr>
          <w:rFonts w:ascii="Leelawadee UI Semilight" w:hAnsi="Leelawadee UI Semilight"/>
          <w:b/>
          <w:b/>
          <w:color w:val="000000"/>
          <w:sz w:val="24"/>
          <w:szCs w:val="24"/>
          <w:u w:val="none"/>
        </w:rPr>
      </w:pPr>
      <w:r>
        <w:rPr>
          <w:rFonts w:ascii="Leelawadee UI Semilight" w:hAnsi="Leelawadee UI Semilight"/>
          <w:b/>
          <w:color w:val="000000"/>
          <w:sz w:val="24"/>
          <w:szCs w:val="24"/>
          <w:u w:val="none"/>
        </w:rPr>
      </w:r>
    </w:p>
    <w:p>
      <w:pPr>
        <w:pStyle w:val="ListParagraph"/>
        <w:widowControl/>
        <w:numPr>
          <w:ilvl w:val="0"/>
          <w:numId w:val="0"/>
        </w:numPr>
        <w:suppressAutoHyphens w:val="true"/>
        <w:bidi w:val="0"/>
        <w:spacing w:lineRule="auto" w:line="360" w:before="0" w:after="0"/>
        <w:ind w:left="0" w:right="0" w:hanging="0"/>
        <w:contextualSpacing/>
        <w:jc w:val="both"/>
        <w:rPr>
          <w:rFonts w:ascii="Leelawadee UI Semilight" w:hAnsi="Leelawadee UI Semilight"/>
          <w:b/>
          <w:b/>
          <w:color w:val="000000"/>
          <w:sz w:val="24"/>
          <w:szCs w:val="24"/>
          <w:u w:val="none"/>
        </w:rPr>
      </w:pPr>
      <w:r>
        <w:rPr>
          <w:rFonts w:ascii="Leelawadee UI Semilight" w:hAnsi="Leelawadee UI Semilight"/>
          <w:b/>
          <w:color w:val="000000"/>
          <w:sz w:val="24"/>
          <w:szCs w:val="24"/>
          <w:u w:val="none"/>
        </w:rPr>
      </w:r>
    </w:p>
    <w:p>
      <w:pPr>
        <w:pStyle w:val="ListParagraph"/>
        <w:widowControl/>
        <w:numPr>
          <w:ilvl w:val="0"/>
          <w:numId w:val="0"/>
        </w:numPr>
        <w:suppressAutoHyphens w:val="true"/>
        <w:bidi w:val="0"/>
        <w:spacing w:lineRule="auto" w:line="360" w:before="0" w:after="0"/>
        <w:ind w:left="0" w:right="0" w:hanging="0"/>
        <w:contextualSpacing/>
        <w:jc w:val="both"/>
        <w:rPr>
          <w:rFonts w:ascii="Leelawadee UI Semilight" w:hAnsi="Leelawadee UI Semilight"/>
          <w:b/>
          <w:b/>
          <w:color w:val="000000"/>
          <w:sz w:val="24"/>
          <w:szCs w:val="24"/>
          <w:u w:val="none"/>
        </w:rPr>
      </w:pPr>
      <w:r>
        <w:rPr>
          <w:rFonts w:ascii="Leelawadee UI Semilight" w:hAnsi="Leelawadee UI Semilight"/>
          <w:b/>
          <w:color w:val="000000"/>
          <w:sz w:val="24"/>
          <w:szCs w:val="24"/>
          <w:u w:val="none"/>
        </w:rPr>
      </w:r>
    </w:p>
    <w:p>
      <w:pPr>
        <w:pStyle w:val="ListParagraph"/>
        <w:widowControl/>
        <w:numPr>
          <w:ilvl w:val="0"/>
          <w:numId w:val="0"/>
        </w:numPr>
        <w:suppressAutoHyphens w:val="true"/>
        <w:bidi w:val="0"/>
        <w:spacing w:lineRule="auto" w:line="360" w:before="0" w:after="0"/>
        <w:ind w:left="0" w:right="0" w:hanging="0"/>
        <w:contextualSpacing/>
        <w:jc w:val="both"/>
        <w:rPr>
          <w:rFonts w:ascii="Leelawadee UI Semilight" w:hAnsi="Leelawadee UI Semilight"/>
          <w:b/>
          <w:b/>
          <w:color w:val="000000"/>
          <w:sz w:val="24"/>
          <w:szCs w:val="24"/>
          <w:u w:val="none"/>
        </w:rPr>
      </w:pPr>
      <w:r>
        <w:rPr>
          <w:rFonts w:ascii="Leelawadee UI Semilight" w:hAnsi="Leelawadee UI Semilight"/>
          <w:b/>
          <w:color w:val="000000"/>
          <w:sz w:val="24"/>
          <w:szCs w:val="24"/>
          <w:u w:val="none"/>
        </w:rPr>
      </w:r>
    </w:p>
    <w:p>
      <w:pPr>
        <w:pStyle w:val="ListParagraph"/>
        <w:widowControl/>
        <w:numPr>
          <w:ilvl w:val="0"/>
          <w:numId w:val="0"/>
        </w:numPr>
        <w:suppressAutoHyphens w:val="true"/>
        <w:bidi w:val="0"/>
        <w:spacing w:lineRule="auto" w:line="360" w:before="0" w:after="0"/>
        <w:ind w:left="0" w:right="0" w:hanging="0"/>
        <w:contextualSpacing/>
        <w:jc w:val="both"/>
        <w:rPr/>
      </w:pPr>
      <w:r>
        <w:rPr>
          <w:rFonts w:ascii="Leelawadee UI Semilight" w:hAnsi="Leelawadee UI Semilight"/>
          <w:b/>
          <w:color w:val="000000"/>
          <w:sz w:val="24"/>
          <w:szCs w:val="24"/>
          <w:u w:val="none"/>
        </w:rPr>
        <w:t xml:space="preserve">5 – </w:t>
      </w:r>
      <w:r>
        <w:rPr>
          <w:rFonts w:ascii="Leelawadee UI Semilight" w:hAnsi="Leelawadee UI Semilight"/>
          <w:b/>
          <w:color w:val="000000"/>
          <w:sz w:val="24"/>
          <w:szCs w:val="24"/>
          <w:u w:val="single"/>
        </w:rPr>
        <w:t>PRAZOS E CONDIÇÕES DE ENTREGA</w:t>
      </w:r>
    </w:p>
    <w:p>
      <w:pPr>
        <w:pStyle w:val="ListParagraph"/>
        <w:widowControl/>
        <w:numPr>
          <w:ilvl w:val="0"/>
          <w:numId w:val="0"/>
        </w:numPr>
        <w:suppressAutoHyphens w:val="true"/>
        <w:bidi w:val="0"/>
        <w:spacing w:lineRule="auto" w:line="360" w:before="0" w:after="0"/>
        <w:ind w:left="0" w:right="0" w:hanging="0"/>
        <w:contextualSpacing/>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numPr>
          <w:ilvl w:val="1"/>
          <w:numId w:val="2"/>
        </w:numPr>
        <w:spacing w:lineRule="auto" w:line="360"/>
        <w:ind w:left="851" w:hanging="0"/>
        <w:jc w:val="both"/>
        <w:rPr/>
      </w:pPr>
      <w:r>
        <w:rPr>
          <w:rFonts w:ascii="Leelawadee UI Semilight" w:hAnsi="Leelawadee UI Semilight"/>
          <w:color w:val="000000"/>
          <w:sz w:val="24"/>
          <w:szCs w:val="24"/>
        </w:rPr>
        <w:t xml:space="preserve">As Unidades Requisitantes entrarão em contato diretamente com a Contratada para que esta realize a entrega dos produtos no prazo de até 10 dias corridos após o recebimento </w:t>
      </w:r>
      <w:r>
        <w:rPr>
          <w:rFonts w:ascii="Leelawadee UI Semilight" w:hAnsi="Leelawadee UI Semilight"/>
          <w:sz w:val="24"/>
          <w:szCs w:val="24"/>
        </w:rPr>
        <w:t>da Nota de Empenho.</w:t>
      </w:r>
    </w:p>
    <w:p>
      <w:pPr>
        <w:pStyle w:val="ListParagraph"/>
        <w:numPr>
          <w:ilvl w:val="0"/>
          <w:numId w:val="0"/>
        </w:numPr>
        <w:spacing w:lineRule="auto" w:line="360"/>
        <w:ind w:left="2706"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numPr>
          <w:ilvl w:val="1"/>
          <w:numId w:val="2"/>
        </w:numPr>
        <w:spacing w:lineRule="auto" w:line="360"/>
        <w:ind w:left="851" w:hanging="0"/>
        <w:jc w:val="both"/>
        <w:rPr/>
      </w:pPr>
      <w:r>
        <w:rPr>
          <w:rFonts w:ascii="Leelawadee UI Semilight" w:hAnsi="Leelawadee UI Semilight"/>
          <w:color w:val="000000"/>
          <w:sz w:val="24"/>
          <w:szCs w:val="24"/>
        </w:rPr>
        <w:t xml:space="preserve">A entrega deverá ser realizada nos horários e locais descritos nos </w:t>
      </w:r>
      <w:r>
        <w:rPr>
          <w:rFonts w:ascii="Leelawadee UI Semilight" w:hAnsi="Leelawadee UI Semilight"/>
          <w:b/>
          <w:color w:val="000000"/>
          <w:sz w:val="24"/>
          <w:szCs w:val="24"/>
        </w:rPr>
        <w:t>subitens 4.1.1</w:t>
      </w:r>
      <w:r>
        <w:rPr>
          <w:rFonts w:ascii="Leelawadee UI Semilight" w:hAnsi="Leelawadee UI Semilight"/>
          <w:color w:val="000000"/>
          <w:sz w:val="24"/>
          <w:szCs w:val="24"/>
        </w:rPr>
        <w:t xml:space="preserve"> deste Termo de Referência.</w:t>
      </w:r>
    </w:p>
    <w:p>
      <w:pPr>
        <w:pStyle w:val="ListParagraph"/>
        <w:numPr>
          <w:ilvl w:val="0"/>
          <w:numId w:val="0"/>
        </w:numPr>
        <w:spacing w:lineRule="auto" w:line="360"/>
        <w:ind w:left="2706"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2"/>
        </w:numPr>
        <w:spacing w:lineRule="auto" w:line="360"/>
        <w:ind w:left="851" w:hanging="0"/>
        <w:jc w:val="both"/>
        <w:rPr>
          <w:rFonts w:ascii="Leelawadee UI Semilight" w:hAnsi="Leelawadee UI Semilight"/>
          <w:sz w:val="24"/>
          <w:szCs w:val="24"/>
        </w:rPr>
      </w:pPr>
      <w:r>
        <w:rPr>
          <w:rFonts w:ascii="Leelawadee UI Semilight" w:hAnsi="Leelawadee UI Semilight"/>
          <w:color w:val="000000"/>
          <w:sz w:val="24"/>
          <w:szCs w:val="24"/>
        </w:rPr>
        <w:t>A falta do produto não poderá ser alegada como motivo de força maior para o atraso, má execução ou inexecução do fornecimento do objeto deste Termo de Referência, e não eximirá a fornecedora das sanções a que está sujeita pelo não cumprimento dos prazos e demais condições estabelecidas.</w:t>
      </w:r>
    </w:p>
    <w:p>
      <w:pPr>
        <w:pStyle w:val="ListParagraph"/>
        <w:numPr>
          <w:ilvl w:val="0"/>
          <w:numId w:val="0"/>
        </w:numPr>
        <w:spacing w:lineRule="auto" w:line="360"/>
        <w:ind w:left="2706"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2"/>
        </w:numPr>
        <w:spacing w:lineRule="auto" w:line="360"/>
        <w:ind w:left="851" w:hanging="0"/>
        <w:jc w:val="both"/>
        <w:rPr/>
      </w:pPr>
      <w:r>
        <w:rPr>
          <w:rFonts w:ascii="Leelawadee UI Semilight" w:hAnsi="Leelawadee UI Semilight"/>
          <w:color w:val="000000"/>
          <w:sz w:val="24"/>
          <w:szCs w:val="24"/>
        </w:rPr>
        <w:t xml:space="preserve">Em hipótese alguma serão aceitos produtos em desacordo com as condições pactuadas, ficando sob responsabilidade da Contratada o controle de qualidade do fornecimento, bem como a repetição, às suas próprias custas, para correção de falhas, visando a apresentação da qualidade e resultados requisitados. </w:t>
      </w:r>
    </w:p>
    <w:p>
      <w:pPr>
        <w:pStyle w:val="ListParagraph"/>
        <w:numPr>
          <w:ilvl w:val="0"/>
          <w:numId w:val="0"/>
        </w:numPr>
        <w:spacing w:lineRule="auto" w:line="360"/>
        <w:ind w:left="2706"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1"/>
          <w:numId w:val="2"/>
        </w:numPr>
        <w:spacing w:lineRule="auto" w:line="360"/>
        <w:ind w:left="851" w:hanging="0"/>
        <w:jc w:val="both"/>
        <w:rPr/>
      </w:pPr>
      <w:r>
        <w:rPr>
          <w:rFonts w:ascii="Leelawadee UI Semilight" w:hAnsi="Leelawadee UI Semilight"/>
          <w:color w:val="000000"/>
          <w:sz w:val="24"/>
          <w:szCs w:val="24"/>
        </w:rPr>
        <w:t xml:space="preserve"> </w:t>
      </w:r>
      <w:r>
        <w:rPr>
          <w:rFonts w:ascii="Leelawadee UI Semilight" w:hAnsi="Leelawadee UI Semilight"/>
          <w:color w:val="000000"/>
          <w:sz w:val="24"/>
          <w:szCs w:val="24"/>
        </w:rPr>
        <w:t>A contratada ficará sujeita as seguintes condições:</w:t>
      </w:r>
    </w:p>
    <w:p>
      <w:pPr>
        <w:pStyle w:val="ListParagraph"/>
        <w:numPr>
          <w:ilvl w:val="0"/>
          <w:numId w:val="0"/>
        </w:numPr>
        <w:spacing w:lineRule="auto" w:line="360"/>
        <w:ind w:left="2706"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360"/>
        <w:ind w:left="1410" w:hanging="0"/>
        <w:jc w:val="both"/>
        <w:rPr>
          <w:rFonts w:ascii="Leelawadee UI Semilight" w:hAnsi="Leelawadee UI Semilight"/>
          <w:sz w:val="24"/>
          <w:szCs w:val="24"/>
        </w:rPr>
      </w:pPr>
      <w:r>
        <w:rPr>
          <w:rFonts w:ascii="Leelawadee UI Semilight" w:hAnsi="Leelawadee UI Semilight"/>
          <w:b/>
          <w:color w:val="000000"/>
          <w:sz w:val="24"/>
          <w:szCs w:val="24"/>
        </w:rPr>
        <w:t>5.5.1.</w:t>
      </w:r>
      <w:r>
        <w:rPr>
          <w:rFonts w:ascii="Leelawadee UI Semilight" w:hAnsi="Leelawadee UI Semilight"/>
          <w:color w:val="000000"/>
          <w:sz w:val="24"/>
          <w:szCs w:val="24"/>
        </w:rPr>
        <w:t xml:space="preserve"> Entregar os produtos contendo, em sua embalagem, a data de fabricação, validade e/ou vida útil;</w:t>
      </w:r>
    </w:p>
    <w:p>
      <w:pPr>
        <w:pStyle w:val="ListParagraph"/>
        <w:spacing w:lineRule="auto" w:line="360"/>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360"/>
        <w:ind w:left="1410" w:hanging="0"/>
        <w:jc w:val="both"/>
        <w:rPr>
          <w:rFonts w:ascii="Leelawadee UI Semilight" w:hAnsi="Leelawadee UI Semilight"/>
          <w:sz w:val="24"/>
          <w:szCs w:val="24"/>
        </w:rPr>
      </w:pPr>
      <w:r>
        <w:rPr>
          <w:rFonts w:ascii="Leelawadee UI Semilight" w:hAnsi="Leelawadee UI Semilight"/>
          <w:b/>
          <w:color w:val="000000"/>
          <w:sz w:val="24"/>
          <w:szCs w:val="24"/>
        </w:rPr>
        <w:t>5.5.2.</w:t>
      </w:r>
      <w:r>
        <w:rPr>
          <w:rFonts w:ascii="Leelawadee UI Semilight" w:hAnsi="Leelawadee UI Semilight"/>
          <w:color w:val="000000"/>
          <w:sz w:val="24"/>
          <w:szCs w:val="24"/>
        </w:rPr>
        <w:t xml:space="preserve"> Seguir programação do órgão requisitante, quanto à data, horário, local e quantidade a serem entregues;</w:t>
      </w:r>
    </w:p>
    <w:p>
      <w:pPr>
        <w:pStyle w:val="ListParagraph"/>
        <w:spacing w:lineRule="auto" w:line="360"/>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360"/>
        <w:ind w:left="1410" w:hanging="0"/>
        <w:jc w:val="both"/>
        <w:rPr/>
      </w:pPr>
      <w:r>
        <w:rPr>
          <w:rFonts w:ascii="Leelawadee UI Semilight" w:hAnsi="Leelawadee UI Semilight"/>
          <w:b/>
          <w:color w:val="000000"/>
          <w:sz w:val="24"/>
          <w:szCs w:val="24"/>
        </w:rPr>
        <w:t>5.5.3.</w:t>
      </w:r>
      <w:r>
        <w:rPr>
          <w:rFonts w:ascii="Leelawadee UI Semilight" w:hAnsi="Leelawadee UI Semilight"/>
          <w:color w:val="000000"/>
          <w:sz w:val="24"/>
          <w:szCs w:val="24"/>
        </w:rPr>
        <w:t xml:space="preserve"> Comprometer-se a dar total garantia quanto à qualidade dos materiais fornecidos, bem como efetuar a substituição imediata, e totalmente às suas expensas, de qualquer produto entregue comprovadamente em desacordo com este Termo de Referência, ou seja, fora das especificações técnicas e padrões de qualidade exigidos.</w:t>
      </w:r>
    </w:p>
    <w:p>
      <w:pPr>
        <w:pStyle w:val="ListParagraph"/>
        <w:spacing w:lineRule="auto" w:line="360"/>
        <w:ind w:left="141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360"/>
        <w:ind w:left="141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360"/>
        <w:ind w:left="141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360"/>
        <w:ind w:left="141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numPr>
          <w:ilvl w:val="0"/>
          <w:numId w:val="0"/>
        </w:numPr>
        <w:spacing w:lineRule="auto" w:line="360"/>
        <w:ind w:left="720" w:hanging="0"/>
        <w:jc w:val="both"/>
        <w:rPr/>
      </w:pPr>
      <w:r>
        <w:rPr>
          <w:rFonts w:ascii="Leelawadee UI Semilight" w:hAnsi="Leelawadee UI Semilight"/>
          <w:b/>
          <w:color w:val="000000"/>
          <w:sz w:val="24"/>
          <w:szCs w:val="24"/>
          <w:u w:val="none"/>
        </w:rPr>
        <w:t xml:space="preserve">6 – </w:t>
      </w:r>
      <w:r>
        <w:rPr>
          <w:rFonts w:ascii="Leelawadee UI Semilight" w:hAnsi="Leelawadee UI Semilight"/>
          <w:b/>
          <w:color w:val="000000"/>
          <w:sz w:val="24"/>
          <w:szCs w:val="24"/>
          <w:u w:val="single"/>
        </w:rPr>
        <w:t>DA CLASSIFICAÇÃO DOS BENS COMUNS</w:t>
      </w:r>
    </w:p>
    <w:p>
      <w:pPr>
        <w:pStyle w:val="ListParagraph"/>
        <w:numPr>
          <w:ilvl w:val="0"/>
          <w:numId w:val="0"/>
        </w:numPr>
        <w:spacing w:lineRule="auto" w:line="360"/>
        <w:ind w:left="114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widowControl/>
        <w:bidi w:val="0"/>
        <w:spacing w:lineRule="auto" w:line="360"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b/>
          <w:color w:val="000000"/>
          <w:sz w:val="24"/>
          <w:szCs w:val="24"/>
        </w:rPr>
        <w:t xml:space="preserve">6.1. </w:t>
      </w:r>
      <w:r>
        <w:rPr>
          <w:rFonts w:ascii="Leelawadee UI Semilight" w:hAnsi="Leelawadee UI Semilight"/>
          <w:color w:val="000000"/>
          <w:sz w:val="24"/>
          <w:szCs w:val="24"/>
        </w:rPr>
        <w:t>Os bens a serem adquiridos enquadram-se na classificação de bens comuns, nos termos da Lei vigente.</w:t>
      </w:r>
    </w:p>
    <w:p>
      <w:pPr>
        <w:pStyle w:val="ListParagraph"/>
        <w:numPr>
          <w:ilvl w:val="0"/>
          <w:numId w:val="0"/>
        </w:numPr>
        <w:spacing w:lineRule="auto" w:line="360"/>
        <w:ind w:left="72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numPr>
          <w:ilvl w:val="0"/>
          <w:numId w:val="0"/>
        </w:numPr>
        <w:spacing w:lineRule="auto" w:line="360"/>
        <w:ind w:left="720" w:hanging="0"/>
        <w:jc w:val="both"/>
        <w:rPr/>
      </w:pPr>
      <w:r>
        <w:rPr>
          <w:rFonts w:ascii="Leelawadee UI Semilight" w:hAnsi="Leelawadee UI Semilight"/>
          <w:b/>
          <w:color w:val="000000"/>
          <w:sz w:val="24"/>
          <w:szCs w:val="24"/>
          <w:u w:val="none"/>
        </w:rPr>
        <w:t xml:space="preserve">7 – </w:t>
      </w:r>
      <w:r>
        <w:rPr>
          <w:rFonts w:ascii="Leelawadee UI Semilight" w:hAnsi="Leelawadee UI Semilight"/>
          <w:b/>
          <w:color w:val="000000"/>
          <w:sz w:val="24"/>
          <w:szCs w:val="24"/>
          <w:u w:val="single"/>
        </w:rPr>
        <w:t>RECEBIMENTO E CRITÉRIO DE ACEITAÇÃO DO OBJETO</w:t>
      </w:r>
    </w:p>
    <w:p>
      <w:pPr>
        <w:pStyle w:val="ListParagraph"/>
        <w:numPr>
          <w:ilvl w:val="0"/>
          <w:numId w:val="0"/>
        </w:numPr>
        <w:spacing w:lineRule="auto" w:line="360"/>
        <w:ind w:left="114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widowControl/>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color w:val="000000"/>
          <w:sz w:val="24"/>
          <w:szCs w:val="24"/>
        </w:rPr>
        <w:t>7.1.</w:t>
      </w:r>
      <w:r>
        <w:rPr>
          <w:rFonts w:ascii="Leelawadee UI Semilight" w:hAnsi="Leelawadee UI Semilight"/>
          <w:color w:val="000000"/>
          <w:sz w:val="24"/>
          <w:szCs w:val="24"/>
        </w:rPr>
        <w:t xml:space="preserve"> Os bens serão recebidos:</w:t>
      </w:r>
    </w:p>
    <w:p>
      <w:pPr>
        <w:pStyle w:val="ListParagraph"/>
        <w:spacing w:lineRule="auto" w:line="360"/>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360"/>
        <w:ind w:left="1410" w:hanging="0"/>
        <w:jc w:val="both"/>
        <w:rPr>
          <w:rFonts w:ascii="Leelawadee UI Semilight" w:hAnsi="Leelawadee UI Semilight"/>
          <w:sz w:val="24"/>
          <w:szCs w:val="24"/>
        </w:rPr>
      </w:pPr>
      <w:r>
        <w:rPr>
          <w:rFonts w:ascii="Leelawadee UI Semilight" w:hAnsi="Leelawadee UI Semilight"/>
          <w:b/>
          <w:color w:val="000000"/>
          <w:sz w:val="24"/>
          <w:szCs w:val="24"/>
        </w:rPr>
        <w:t>7.1.1.</w:t>
      </w:r>
      <w:r>
        <w:rPr>
          <w:rFonts w:ascii="Leelawadee UI Semilight" w:hAnsi="Leelawadee UI Semilight"/>
          <w:color w:val="000000"/>
          <w:sz w:val="24"/>
          <w:szCs w:val="24"/>
        </w:rPr>
        <w:t xml:space="preserve"> Provisoriamente, a partir da entrega, para efeitos de verificação da conformidade com as especificações constantes neste Termo de Referência.</w:t>
      </w:r>
    </w:p>
    <w:p>
      <w:pPr>
        <w:pStyle w:val="ListParagraph"/>
        <w:spacing w:lineRule="auto" w:line="360"/>
        <w:ind w:left="72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spacing w:lineRule="auto" w:line="360"/>
        <w:ind w:left="1410" w:hanging="0"/>
        <w:jc w:val="both"/>
        <w:rPr/>
      </w:pPr>
      <w:r>
        <w:rPr>
          <w:rFonts w:ascii="Leelawadee UI Semilight" w:hAnsi="Leelawadee UI Semilight"/>
          <w:b/>
          <w:color w:val="000000"/>
          <w:sz w:val="24"/>
          <w:szCs w:val="24"/>
        </w:rPr>
        <w:t>7.1.2.</w:t>
      </w:r>
      <w:r>
        <w:rPr>
          <w:rFonts w:ascii="Leelawadee UI Semilight" w:hAnsi="Leelawadee UI Semilight"/>
          <w:color w:val="000000"/>
          <w:sz w:val="24"/>
          <w:szCs w:val="24"/>
        </w:rPr>
        <w:t xml:space="preserve"> Definitivamente, após verificação da conformidade com as especificações constantes do edital e das propostas. Sua consequente aceitação se dará em até 02 (dois) dias úteis a contar do recebimento provisório.</w:t>
      </w:r>
    </w:p>
    <w:p>
      <w:pPr>
        <w:pStyle w:val="ListParagraph"/>
        <w:spacing w:lineRule="auto" w:line="360"/>
        <w:ind w:left="141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Normal"/>
        <w:widowControl/>
        <w:bidi w:val="0"/>
        <w:spacing w:lineRule="auto" w:line="360"/>
        <w:ind w:left="850" w:right="0" w:hanging="0"/>
        <w:jc w:val="both"/>
        <w:rPr/>
      </w:pPr>
      <w:r>
        <w:rPr>
          <w:rFonts w:ascii="Leelawadee UI Semilight" w:hAnsi="Leelawadee UI Semilight"/>
          <w:b/>
          <w:color w:val="000000"/>
          <w:sz w:val="24"/>
          <w:szCs w:val="24"/>
        </w:rPr>
        <w:t>7.2.</w:t>
      </w:r>
      <w:r>
        <w:rPr>
          <w:rFonts w:ascii="Leelawadee UI Semilight" w:hAnsi="Leelawadee UI Semilight"/>
          <w:color w:val="000000"/>
          <w:sz w:val="24"/>
          <w:szCs w:val="24"/>
        </w:rPr>
        <w:t xml:space="preserve"> Na hipótese de a verificação a que se refere o subitem anterior não ser procedida dentro do prazo fixado, reputar-se-á como realizada, consumando-se o recebimento provisório.</w:t>
      </w:r>
    </w:p>
    <w:p>
      <w:pPr>
        <w:pStyle w:val="ListParagraph"/>
        <w:numPr>
          <w:ilvl w:val="0"/>
          <w:numId w:val="0"/>
        </w:numPr>
        <w:spacing w:lineRule="auto" w:line="360"/>
        <w:ind w:left="720" w:hanging="0"/>
        <w:jc w:val="both"/>
        <w:rPr>
          <w:rFonts w:ascii="Leelawadee UI Semilight" w:hAnsi="Leelawadee UI Semilight"/>
          <w:b/>
          <w:b/>
          <w:color w:val="000000"/>
          <w:sz w:val="24"/>
          <w:szCs w:val="24"/>
          <w:u w:val="none"/>
        </w:rPr>
      </w:pPr>
      <w:r>
        <w:rPr>
          <w:rFonts w:ascii="Leelawadee UI Semilight" w:hAnsi="Leelawadee UI Semilight"/>
          <w:b/>
          <w:color w:val="000000"/>
          <w:sz w:val="24"/>
          <w:szCs w:val="24"/>
          <w:u w:val="none"/>
        </w:rPr>
      </w:r>
    </w:p>
    <w:p>
      <w:pPr>
        <w:pStyle w:val="ListParagraph"/>
        <w:widowControl/>
        <w:numPr>
          <w:ilvl w:val="0"/>
          <w:numId w:val="0"/>
        </w:numPr>
        <w:suppressAutoHyphens w:val="true"/>
        <w:bidi w:val="0"/>
        <w:spacing w:lineRule="auto" w:line="360" w:before="0" w:after="0"/>
        <w:ind w:left="0" w:right="0" w:hanging="0"/>
        <w:contextualSpacing/>
        <w:jc w:val="both"/>
        <w:rPr/>
      </w:pPr>
      <w:r>
        <w:rPr>
          <w:rFonts w:ascii="Leelawadee UI Semilight" w:hAnsi="Leelawadee UI Semilight"/>
          <w:b/>
          <w:color w:val="000000"/>
          <w:sz w:val="24"/>
          <w:szCs w:val="24"/>
          <w:u w:val="none"/>
        </w:rPr>
        <w:t xml:space="preserve">8 – </w:t>
      </w:r>
      <w:r>
        <w:rPr>
          <w:rFonts w:ascii="Leelawadee UI Semilight" w:hAnsi="Leelawadee UI Semilight"/>
          <w:b/>
          <w:color w:val="000000"/>
          <w:sz w:val="24"/>
          <w:szCs w:val="24"/>
          <w:u w:val="single"/>
        </w:rPr>
        <w:t>DA DOTAÇÃO ORÇAMENTÁRIA</w:t>
      </w:r>
    </w:p>
    <w:p>
      <w:pPr>
        <w:pStyle w:val="ListParagraph"/>
        <w:numPr>
          <w:ilvl w:val="0"/>
          <w:numId w:val="0"/>
        </w:numPr>
        <w:spacing w:lineRule="auto" w:line="360"/>
        <w:ind w:left="72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widowControl/>
        <w:numPr>
          <w:ilvl w:val="0"/>
          <w:numId w:val="0"/>
        </w:numPr>
        <w:bidi w:val="0"/>
        <w:spacing w:lineRule="auto" w:line="360" w:before="0" w:after="0"/>
        <w:ind w:left="850" w:right="0" w:hanging="0"/>
        <w:contextualSpacing/>
        <w:jc w:val="both"/>
        <w:rPr/>
      </w:pPr>
      <w:r>
        <w:rPr>
          <w:rFonts w:ascii="Leelawadee UI Semilight" w:hAnsi="Leelawadee UI Semilight"/>
          <w:b/>
          <w:bCs/>
          <w:color w:val="000000"/>
          <w:sz w:val="24"/>
          <w:szCs w:val="24"/>
        </w:rPr>
        <w:t>8.1.</w:t>
      </w:r>
      <w:r>
        <w:rPr>
          <w:rFonts w:ascii="Leelawadee UI Semilight" w:hAnsi="Leelawadee UI Semilight"/>
          <w:color w:val="000000"/>
          <w:sz w:val="24"/>
          <w:szCs w:val="24"/>
        </w:rPr>
        <w:t xml:space="preserve"> As despesas decorrentes da aquisição do objeto previsto no presente Termo de Referência correrão por conta do elemento de despesa e fonte de recurso abaixo descrito:</w:t>
      </w:r>
    </w:p>
    <w:p>
      <w:pPr>
        <w:pStyle w:val="ListParagraph"/>
        <w:numPr>
          <w:ilvl w:val="0"/>
          <w:numId w:val="0"/>
        </w:numPr>
        <w:spacing w:lineRule="auto" w:line="360"/>
        <w:ind w:left="2160" w:hanging="0"/>
        <w:jc w:val="both"/>
        <w:rPr>
          <w:rFonts w:ascii="Leelawadee UI Semilight" w:hAnsi="Leelawadee UI Semilight" w:cs="Arial"/>
          <w:b/>
          <w:b/>
          <w:color w:val="000000" w:themeColor="text1"/>
          <w:sz w:val="24"/>
          <w:szCs w:val="24"/>
        </w:rPr>
      </w:pPr>
      <w:r>
        <w:rPr>
          <w:rFonts w:cs="Arial" w:ascii="Leelawadee UI Semilight" w:hAnsi="Leelawadee UI Semilight"/>
          <w:b/>
          <w:color w:val="000000" w:themeColor="text1"/>
          <w:sz w:val="24"/>
          <w:szCs w:val="24"/>
        </w:rPr>
      </w:r>
    </w:p>
    <w:p>
      <w:pPr>
        <w:pStyle w:val="ListParagraph"/>
        <w:widowControl/>
        <w:numPr>
          <w:ilvl w:val="0"/>
          <w:numId w:val="0"/>
        </w:numPr>
        <w:suppressAutoHyphens w:val="true"/>
        <w:bidi w:val="0"/>
        <w:spacing w:lineRule="auto" w:line="360" w:before="0" w:after="0"/>
        <w:ind w:left="1474" w:right="0" w:hanging="0"/>
        <w:contextualSpacing/>
        <w:jc w:val="both"/>
        <w:rPr/>
      </w:pPr>
      <w:r>
        <w:rPr>
          <w:rFonts w:cs="Arial" w:ascii="Leelawadee UI Semilight" w:hAnsi="Leelawadee UI Semilight"/>
          <w:b/>
          <w:color w:val="000000" w:themeColor="text1"/>
          <w:sz w:val="24"/>
          <w:szCs w:val="24"/>
        </w:rPr>
        <w:t>8.1.1. Elemento de despesa – 33.90.32-</w:t>
      </w:r>
      <w:r>
        <w:rPr>
          <w:rFonts w:cs="Arial" w:ascii="Leelawadee UI Semilight" w:hAnsi="Leelawadee UI Semilight"/>
          <w:b/>
          <w:color w:val="000000" w:themeColor="text1"/>
          <w:sz w:val="24"/>
          <w:szCs w:val="24"/>
        </w:rPr>
        <w:t>05</w:t>
      </w:r>
      <w:r>
        <w:rPr>
          <w:rFonts w:cs="Arial" w:ascii="Leelawadee UI Semilight" w:hAnsi="Leelawadee UI Semilight"/>
          <w:b/>
          <w:color w:val="000000" w:themeColor="text1"/>
          <w:sz w:val="24"/>
          <w:szCs w:val="24"/>
        </w:rPr>
        <w:t xml:space="preserve">; </w:t>
      </w:r>
    </w:p>
    <w:p>
      <w:pPr>
        <w:pStyle w:val="ListParagraph"/>
        <w:widowControl/>
        <w:numPr>
          <w:ilvl w:val="0"/>
          <w:numId w:val="0"/>
        </w:numPr>
        <w:suppressAutoHyphens w:val="true"/>
        <w:bidi w:val="0"/>
        <w:spacing w:lineRule="auto" w:line="360" w:before="0" w:after="0"/>
        <w:ind w:left="1474" w:right="0" w:hanging="0"/>
        <w:contextualSpacing/>
        <w:jc w:val="both"/>
        <w:rPr>
          <w:rFonts w:ascii="Leelawadee UI Semilight" w:hAnsi="Leelawadee UI Semilight" w:cs="Arial"/>
          <w:b/>
          <w:b/>
          <w:color w:val="000000" w:themeColor="text1"/>
          <w:sz w:val="24"/>
          <w:szCs w:val="24"/>
        </w:rPr>
      </w:pPr>
      <w:r>
        <w:rPr>
          <w:rFonts w:cs="Arial" w:ascii="Leelawadee UI Semilight" w:hAnsi="Leelawadee UI Semilight"/>
          <w:b/>
          <w:color w:val="000000" w:themeColor="text1"/>
          <w:sz w:val="24"/>
          <w:szCs w:val="24"/>
        </w:rPr>
      </w:r>
    </w:p>
    <w:p>
      <w:pPr>
        <w:pStyle w:val="ListParagraph"/>
        <w:widowControl/>
        <w:numPr>
          <w:ilvl w:val="0"/>
          <w:numId w:val="0"/>
        </w:numPr>
        <w:suppressAutoHyphens w:val="true"/>
        <w:bidi w:val="0"/>
        <w:spacing w:lineRule="auto" w:line="360" w:before="0" w:after="0"/>
        <w:ind w:left="1474" w:right="0" w:hanging="0"/>
        <w:contextualSpacing/>
        <w:jc w:val="both"/>
        <w:rPr/>
      </w:pPr>
      <w:r>
        <w:rPr>
          <w:rFonts w:cs="Arial" w:ascii="Leelawadee UI Semilight" w:hAnsi="Leelawadee UI Semilight"/>
          <w:b/>
          <w:color w:val="000000" w:themeColor="text1"/>
          <w:sz w:val="24"/>
          <w:szCs w:val="24"/>
        </w:rPr>
        <w:t xml:space="preserve">8.1.2. Fonte de recurso 07 </w:t>
      </w:r>
      <w:bookmarkStart w:id="2" w:name="__DdeLink__391_2062697320"/>
      <w:r>
        <w:rPr>
          <w:rFonts w:cs="Arial" w:ascii="Leelawadee UI Semilight" w:hAnsi="Leelawadee UI Semilight"/>
          <w:b/>
          <w:color w:val="000000" w:themeColor="text1"/>
          <w:sz w:val="24"/>
          <w:szCs w:val="24"/>
        </w:rPr>
        <w:t>–</w:t>
      </w:r>
      <w:bookmarkEnd w:id="2"/>
      <w:r>
        <w:rPr>
          <w:rFonts w:cs="Arial" w:ascii="Leelawadee UI Semilight" w:hAnsi="Leelawadee UI Semilight"/>
          <w:b/>
          <w:color w:val="000000" w:themeColor="text1"/>
          <w:sz w:val="24"/>
          <w:szCs w:val="24"/>
        </w:rPr>
        <w:t xml:space="preserve"> SUS.</w:t>
      </w:r>
    </w:p>
    <w:p>
      <w:pPr>
        <w:pStyle w:val="ListParagraph"/>
        <w:numPr>
          <w:ilvl w:val="0"/>
          <w:numId w:val="0"/>
        </w:numPr>
        <w:spacing w:lineRule="auto" w:line="360"/>
        <w:ind w:left="2880" w:hanging="0"/>
        <w:jc w:val="both"/>
        <w:rPr>
          <w:rFonts w:ascii="Leelawadee UI Semilight" w:hAnsi="Leelawadee UI Semilight" w:cs="Arial"/>
          <w:b/>
          <w:b/>
          <w:color w:val="000000"/>
          <w:sz w:val="24"/>
          <w:szCs w:val="24"/>
        </w:rPr>
      </w:pPr>
      <w:r>
        <w:rPr>
          <w:rFonts w:cs="Arial" w:ascii="Leelawadee UI Semilight" w:hAnsi="Leelawadee UI Semilight"/>
          <w:b/>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8.2.</w:t>
      </w:r>
      <w:r>
        <w:rPr>
          <w:rFonts w:ascii="Leelawadee UI Semilight" w:hAnsi="Leelawadee UI Semilight"/>
          <w:color w:val="000000"/>
          <w:sz w:val="24"/>
          <w:szCs w:val="24"/>
        </w:rPr>
        <w:t xml:space="preserve"> Quanto aos Programas de Trabalho, serão utilizados de acordo com as especificações a seguir:</w:t>
      </w:r>
    </w:p>
    <w:p>
      <w:pPr>
        <w:pStyle w:val="ListParagraph"/>
        <w:numPr>
          <w:ilvl w:val="0"/>
          <w:numId w:val="0"/>
        </w:numPr>
        <w:spacing w:lineRule="auto" w:line="360"/>
        <w:ind w:left="216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suppressAutoHyphens w:val="true"/>
        <w:bidi w:val="0"/>
        <w:spacing w:lineRule="auto" w:line="360" w:before="0" w:after="0"/>
        <w:ind w:left="1474" w:right="0" w:hanging="0"/>
        <w:contextualSpacing/>
        <w:jc w:val="both"/>
        <w:rPr/>
      </w:pPr>
      <w:r>
        <w:rPr>
          <w:rFonts w:cs="Arial" w:ascii="Leelawadee UI Semilight" w:hAnsi="Leelawadee UI Semilight"/>
          <w:b/>
          <w:bCs/>
          <w:sz w:val="24"/>
          <w:szCs w:val="24"/>
        </w:rPr>
        <w:t xml:space="preserve">8.2.1. </w:t>
      </w:r>
      <w:r>
        <w:rPr>
          <w:rFonts w:cs="Arial" w:ascii="Leelawadee UI Semilight" w:hAnsi="Leelawadee UI Semilight"/>
          <w:b w:val="false"/>
          <w:bCs w:val="false"/>
          <w:color w:val="000000"/>
          <w:sz w:val="24"/>
          <w:szCs w:val="24"/>
        </w:rPr>
        <w:t xml:space="preserve">Hospital Municipal Raul Sertã </w:t>
      </w:r>
      <w:r>
        <w:rPr>
          <w:rFonts w:cs="Arial" w:ascii="Leelawadee UI Semilight" w:hAnsi="Leelawadee UI Semilight"/>
          <w:sz w:val="24"/>
          <w:szCs w:val="24"/>
        </w:rPr>
        <w:t xml:space="preserve">– </w:t>
      </w:r>
      <w:r>
        <w:rPr>
          <w:rFonts w:cs="Arial" w:ascii="Leelawadee UI Semilight" w:hAnsi="Leelawadee UI Semilight"/>
          <w:b/>
          <w:sz w:val="24"/>
          <w:szCs w:val="24"/>
        </w:rPr>
        <w:t>30001.10.302.0085.2.202</w:t>
      </w:r>
      <w:r>
        <w:rPr>
          <w:rFonts w:cs="Arial" w:ascii="Leelawadee UI Semilight" w:hAnsi="Leelawadee UI Semilight"/>
          <w:sz w:val="24"/>
          <w:szCs w:val="24"/>
        </w:rPr>
        <w:t>;</w:t>
      </w:r>
    </w:p>
    <w:p>
      <w:pPr>
        <w:pStyle w:val="ListParagraph"/>
        <w:widowControl/>
        <w:numPr>
          <w:ilvl w:val="0"/>
          <w:numId w:val="0"/>
        </w:numPr>
        <w:bidi w:val="0"/>
        <w:spacing w:lineRule="auto" w:line="360" w:before="0" w:after="0"/>
        <w:ind w:left="1134" w:right="0" w:hanging="0"/>
        <w:contextualSpacing/>
        <w:jc w:val="both"/>
        <w:rPr>
          <w:b/>
          <w:b/>
          <w:bCs/>
        </w:rPr>
      </w:pPr>
      <w:r>
        <w:rPr>
          <w:b/>
          <w:bCs/>
        </w:rPr>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s="Arial"/>
          <w:sz w:val="24"/>
          <w:szCs w:val="24"/>
        </w:rPr>
      </w:pPr>
      <w:r>
        <w:rPr>
          <w:rFonts w:cs="Arial" w:ascii="Leelawadee UI Semilight" w:hAnsi="Leelawadee UI Semilight"/>
          <w:b/>
          <w:bCs/>
          <w:sz w:val="24"/>
          <w:szCs w:val="24"/>
        </w:rPr>
        <w:tab/>
        <w:t xml:space="preserve">8.2.2. </w:t>
      </w:r>
      <w:r>
        <w:rPr>
          <w:rFonts w:cs="Arial" w:ascii="Leelawadee UI Semilight" w:hAnsi="Leelawadee UI Semilight"/>
          <w:b w:val="false"/>
          <w:bCs w:val="false"/>
          <w:color w:val="000000"/>
          <w:sz w:val="24"/>
          <w:szCs w:val="24"/>
        </w:rPr>
        <w:t xml:space="preserve">Hospital Maternidade Dr. Mario Dutra de Castro </w:t>
      </w:r>
      <w:r>
        <w:rPr>
          <w:rFonts w:cs="Arial" w:ascii="Leelawadee UI Semilight" w:hAnsi="Leelawadee UI Semilight"/>
          <w:b/>
          <w:bCs/>
          <w:sz w:val="24"/>
          <w:szCs w:val="24"/>
        </w:rPr>
        <w:t>– 30001.10.302.0085.2.203;</w:t>
      </w:r>
    </w:p>
    <w:p>
      <w:pPr>
        <w:pStyle w:val="ListParagraph"/>
        <w:widowControl/>
        <w:numPr>
          <w:ilvl w:val="0"/>
          <w:numId w:val="0"/>
        </w:numPr>
        <w:bidi w:val="0"/>
        <w:spacing w:lineRule="auto" w:line="360" w:before="0" w:after="0"/>
        <w:ind w:left="1134" w:right="0" w:hanging="0"/>
        <w:contextualSpacing/>
        <w:jc w:val="both"/>
        <w:rPr>
          <w:b/>
          <w:b/>
          <w:bCs/>
        </w:rPr>
      </w:pPr>
      <w:r>
        <w:rPr>
          <w:b/>
          <w:bCs/>
        </w:rPr>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s="Arial"/>
          <w:sz w:val="24"/>
          <w:szCs w:val="24"/>
        </w:rPr>
      </w:pPr>
      <w:r>
        <w:rPr>
          <w:rFonts w:cs="Arial" w:ascii="Leelawadee UI Semilight" w:hAnsi="Leelawadee UI Semilight"/>
          <w:b/>
          <w:bCs/>
          <w:sz w:val="24"/>
          <w:szCs w:val="24"/>
        </w:rPr>
        <w:tab/>
        <w:t xml:space="preserve">8.2.3. </w:t>
      </w:r>
      <w:r>
        <w:rPr>
          <w:rFonts w:cs="Arial" w:ascii="Leelawadee UI Semilight" w:hAnsi="Leelawadee UI Semilight"/>
          <w:b w:val="false"/>
          <w:bCs w:val="false"/>
          <w:sz w:val="24"/>
          <w:szCs w:val="24"/>
        </w:rPr>
        <w:t xml:space="preserve">Programa e Unidades de Atenção Básica </w:t>
      </w:r>
      <w:r>
        <w:rPr>
          <w:rFonts w:cs="Arial" w:ascii="Leelawadee UI Semilight" w:hAnsi="Leelawadee UI Semilight"/>
          <w:b/>
          <w:bCs/>
          <w:sz w:val="24"/>
          <w:szCs w:val="24"/>
        </w:rPr>
        <w:t>– 30001.10.301.0083.2.193;</w:t>
      </w:r>
    </w:p>
    <w:p>
      <w:pPr>
        <w:pStyle w:val="ListParagraph"/>
        <w:widowControl/>
        <w:numPr>
          <w:ilvl w:val="0"/>
          <w:numId w:val="0"/>
        </w:numPr>
        <w:bidi w:val="0"/>
        <w:spacing w:lineRule="auto" w:line="360" w:before="0" w:after="0"/>
        <w:ind w:left="1134" w:right="0" w:hanging="0"/>
        <w:contextualSpacing/>
        <w:jc w:val="both"/>
        <w:rPr>
          <w:b/>
          <w:b/>
          <w:bCs/>
        </w:rPr>
      </w:pPr>
      <w:r>
        <w:rPr>
          <w:b/>
          <w:bCs/>
        </w:rPr>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s="Arial"/>
          <w:sz w:val="24"/>
          <w:szCs w:val="24"/>
        </w:rPr>
      </w:pPr>
      <w:r>
        <w:rPr>
          <w:rFonts w:cs="Arial" w:ascii="Leelawadee UI Semilight" w:hAnsi="Leelawadee UI Semilight"/>
          <w:b/>
          <w:bCs/>
          <w:sz w:val="24"/>
          <w:szCs w:val="24"/>
        </w:rPr>
        <w:tab/>
        <w:t xml:space="preserve">8.2.4. </w:t>
      </w:r>
      <w:r>
        <w:rPr>
          <w:rFonts w:cs="Arial" w:ascii="Leelawadee UI Semilight" w:hAnsi="Leelawadee UI Semilight"/>
          <w:b w:val="false"/>
          <w:bCs w:val="false"/>
          <w:sz w:val="24"/>
          <w:szCs w:val="24"/>
        </w:rPr>
        <w:t>Farmácia Básica</w:t>
      </w:r>
      <w:r>
        <w:rPr>
          <w:rFonts w:cs="Arial" w:ascii="Leelawadee UI Semilight" w:hAnsi="Leelawadee UI Semilight"/>
          <w:b w:val="false"/>
          <w:bCs w:val="false"/>
          <w:color w:val="000000"/>
          <w:sz w:val="24"/>
          <w:szCs w:val="24"/>
        </w:rPr>
        <w:t xml:space="preserve"> </w:t>
      </w:r>
      <w:r>
        <w:rPr>
          <w:rFonts w:cs="Arial" w:ascii="Leelawadee UI Semilight" w:hAnsi="Leelawadee UI Semilight"/>
          <w:b/>
          <w:bCs/>
          <w:sz w:val="24"/>
          <w:szCs w:val="24"/>
        </w:rPr>
        <w:t>– 30001.10.303.0084.2.200;</w:t>
      </w:r>
    </w:p>
    <w:p>
      <w:pPr>
        <w:pStyle w:val="ListParagraph"/>
        <w:widowControl/>
        <w:numPr>
          <w:ilvl w:val="0"/>
          <w:numId w:val="0"/>
        </w:numPr>
        <w:bidi w:val="0"/>
        <w:spacing w:lineRule="auto" w:line="360" w:before="0" w:after="0"/>
        <w:ind w:left="1134" w:right="0" w:hanging="0"/>
        <w:contextualSpacing/>
        <w:jc w:val="both"/>
        <w:rPr>
          <w:b/>
          <w:b/>
          <w:bCs/>
        </w:rPr>
      </w:pPr>
      <w:r>
        <w:rPr>
          <w:b/>
          <w:bCs/>
        </w:rPr>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s="Arial"/>
          <w:sz w:val="24"/>
          <w:szCs w:val="24"/>
        </w:rPr>
      </w:pPr>
      <w:r>
        <w:rPr>
          <w:rFonts w:cs="Arial" w:ascii="Leelawadee UI Semilight" w:hAnsi="Leelawadee UI Semilight"/>
          <w:b/>
          <w:bCs/>
          <w:sz w:val="24"/>
          <w:szCs w:val="24"/>
        </w:rPr>
        <w:tab/>
        <w:t xml:space="preserve">8.2.5. </w:t>
      </w:r>
      <w:r>
        <w:rPr>
          <w:rFonts w:cs="Arial" w:ascii="Leelawadee UI Semilight" w:hAnsi="Leelawadee UI Semilight"/>
          <w:b w:val="false"/>
          <w:bCs w:val="false"/>
          <w:sz w:val="24"/>
          <w:szCs w:val="24"/>
        </w:rPr>
        <w:t>Programa Vigilância em Saúde</w:t>
      </w:r>
      <w:r>
        <w:rPr>
          <w:rFonts w:cs="Arial" w:ascii="Leelawadee UI Semilight" w:hAnsi="Leelawadee UI Semilight"/>
          <w:b w:val="false"/>
          <w:bCs w:val="false"/>
          <w:color w:val="000000"/>
          <w:sz w:val="24"/>
          <w:szCs w:val="24"/>
        </w:rPr>
        <w:t xml:space="preserve"> </w:t>
      </w:r>
      <w:r>
        <w:rPr>
          <w:rFonts w:cs="Arial" w:ascii="Leelawadee UI Semilight" w:hAnsi="Leelawadee UI Semilight"/>
          <w:b/>
          <w:bCs/>
          <w:sz w:val="24"/>
          <w:szCs w:val="24"/>
        </w:rPr>
        <w:t>– 30001.10.305.0086.2.208;</w:t>
      </w:r>
    </w:p>
    <w:p>
      <w:pPr>
        <w:pStyle w:val="ListParagraph"/>
        <w:widowControl/>
        <w:numPr>
          <w:ilvl w:val="0"/>
          <w:numId w:val="0"/>
        </w:numPr>
        <w:bidi w:val="0"/>
        <w:spacing w:lineRule="auto" w:line="360" w:before="0" w:after="0"/>
        <w:ind w:left="1134" w:right="0" w:hanging="0"/>
        <w:contextualSpacing/>
        <w:jc w:val="both"/>
        <w:rPr>
          <w:b/>
          <w:b/>
          <w:bCs/>
        </w:rPr>
      </w:pPr>
      <w:r>
        <w:rPr>
          <w:b/>
          <w:bCs/>
        </w:rPr>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s="Arial"/>
          <w:sz w:val="24"/>
          <w:szCs w:val="24"/>
        </w:rPr>
      </w:pPr>
      <w:r>
        <w:rPr>
          <w:rFonts w:cs="Arial" w:ascii="Leelawadee UI Semilight" w:hAnsi="Leelawadee UI Semilight"/>
          <w:b/>
          <w:bCs/>
          <w:sz w:val="24"/>
          <w:szCs w:val="24"/>
        </w:rPr>
        <w:tab/>
        <w:t xml:space="preserve">8.2.6. </w:t>
      </w:r>
      <w:r>
        <w:rPr>
          <w:rFonts w:cs="Arial" w:ascii="Leelawadee UI Semilight" w:hAnsi="Leelawadee UI Semilight"/>
          <w:b w:val="false"/>
          <w:bCs w:val="false"/>
          <w:sz w:val="24"/>
          <w:szCs w:val="24"/>
        </w:rPr>
        <w:t>Programa Melhor em Casa</w:t>
      </w:r>
      <w:r>
        <w:rPr>
          <w:rFonts w:cs="Arial" w:ascii="Leelawadee UI Semilight" w:hAnsi="Leelawadee UI Semilight"/>
          <w:b w:val="false"/>
          <w:bCs w:val="false"/>
          <w:color w:val="000000"/>
          <w:sz w:val="24"/>
          <w:szCs w:val="24"/>
        </w:rPr>
        <w:t xml:space="preserve"> </w:t>
      </w:r>
      <w:r>
        <w:rPr>
          <w:rFonts w:cs="Arial" w:ascii="Leelawadee UI Semilight" w:hAnsi="Leelawadee UI Semilight"/>
          <w:b/>
          <w:bCs/>
          <w:sz w:val="24"/>
          <w:szCs w:val="24"/>
        </w:rPr>
        <w:t>– 30001.10.302.0083.2.199;</w:t>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widowControl/>
        <w:numPr>
          <w:ilvl w:val="0"/>
          <w:numId w:val="0"/>
        </w:numPr>
        <w:bidi w:val="0"/>
        <w:spacing w:lineRule="auto" w:line="360" w:before="0" w:after="0"/>
        <w:ind w:left="850" w:right="0" w:hanging="0"/>
        <w:contextualSpacing/>
        <w:jc w:val="both"/>
        <w:rPr/>
      </w:pPr>
      <w:r>
        <w:rPr>
          <w:rFonts w:ascii="Leelawadee UI Semilight" w:hAnsi="Leelawadee UI Semilight"/>
          <w:b/>
          <w:bCs/>
          <w:color w:val="000000"/>
          <w:sz w:val="24"/>
          <w:szCs w:val="24"/>
        </w:rPr>
        <w:t xml:space="preserve">8.3. </w:t>
      </w:r>
      <w:r>
        <w:rPr>
          <w:rFonts w:ascii="Leelawadee UI Semilight" w:hAnsi="Leelawadee UI Semilight"/>
          <w:color w:val="000000"/>
          <w:sz w:val="24"/>
          <w:szCs w:val="24"/>
        </w:rPr>
        <w:t xml:space="preserve">As notas fiscais deverão ser emitidas em nome do </w:t>
      </w:r>
      <w:r>
        <w:rPr>
          <w:rFonts w:ascii="Leelawadee UI Semilight" w:hAnsi="Leelawadee UI Semilight"/>
          <w:b/>
          <w:color w:val="000000"/>
          <w:sz w:val="24"/>
          <w:szCs w:val="24"/>
        </w:rPr>
        <w:t xml:space="preserve">FUNDO MUNICIPAL DE SAÚDE, CNPJ: 11.399.442/0001-79 </w:t>
      </w:r>
      <w:r>
        <w:rPr>
          <w:rFonts w:cs="Arial" w:ascii="Leelawadee UI Semilight" w:hAnsi="Leelawadee UI Semilight"/>
          <w:b/>
          <w:color w:val="000000" w:themeColor="text1"/>
          <w:sz w:val="24"/>
          <w:szCs w:val="24"/>
        </w:rPr>
        <w:t>–</w:t>
      </w:r>
      <w:r>
        <w:rPr>
          <w:rFonts w:ascii="Leelawadee UI Semilight" w:hAnsi="Leelawadee UI Semilight"/>
          <w:b/>
          <w:color w:val="000000"/>
          <w:sz w:val="24"/>
          <w:szCs w:val="24"/>
        </w:rPr>
        <w:t xml:space="preserve"> AVENIDA ALBERTO BRAUNE, Nº 224, SALA 221, CENTRO, NOVA FRIBURGO/RJ, CEP 28613-001.</w:t>
      </w:r>
    </w:p>
    <w:p>
      <w:pPr>
        <w:pStyle w:val="Normal"/>
        <w:spacing w:lineRule="auto" w:line="360"/>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Normal"/>
        <w:spacing w:lineRule="auto" w:line="360"/>
        <w:rPr/>
      </w:pPr>
      <w:r>
        <w:rPr>
          <w:rFonts w:ascii="Leelawadee UI Semilight" w:hAnsi="Leelawadee UI Semilight"/>
          <w:b/>
          <w:color w:val="000000"/>
          <w:sz w:val="24"/>
          <w:szCs w:val="24"/>
        </w:rPr>
        <w:t xml:space="preserve">9 </w:t>
      </w:r>
      <w:bookmarkStart w:id="3" w:name="__DdeLink__615_844350301"/>
      <w:r>
        <w:rPr>
          <w:rFonts w:ascii="Leelawadee UI Semilight" w:hAnsi="Leelawadee UI Semilight"/>
          <w:b/>
          <w:color w:val="000000"/>
          <w:sz w:val="24"/>
          <w:szCs w:val="24"/>
        </w:rPr>
        <w:t>–</w:t>
      </w:r>
      <w:bookmarkEnd w:id="3"/>
      <w:r>
        <w:rPr>
          <w:rFonts w:ascii="Leelawadee UI Semilight" w:hAnsi="Leelawadee UI Semilight"/>
          <w:b/>
          <w:color w:val="000000"/>
          <w:sz w:val="24"/>
          <w:szCs w:val="24"/>
        </w:rPr>
        <w:t xml:space="preserve"> </w:t>
      </w:r>
      <w:r>
        <w:rPr>
          <w:rFonts w:ascii="Leelawadee UI Semilight" w:hAnsi="Leelawadee UI Semilight"/>
          <w:b/>
          <w:color w:val="000000"/>
          <w:sz w:val="24"/>
          <w:szCs w:val="24"/>
          <w:u w:val="single"/>
        </w:rPr>
        <w:t>DA LIQUIDAÇÃO</w:t>
      </w:r>
    </w:p>
    <w:p>
      <w:pPr>
        <w:pStyle w:val="Normal"/>
        <w:spacing w:lineRule="auto" w:line="36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Normal"/>
        <w:widowControl/>
        <w:bidi w:val="0"/>
        <w:spacing w:lineRule="auto" w:line="360"/>
        <w:ind w:left="850" w:right="0" w:hanging="0"/>
        <w:jc w:val="both"/>
        <w:rPr/>
      </w:pPr>
      <w:r>
        <w:rPr>
          <w:rFonts w:ascii="Leelawadee UI Semilight" w:hAnsi="Leelawadee UI Semilight"/>
          <w:b/>
          <w:color w:val="000000"/>
          <w:sz w:val="24"/>
          <w:szCs w:val="24"/>
        </w:rPr>
        <w:t>9.1.</w:t>
      </w:r>
      <w:r>
        <w:rPr>
          <w:rFonts w:ascii="Leelawadee UI Semilight" w:hAnsi="Leelawadee UI Semilight"/>
          <w:color w:val="000000"/>
          <w:sz w:val="24"/>
          <w:szCs w:val="24"/>
        </w:rPr>
        <w:t xml:space="preserve"> A liquidação será realizada pela Secretaria Municipal de Finanças, Planejamento, Desenvolvimento Econômico e Gestão, a partir do cumprimento das obrigações elencadas neste Termo de Referência.</w:t>
      </w:r>
    </w:p>
    <w:p>
      <w:pPr>
        <w:pStyle w:val="Normal"/>
        <w:widowControl/>
        <w:bidi w:val="0"/>
        <w:spacing w:lineRule="auto" w:line="360"/>
        <w:ind w:left="850" w:right="0" w:hanging="0"/>
        <w:jc w:val="both"/>
        <w:rPr>
          <w:rFonts w:ascii="Leelawadee UI Semilight" w:hAnsi="Leelawadee UI Semilight"/>
          <w:b/>
          <w:b/>
          <w:color w:val="000000"/>
          <w:sz w:val="24"/>
          <w:szCs w:val="24"/>
          <w:u w:val="none"/>
        </w:rPr>
      </w:pPr>
      <w:r>
        <w:rPr>
          <w:rFonts w:ascii="Leelawadee UI Semilight" w:hAnsi="Leelawadee UI Semilight"/>
          <w:b/>
          <w:color w:val="000000"/>
          <w:sz w:val="24"/>
          <w:szCs w:val="24"/>
          <w:u w:val="none"/>
        </w:rPr>
      </w:r>
    </w:p>
    <w:p>
      <w:pPr>
        <w:pStyle w:val="Normal"/>
        <w:spacing w:lineRule="auto" w:line="360"/>
        <w:rPr/>
      </w:pPr>
      <w:r>
        <w:rPr>
          <w:rFonts w:ascii="Leelawadee UI Semilight" w:hAnsi="Leelawadee UI Semilight"/>
          <w:b/>
          <w:color w:val="000000"/>
          <w:sz w:val="24"/>
          <w:szCs w:val="24"/>
          <w:u w:val="none"/>
        </w:rPr>
        <w:t xml:space="preserve">10  – </w:t>
      </w:r>
      <w:r>
        <w:rPr>
          <w:rFonts w:ascii="Leelawadee UI Semilight" w:hAnsi="Leelawadee UI Semilight"/>
          <w:b/>
          <w:color w:val="000000"/>
          <w:sz w:val="24"/>
          <w:szCs w:val="24"/>
          <w:u w:val="single"/>
        </w:rPr>
        <w:t>DO PAGAMENTO</w:t>
      </w:r>
    </w:p>
    <w:p>
      <w:pPr>
        <w:pStyle w:val="ListParagraph"/>
        <w:widowControl/>
        <w:numPr>
          <w:ilvl w:val="0"/>
          <w:numId w:val="0"/>
        </w:numPr>
        <w:bidi w:val="0"/>
        <w:spacing w:lineRule="auto" w:line="360" w:before="0" w:after="0"/>
        <w:ind w:left="720" w:right="0" w:hanging="0"/>
        <w:contextualSpacing/>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cs="Arial" w:ascii="Leelawadee UI Semilight" w:hAnsi="Leelawadee UI Semilight"/>
          <w:b/>
          <w:bCs/>
          <w:sz w:val="24"/>
          <w:szCs w:val="24"/>
        </w:rPr>
        <w:t>10.1.</w:t>
      </w:r>
      <w:r>
        <w:rPr>
          <w:rFonts w:cs="Arial" w:ascii="Leelawadee UI Semilight" w:hAnsi="Leelawadee UI Semilight"/>
          <w:sz w:val="24"/>
          <w:szCs w:val="24"/>
        </w:rPr>
        <w:t xml:space="preserve"> O pagamento será efetuado conforme estabelece o Decreto nº 258 de 27 de Setembro de 2018, desde que as certidões listadas abaixo estejam dentro da validade:</w:t>
      </w:r>
    </w:p>
    <w:p>
      <w:pPr>
        <w:pStyle w:val="ListParagraph"/>
        <w:numPr>
          <w:ilvl w:val="0"/>
          <w:numId w:val="0"/>
        </w:numPr>
        <w:spacing w:lineRule="auto" w:line="360"/>
        <w:ind w:left="2149" w:hanging="0"/>
        <w:jc w:val="both"/>
        <w:rPr>
          <w:rFonts w:ascii="Leelawadee UI Semilight" w:hAnsi="Leelawadee UI Semilight" w:cs="Arial"/>
          <w:b/>
          <w:b/>
          <w:sz w:val="24"/>
          <w:szCs w:val="24"/>
        </w:rPr>
      </w:pPr>
      <w:r>
        <w:rPr>
          <w:rFonts w:cs="Arial" w:ascii="Leelawadee UI Semilight" w:hAnsi="Leelawadee UI Semilight"/>
          <w:b/>
          <w:sz w:val="24"/>
          <w:szCs w:val="24"/>
        </w:rPr>
      </w:r>
    </w:p>
    <w:p>
      <w:pPr>
        <w:pStyle w:val="Normal"/>
        <w:spacing w:lineRule="auto" w:line="360"/>
        <w:ind w:left="1418" w:hanging="0"/>
        <w:jc w:val="both"/>
        <w:rPr>
          <w:rFonts w:ascii="Leelawadee UI Semilight" w:hAnsi="Leelawadee UI Semilight"/>
          <w:sz w:val="24"/>
          <w:szCs w:val="24"/>
        </w:rPr>
      </w:pPr>
      <w:r>
        <w:rPr>
          <w:rFonts w:cs="Arial" w:ascii="Leelawadee UI Semilight" w:hAnsi="Leelawadee UI Semilight"/>
          <w:b/>
          <w:sz w:val="24"/>
          <w:szCs w:val="24"/>
        </w:rPr>
        <w:t>10.1.1</w:t>
      </w:r>
      <w:r>
        <w:rPr>
          <w:rFonts w:cs="Arial" w:ascii="Leelawadee UI Semilight" w:hAnsi="Leelawadee UI Semilight"/>
          <w:sz w:val="24"/>
          <w:szCs w:val="24"/>
        </w:rPr>
        <w:t>. Negativa de Débitos Trabalhistas;</w:t>
      </w:r>
    </w:p>
    <w:p>
      <w:pPr>
        <w:pStyle w:val="Normal"/>
        <w:spacing w:lineRule="auto" w:line="360"/>
        <w:ind w:left="1418" w:hanging="0"/>
        <w:jc w:val="both"/>
        <w:rPr>
          <w:rFonts w:ascii="Leelawadee UI Semilight" w:hAnsi="Leelawadee UI Semilight"/>
          <w:sz w:val="24"/>
          <w:szCs w:val="24"/>
        </w:rPr>
      </w:pPr>
      <w:r>
        <w:rPr>
          <w:rFonts w:cs="Arial" w:ascii="Leelawadee UI Semilight" w:hAnsi="Leelawadee UI Semilight"/>
          <w:b/>
          <w:sz w:val="24"/>
          <w:szCs w:val="24"/>
        </w:rPr>
        <w:t xml:space="preserve">10.1.2. </w:t>
      </w:r>
      <w:r>
        <w:rPr>
          <w:rFonts w:cs="Arial" w:ascii="Leelawadee UI Semilight" w:hAnsi="Leelawadee UI Semilight"/>
          <w:sz w:val="24"/>
          <w:szCs w:val="24"/>
        </w:rPr>
        <w:t>Fazenda Federal – abrange as contribuições sociais;</w:t>
      </w:r>
    </w:p>
    <w:p>
      <w:pPr>
        <w:pStyle w:val="Normal"/>
        <w:spacing w:lineRule="auto" w:line="360"/>
        <w:ind w:left="1418" w:hanging="0"/>
        <w:jc w:val="both"/>
        <w:rPr>
          <w:rFonts w:ascii="Leelawadee UI Semilight" w:hAnsi="Leelawadee UI Semilight"/>
          <w:sz w:val="24"/>
          <w:szCs w:val="24"/>
        </w:rPr>
      </w:pPr>
      <w:r>
        <w:rPr>
          <w:rFonts w:cs="Arial" w:ascii="Leelawadee UI Semilight" w:hAnsi="Leelawadee UI Semilight"/>
          <w:b/>
          <w:sz w:val="24"/>
          <w:szCs w:val="24"/>
        </w:rPr>
        <w:t xml:space="preserve">10.1.3. </w:t>
      </w:r>
      <w:r>
        <w:rPr>
          <w:rFonts w:cs="Arial" w:ascii="Leelawadee UI Semilight" w:hAnsi="Leelawadee UI Semilight"/>
          <w:sz w:val="24"/>
          <w:szCs w:val="24"/>
        </w:rPr>
        <w:t>FGTS;</w:t>
      </w:r>
    </w:p>
    <w:p>
      <w:pPr>
        <w:pStyle w:val="Normal"/>
        <w:spacing w:lineRule="auto" w:line="360"/>
        <w:ind w:left="1418" w:hanging="0"/>
        <w:jc w:val="both"/>
        <w:rPr>
          <w:rFonts w:ascii="Leelawadee UI Semilight" w:hAnsi="Leelawadee UI Semilight"/>
          <w:sz w:val="24"/>
          <w:szCs w:val="24"/>
        </w:rPr>
      </w:pPr>
      <w:r>
        <w:rPr>
          <w:rFonts w:cs="Arial" w:ascii="Leelawadee UI Semilight" w:hAnsi="Leelawadee UI Semilight"/>
          <w:b/>
          <w:sz w:val="24"/>
          <w:szCs w:val="24"/>
        </w:rPr>
        <w:t xml:space="preserve">10.1.4. </w:t>
      </w:r>
      <w:r>
        <w:rPr>
          <w:rFonts w:cs="Arial" w:ascii="Leelawadee UI Semilight" w:hAnsi="Leelawadee UI Semilight"/>
          <w:sz w:val="24"/>
          <w:szCs w:val="24"/>
        </w:rPr>
        <w:t>PGE – referente à Dívida Ativa Estadual;</w:t>
      </w:r>
    </w:p>
    <w:p>
      <w:pPr>
        <w:pStyle w:val="Normal"/>
        <w:spacing w:lineRule="auto" w:line="360"/>
        <w:ind w:left="1418" w:hanging="0"/>
        <w:jc w:val="both"/>
        <w:rPr>
          <w:rFonts w:ascii="Leelawadee UI Semilight" w:hAnsi="Leelawadee UI Semilight"/>
          <w:sz w:val="24"/>
          <w:szCs w:val="24"/>
        </w:rPr>
      </w:pPr>
      <w:r>
        <w:rPr>
          <w:rFonts w:cs="Arial" w:ascii="Leelawadee UI Semilight" w:hAnsi="Leelawadee UI Semilight"/>
          <w:b/>
          <w:sz w:val="24"/>
          <w:szCs w:val="24"/>
        </w:rPr>
        <w:t xml:space="preserve">10.1.5. </w:t>
      </w:r>
      <w:r>
        <w:rPr>
          <w:rFonts w:cs="Arial" w:ascii="Leelawadee UI Semilight" w:hAnsi="Leelawadee UI Semilight"/>
          <w:sz w:val="24"/>
          <w:szCs w:val="24"/>
        </w:rPr>
        <w:t>Municipal – referente ao ISS e Dívida Ativa;</w:t>
      </w:r>
    </w:p>
    <w:p>
      <w:pPr>
        <w:pStyle w:val="Normal"/>
        <w:spacing w:lineRule="auto" w:line="360"/>
        <w:ind w:left="1418" w:hanging="0"/>
        <w:jc w:val="both"/>
        <w:rPr>
          <w:rFonts w:ascii="Leelawadee UI Semilight" w:hAnsi="Leelawadee UI Semilight"/>
          <w:sz w:val="24"/>
          <w:szCs w:val="24"/>
        </w:rPr>
      </w:pPr>
      <w:r>
        <w:rPr>
          <w:rFonts w:cs="Arial" w:ascii="Leelawadee UI Semilight" w:hAnsi="Leelawadee UI Semilight"/>
          <w:b/>
          <w:sz w:val="24"/>
          <w:szCs w:val="24"/>
        </w:rPr>
        <w:t xml:space="preserve">10.1.6. </w:t>
      </w:r>
      <w:r>
        <w:rPr>
          <w:rFonts w:cs="Arial" w:ascii="Leelawadee UI Semilight" w:hAnsi="Leelawadee UI Semilight"/>
          <w:sz w:val="24"/>
          <w:szCs w:val="24"/>
        </w:rPr>
        <w:t>Estadual CND – referente ao ICMS.</w:t>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s="Arial"/>
          <w:b/>
          <w:b/>
          <w:bCs/>
          <w:sz w:val="24"/>
          <w:szCs w:val="24"/>
        </w:rPr>
      </w:pPr>
      <w:r>
        <w:rPr>
          <w:rFonts w:cs="Arial" w:ascii="Leelawadee UI Semilight" w:hAnsi="Leelawadee UI Semilight"/>
          <w:b/>
          <w:bCs/>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s="Arial"/>
          <w:b/>
          <w:b/>
          <w:bCs/>
          <w:sz w:val="24"/>
          <w:szCs w:val="24"/>
        </w:rPr>
      </w:pPr>
      <w:r>
        <w:rPr>
          <w:rFonts w:cs="Arial" w:ascii="Leelawadee UI Semilight" w:hAnsi="Leelawadee UI Semilight"/>
          <w:b/>
          <w:bCs/>
          <w:sz w:val="24"/>
          <w:szCs w:val="24"/>
        </w:rPr>
      </w:r>
    </w:p>
    <w:p>
      <w:pPr>
        <w:pStyle w:val="ListParagraph"/>
        <w:widowControl/>
        <w:numPr>
          <w:ilvl w:val="0"/>
          <w:numId w:val="0"/>
        </w:numPr>
        <w:bidi w:val="0"/>
        <w:spacing w:lineRule="auto" w:line="360" w:before="0" w:after="0"/>
        <w:ind w:left="850" w:right="0" w:hanging="0"/>
        <w:contextualSpacing/>
        <w:jc w:val="both"/>
        <w:rPr/>
      </w:pPr>
      <w:r>
        <w:rPr>
          <w:rFonts w:cs="Arial" w:ascii="Leelawadee UI Semilight" w:hAnsi="Leelawadee UI Semilight"/>
          <w:b/>
          <w:bCs/>
          <w:sz w:val="24"/>
          <w:szCs w:val="24"/>
        </w:rPr>
        <w:t>10. 2.</w:t>
      </w:r>
      <w:r>
        <w:rPr>
          <w:rFonts w:cs="Arial" w:ascii="Leelawadee UI Semilight" w:hAnsi="Leelawadee UI Semilight"/>
          <w:sz w:val="24"/>
          <w:szCs w:val="24"/>
        </w:rPr>
        <w:t xml:space="preserve"> A Nota Fiscal deverá conter a identificação do Banco, número da Agência e da Conta-Corrente, para que possibilite o </w:t>
      </w:r>
      <w:r>
        <w:rPr>
          <w:rFonts w:cs="Arial" w:ascii="Leelawadee UI Semilight" w:hAnsi="Leelawadee UI Semilight"/>
          <w:b/>
          <w:sz w:val="24"/>
          <w:szCs w:val="24"/>
        </w:rPr>
        <w:t>CONTRATANTE</w:t>
      </w:r>
      <w:r>
        <w:rPr>
          <w:rFonts w:cs="Arial" w:ascii="Leelawadee UI Semilight" w:hAnsi="Leelawadee UI Semilight"/>
          <w:sz w:val="24"/>
          <w:szCs w:val="24"/>
        </w:rPr>
        <w:t xml:space="preserve"> efetuar o pagamento do valor devido;</w:t>
      </w:r>
    </w:p>
    <w:p>
      <w:pPr>
        <w:pStyle w:val="ListParagraph"/>
        <w:widowControl/>
        <w:numPr>
          <w:ilvl w:val="0"/>
          <w:numId w:val="0"/>
        </w:numPr>
        <w:bidi w:val="0"/>
        <w:spacing w:lineRule="auto" w:line="360" w:before="0" w:after="0"/>
        <w:ind w:left="737" w:right="0" w:hanging="0"/>
        <w:contextualSpacing/>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widowControl/>
        <w:numPr>
          <w:ilvl w:val="0"/>
          <w:numId w:val="0"/>
        </w:numPr>
        <w:bidi w:val="0"/>
        <w:spacing w:lineRule="auto" w:line="360" w:before="0" w:after="0"/>
        <w:ind w:left="850" w:right="0" w:hanging="0"/>
        <w:contextualSpacing/>
        <w:jc w:val="both"/>
        <w:rPr/>
      </w:pPr>
      <w:r>
        <w:rPr>
          <w:rFonts w:cs="Arial" w:ascii="Leelawadee UI Semilight" w:hAnsi="Leelawadee UI Semilight"/>
          <w:b/>
          <w:bCs/>
          <w:sz w:val="24"/>
          <w:szCs w:val="24"/>
        </w:rPr>
        <w:t>10.3.</w:t>
      </w:r>
      <w:r>
        <w:rPr>
          <w:rFonts w:cs="Arial" w:ascii="Leelawadee UI Semilight" w:hAnsi="Leelawadee UI Semilight"/>
          <w:sz w:val="24"/>
          <w:szCs w:val="24"/>
        </w:rPr>
        <w:t xml:space="preserve"> Na ocorrência de rejeição da(s) Nota(s) Fiscal (is), motivada por erro ou incorreções, o prazo para pagamento estipulado acima passará a ser contado a partir da data de sua reapresentação.</w:t>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widowControl/>
        <w:numPr>
          <w:ilvl w:val="0"/>
          <w:numId w:val="0"/>
        </w:numPr>
        <w:suppressAutoHyphens w:val="true"/>
        <w:bidi w:val="0"/>
        <w:spacing w:lineRule="auto" w:line="360" w:before="0" w:after="0"/>
        <w:ind w:left="0" w:right="0" w:hanging="0"/>
        <w:contextualSpacing/>
        <w:jc w:val="both"/>
        <w:rPr/>
      </w:pPr>
      <w:r>
        <w:rPr>
          <w:rFonts w:ascii="Leelawadee UI Semilight" w:hAnsi="Leelawadee UI Semilight"/>
          <w:b/>
          <w:color w:val="000000"/>
          <w:sz w:val="24"/>
          <w:szCs w:val="24"/>
          <w:u w:val="none"/>
        </w:rPr>
        <w:t xml:space="preserve">11 – </w:t>
      </w:r>
      <w:r>
        <w:rPr>
          <w:rFonts w:ascii="Leelawadee UI Semilight" w:hAnsi="Leelawadee UI Semilight"/>
          <w:b/>
          <w:color w:val="000000"/>
          <w:sz w:val="24"/>
          <w:szCs w:val="24"/>
          <w:u w:val="single"/>
        </w:rPr>
        <w:t>DAS CONDIÇÕES DE PARTICIPAÇÃO</w:t>
      </w:r>
    </w:p>
    <w:p>
      <w:pPr>
        <w:pStyle w:val="ListParagraph"/>
        <w:numPr>
          <w:ilvl w:val="0"/>
          <w:numId w:val="0"/>
        </w:numPr>
        <w:spacing w:lineRule="auto" w:line="360"/>
        <w:ind w:left="1290" w:hanging="0"/>
        <w:jc w:val="both"/>
        <w:rPr>
          <w:rFonts w:ascii="Leelawadee UI Semilight" w:hAnsi="Leelawadee UI Semilight" w:cs="Arial"/>
          <w:b/>
          <w:b/>
          <w:color w:val="000000"/>
          <w:sz w:val="24"/>
          <w:szCs w:val="24"/>
          <w:u w:val="single"/>
        </w:rPr>
      </w:pPr>
      <w:r>
        <w:rPr>
          <w:rFonts w:cs="Arial" w:ascii="Leelawadee UI Semilight" w:hAnsi="Leelawadee UI Semilight"/>
          <w:b/>
          <w:color w:val="000000"/>
          <w:sz w:val="24"/>
          <w:szCs w:val="24"/>
          <w:u w:val="single"/>
        </w:rPr>
      </w:r>
    </w:p>
    <w:p>
      <w:pPr>
        <w:pStyle w:val="ListParagraph"/>
        <w:widowControl/>
        <w:numPr>
          <w:ilvl w:val="0"/>
          <w:numId w:val="0"/>
        </w:numPr>
        <w:bidi w:val="0"/>
        <w:spacing w:lineRule="auto" w:line="360" w:before="0" w:after="0"/>
        <w:ind w:left="794"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11.1.</w:t>
      </w:r>
      <w:r>
        <w:rPr>
          <w:rFonts w:ascii="Leelawadee UI Semilight" w:hAnsi="Leelawadee UI Semilight"/>
          <w:color w:val="000000"/>
          <w:sz w:val="24"/>
          <w:szCs w:val="24"/>
        </w:rPr>
        <w:t xml:space="preserve"> Não poderão participar da licitação as empresas que estiverem sob falência, recuperação judicial, concurso de credores, dissolução, liquidação ou que estejam suspensas de licitar e/ou declarada inidônea por qualquer órgão da Administração Pública, direta ou indireta, federal, estadual ou municipal, bem como as que estejam punidas com suspensão do direito contratar ou licitar com a Administração Pública;</w:t>
      </w:r>
    </w:p>
    <w:p>
      <w:pPr>
        <w:pStyle w:val="ListParagraph"/>
        <w:numPr>
          <w:ilvl w:val="0"/>
          <w:numId w:val="0"/>
        </w:numPr>
        <w:spacing w:lineRule="auto" w:line="360"/>
        <w:ind w:left="21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11.2.</w:t>
      </w:r>
      <w:r>
        <w:rPr>
          <w:rFonts w:ascii="Leelawadee UI Semilight" w:hAnsi="Leelawadee UI Semilight"/>
          <w:color w:val="000000"/>
          <w:sz w:val="24"/>
          <w:szCs w:val="24"/>
        </w:rPr>
        <w:t xml:space="preserve"> Não poderão participar, ainda, os servidores de qualquer órgão ou entidades vinculadas ao Município de Nova Friburgo, bem assim as empresas das quais tais servidores sejam sócios, dirigentes ou responsáveis técnicos.</w:t>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 xml:space="preserve">11.3. </w:t>
      </w:r>
      <w:r>
        <w:rPr>
          <w:rFonts w:ascii="Leelawadee UI Semilight" w:hAnsi="Leelawadee UI Semilight"/>
          <w:color w:val="000000"/>
          <w:sz w:val="24"/>
          <w:szCs w:val="24"/>
        </w:rPr>
        <w:t>Os interessados, ou seus representantes legais, deverão comparecer nas instalações da Comissão de Pregão na data e horário estipulado, comprovando possuir poderes para formular propostas e para a prática de todos os atos do certame. É vedada a participação de um mesmo representante legal para mais de uma empresa, sendo admitido somente um representante por proponente.</w:t>
      </w:r>
    </w:p>
    <w:p>
      <w:pPr>
        <w:pStyle w:val="ListParagraph"/>
        <w:numPr>
          <w:ilvl w:val="0"/>
          <w:numId w:val="0"/>
        </w:numPr>
        <w:spacing w:lineRule="auto" w:line="360"/>
        <w:ind w:left="21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11.4.</w:t>
      </w:r>
      <w:r>
        <w:rPr>
          <w:rFonts w:ascii="Leelawadee UI Semilight" w:hAnsi="Leelawadee UI Semilight"/>
          <w:color w:val="000000"/>
          <w:sz w:val="24"/>
          <w:szCs w:val="24"/>
        </w:rPr>
        <w:t xml:space="preserve"> A participação do representante legal da empresa far-se-á por meio de instrumento público de procuração ou instrumento particular, com poderes para formular ofertas e lances de preços e praticar todos os atos pertinentes ao certame, em nome do proponente. Em sendo sócio, proprietário dirigente ou assemelhado da empresa proponente deverá apresentar cópia do respectivo Estatuto ou Contrato Social, no qual estejam expressos seus poderes para exarar direitos e assumir obrigações em decorrência de tal investidura.</w:t>
      </w:r>
    </w:p>
    <w:p>
      <w:pPr>
        <w:pStyle w:val="ListParagraph"/>
        <w:spacing w:lineRule="auto" w:line="360"/>
        <w:ind w:left="851"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widowControl/>
        <w:numPr>
          <w:ilvl w:val="0"/>
          <w:numId w:val="0"/>
        </w:numPr>
        <w:suppressAutoHyphens w:val="true"/>
        <w:bidi w:val="0"/>
        <w:spacing w:lineRule="auto" w:line="360" w:before="0" w:after="0"/>
        <w:ind w:left="0" w:right="0" w:hanging="0"/>
        <w:contextualSpacing/>
        <w:jc w:val="both"/>
        <w:rPr/>
      </w:pPr>
      <w:r>
        <w:rPr>
          <w:rFonts w:ascii="Leelawadee UI Semilight" w:hAnsi="Leelawadee UI Semilight"/>
          <w:b/>
          <w:color w:val="000000"/>
          <w:sz w:val="24"/>
          <w:szCs w:val="24"/>
          <w:u w:val="none"/>
        </w:rPr>
        <w:t xml:space="preserve">12 – </w:t>
      </w:r>
      <w:r>
        <w:rPr>
          <w:rFonts w:ascii="Leelawadee UI Semilight" w:hAnsi="Leelawadee UI Semilight"/>
          <w:b/>
          <w:color w:val="000000"/>
          <w:sz w:val="24"/>
          <w:szCs w:val="24"/>
          <w:u w:val="single"/>
        </w:rPr>
        <w:t>DAS OBRIGAÇÕES DA CONTRATANTE</w:t>
      </w:r>
      <w:r>
        <w:rPr>
          <w:rFonts w:ascii="Leelawadee UI Semilight" w:hAnsi="Leelawadee UI Semilight"/>
          <w:b/>
          <w:color w:val="000000"/>
          <w:sz w:val="24"/>
          <w:szCs w:val="24"/>
        </w:rPr>
        <w:tab/>
      </w:r>
    </w:p>
    <w:p>
      <w:pPr>
        <w:pStyle w:val="ListParagraph"/>
        <w:numPr>
          <w:ilvl w:val="0"/>
          <w:numId w:val="0"/>
        </w:numPr>
        <w:spacing w:lineRule="auto" w:line="360"/>
        <w:ind w:left="129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 xml:space="preserve">12.1. </w:t>
      </w:r>
      <w:r>
        <w:rPr>
          <w:rFonts w:ascii="Leelawadee UI Semilight" w:hAnsi="Leelawadee UI Semilight"/>
          <w:color w:val="000000"/>
          <w:sz w:val="24"/>
          <w:szCs w:val="24"/>
        </w:rPr>
        <w:t>Caberá à Contratante:</w:t>
      </w:r>
    </w:p>
    <w:p>
      <w:pPr>
        <w:pStyle w:val="ListParagraph"/>
        <w:numPr>
          <w:ilvl w:val="0"/>
          <w:numId w:val="0"/>
        </w:numPr>
        <w:spacing w:lineRule="auto" w:line="360"/>
        <w:ind w:left="2149"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 xml:space="preserve">12.1.1. </w:t>
      </w:r>
      <w:r>
        <w:rPr>
          <w:rFonts w:ascii="Leelawadee UI Semilight" w:hAnsi="Leelawadee UI Semilight"/>
          <w:color w:val="000000"/>
          <w:sz w:val="24"/>
          <w:szCs w:val="24"/>
        </w:rPr>
        <w:t>Exigir o cumprimento de todas as obrigações assumidas pela Contratada, de acordo com as cláusulas contratuais e os termos de sua proposta;</w:t>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12.1.2.</w:t>
      </w:r>
      <w:r>
        <w:rPr>
          <w:rFonts w:ascii="Leelawadee UI Semilight" w:hAnsi="Leelawadee UI Semilight"/>
          <w:color w:val="000000"/>
          <w:sz w:val="24"/>
          <w:szCs w:val="24"/>
        </w:rPr>
        <w:t xml:space="preserve"> Receber provisoriamente o material, disponibilizando local, data e horário; </w:t>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 xml:space="preserve">12.1.3. </w:t>
      </w:r>
      <w:r>
        <w:rPr>
          <w:rFonts w:ascii="Leelawadee UI Semilight" w:hAnsi="Leelawadee UI Semilight"/>
          <w:color w:val="000000"/>
          <w:sz w:val="24"/>
          <w:szCs w:val="24"/>
        </w:rPr>
        <w:t>Verificar minuciosamente, no prazo fixado, a conformidade dos bens recebidos provisoriamente com as especificações constantes do Termo de Referência e da proposta, para fins de aceitação e recebimento definitivo;</w:t>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 xml:space="preserve">12.1.4. </w:t>
      </w:r>
      <w:r>
        <w:rPr>
          <w:rFonts w:ascii="Leelawadee UI Semilight" w:hAnsi="Leelawadee UI Semilight"/>
          <w:color w:val="000000"/>
          <w:sz w:val="24"/>
          <w:szCs w:val="24"/>
        </w:rPr>
        <w:t>Acompanhar e fiscalizar o cumprimento das obrigações da Contratada, através de servidor especialmente designado;</w:t>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12.1.5.</w:t>
      </w:r>
      <w:r>
        <w:rPr>
          <w:rFonts w:ascii="Leelawadee UI Semilight" w:hAnsi="Leelawadee UI Semilight"/>
          <w:color w:val="000000"/>
          <w:sz w:val="24"/>
          <w:szCs w:val="24"/>
        </w:rPr>
        <w:t xml:space="preserve"> Efetuar o pagamento no prazo previsto;</w:t>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12.1.6.</w:t>
      </w:r>
      <w:r>
        <w:rPr>
          <w:rFonts w:ascii="Leelawadee UI Semilight" w:hAnsi="Leelawadee UI Semilight"/>
          <w:color w:val="000000"/>
          <w:sz w:val="24"/>
          <w:szCs w:val="24"/>
        </w:rPr>
        <w:t xml:space="preserve"> Efetuar as retenções tributárias devidas sobre o valor da Nota Fiscal/Fatura fornecida pela contratada.</w:t>
      </w:r>
    </w:p>
    <w:p>
      <w:pPr>
        <w:pStyle w:val="ListParagraph"/>
        <w:numPr>
          <w:ilvl w:val="0"/>
          <w:numId w:val="0"/>
        </w:numPr>
        <w:spacing w:lineRule="auto" w:line="360"/>
        <w:ind w:left="3698"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pPr>
      <w:r>
        <w:rPr>
          <w:rFonts w:ascii="Leelawadee UI Semilight" w:hAnsi="Leelawadee UI Semilight"/>
          <w:b/>
          <w:bCs/>
          <w:color w:val="000000"/>
          <w:sz w:val="24"/>
          <w:szCs w:val="24"/>
        </w:rPr>
        <w:t>12.2.</w:t>
      </w:r>
      <w:r>
        <w:rPr>
          <w:rFonts w:ascii="Leelawadee UI Semilight" w:hAnsi="Leelawadee UI Semilight"/>
          <w:color w:val="000000"/>
          <w:sz w:val="24"/>
          <w:szCs w:val="24"/>
        </w:rPr>
        <w:t xml:space="preserve">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suppressAutoHyphens w:val="true"/>
        <w:bidi w:val="0"/>
        <w:spacing w:lineRule="auto" w:line="360" w:before="0" w:after="0"/>
        <w:ind w:left="0" w:right="0" w:hanging="0"/>
        <w:contextualSpacing/>
        <w:jc w:val="both"/>
        <w:rPr/>
      </w:pPr>
      <w:r>
        <w:rPr>
          <w:rFonts w:ascii="Leelawadee UI Semilight" w:hAnsi="Leelawadee UI Semilight"/>
          <w:b/>
          <w:color w:val="000000"/>
          <w:sz w:val="24"/>
          <w:szCs w:val="24"/>
          <w:u w:val="none"/>
        </w:rPr>
        <w:t xml:space="preserve">13 – </w:t>
      </w:r>
      <w:r>
        <w:rPr>
          <w:rFonts w:ascii="Leelawadee UI Semilight" w:hAnsi="Leelawadee UI Semilight"/>
          <w:b/>
          <w:color w:val="000000"/>
          <w:sz w:val="24"/>
          <w:szCs w:val="24"/>
          <w:u w:val="single"/>
        </w:rPr>
        <w:t>DAS OBRIGAÇÕES DA CONTRATADA</w:t>
      </w:r>
    </w:p>
    <w:p>
      <w:pPr>
        <w:pStyle w:val="ListParagraph"/>
        <w:numPr>
          <w:ilvl w:val="0"/>
          <w:numId w:val="0"/>
        </w:numPr>
        <w:spacing w:lineRule="auto" w:line="360"/>
        <w:ind w:left="129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 xml:space="preserve">13.1. </w:t>
      </w:r>
      <w:r>
        <w:rPr>
          <w:rFonts w:ascii="Leelawadee UI Semilight" w:hAnsi="Leelawadee UI Semilight"/>
          <w:color w:val="000000"/>
          <w:sz w:val="24"/>
          <w:szCs w:val="24"/>
        </w:rPr>
        <w:t>Ter capacidade de atendimento da demanda com eficiência, presteza e zelo;</w:t>
      </w:r>
    </w:p>
    <w:p>
      <w:pPr>
        <w:pStyle w:val="ListParagraph"/>
        <w:numPr>
          <w:ilvl w:val="0"/>
          <w:numId w:val="0"/>
        </w:numPr>
        <w:spacing w:lineRule="auto" w:line="360"/>
        <w:ind w:left="216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 xml:space="preserve">13.2. </w:t>
      </w:r>
      <w:r>
        <w:rPr>
          <w:rFonts w:ascii="Leelawadee UI Semilight" w:hAnsi="Leelawadee UI Semilight"/>
          <w:color w:val="000000"/>
          <w:sz w:val="24"/>
          <w:szCs w:val="24"/>
        </w:rPr>
        <w:t xml:space="preserve">Efetuar a entrega dos bens em perfeitas condições, no prazo e local indicado pela Contratante, em estrita observância das especificações do Termo de Referência e da proposta, acompanhada da respectiva Nota Fiscal Eletrônica SIMPLIFICADA constando detalhadamente as indicações da marca, fabricante, modelo, tipo, procedência e prazo de garantia, quando for o caso, acompanhada das certidões de regularidade fiscal citadas nos </w:t>
      </w:r>
      <w:r>
        <w:rPr>
          <w:rFonts w:ascii="Leelawadee UI Semilight" w:hAnsi="Leelawadee UI Semilight"/>
          <w:b/>
          <w:color w:val="000000"/>
          <w:sz w:val="24"/>
          <w:szCs w:val="24"/>
        </w:rPr>
        <w:t>subitens 10.1</w:t>
      </w:r>
      <w:r>
        <w:rPr>
          <w:rFonts w:ascii="Leelawadee UI Semilight" w:hAnsi="Leelawadee UI Semilight"/>
          <w:color w:val="000000"/>
          <w:sz w:val="24"/>
          <w:szCs w:val="24"/>
        </w:rPr>
        <w:t>.</w:t>
      </w:r>
      <w:r>
        <w:rPr>
          <w:rFonts w:ascii="Leelawadee UI Semilight" w:hAnsi="Leelawadee UI Semilight"/>
          <w:b/>
          <w:bCs/>
          <w:color w:val="000000"/>
          <w:sz w:val="24"/>
          <w:szCs w:val="24"/>
        </w:rPr>
        <w:t>1 a 10.1.6</w:t>
      </w:r>
      <w:r>
        <w:rPr>
          <w:rFonts w:ascii="Leelawadee UI Semilight" w:hAnsi="Leelawadee UI Semilight"/>
          <w:color w:val="000000"/>
          <w:sz w:val="24"/>
          <w:szCs w:val="24"/>
        </w:rPr>
        <w:t xml:space="preserve">. </w:t>
      </w:r>
    </w:p>
    <w:p>
      <w:pPr>
        <w:pStyle w:val="ListParagraph"/>
        <w:numPr>
          <w:ilvl w:val="0"/>
          <w:numId w:val="0"/>
        </w:numPr>
        <w:spacing w:lineRule="auto" w:line="360"/>
        <w:ind w:left="216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pPr>
      <w:r>
        <w:rPr>
          <w:rFonts w:ascii="Leelawadee UI Semilight" w:hAnsi="Leelawadee UI Semilight"/>
          <w:b/>
          <w:bCs/>
          <w:color w:val="000000"/>
          <w:sz w:val="24"/>
          <w:szCs w:val="24"/>
        </w:rPr>
        <w:t xml:space="preserve">13.3. </w:t>
      </w:r>
      <w:r>
        <w:rPr>
          <w:rFonts w:ascii="Leelawadee UI Semilight" w:hAnsi="Leelawadee UI Semilight"/>
          <w:color w:val="000000"/>
          <w:sz w:val="24"/>
          <w:szCs w:val="24"/>
        </w:rPr>
        <w:t xml:space="preserve">Responsabilizar-se pelos vícios e danos decorrentes do produto, de acordo com os artigos 12, 13, 18 e 26, do Código de Defesa do Consumidor (Lei nº.8.078, de 1990); </w:t>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 xml:space="preserve">13.4. </w:t>
      </w:r>
      <w:r>
        <w:rPr>
          <w:rFonts w:ascii="Leelawadee UI Semilight" w:hAnsi="Leelawadee UI Semilight"/>
          <w:color w:val="000000"/>
          <w:sz w:val="24"/>
          <w:szCs w:val="24"/>
        </w:rPr>
        <w:t>O dever previsto no subitem anterior implica na obrigação de, a critério da Contratante, substituir, reparar, corrigir remover, ou reconstruir, as suas expensas, no prazo máximo de 03 dias, o produto com avarias, defeitos ou em desacordo com o Termo de Referência;</w:t>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 xml:space="preserve">13.5. </w:t>
      </w:r>
      <w:r>
        <w:rPr>
          <w:rFonts w:ascii="Leelawadee UI Semilight" w:hAnsi="Leelawadee UI Semilight"/>
          <w:color w:val="000000"/>
          <w:sz w:val="24"/>
          <w:szCs w:val="24"/>
        </w:rPr>
        <w:t>Atender prontamente a quaisquer exigências da Contratante, inerentes ao objeto da presente contratação;</w:t>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13.6.</w:t>
      </w:r>
      <w:r>
        <w:rPr>
          <w:rFonts w:ascii="Leelawadee UI Semilight" w:hAnsi="Leelawadee UI Semilight"/>
          <w:color w:val="000000"/>
          <w:sz w:val="24"/>
          <w:szCs w:val="24"/>
        </w:rPr>
        <w:t xml:space="preserve"> Não transferir a terceiros, por qualquer forma, nem mesmo parcialmente, as obrigações assumidas, nem subcontratar qualquer das prestações a que está obrigada, exceto nas condições autorizadas no Termo de Referência ou Ata de Registro de Preços.</w:t>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13.7.</w:t>
      </w:r>
      <w:r>
        <w:rPr>
          <w:rFonts w:ascii="Leelawadee UI Semilight" w:hAnsi="Leelawadee UI Semilight"/>
          <w:color w:val="000000"/>
          <w:sz w:val="24"/>
          <w:szCs w:val="24"/>
        </w:rPr>
        <w:t xml:space="preserve"> Responsabilizar-se pelas despesas dos tributos, encargos trabalhistas, previdenciários, fiscais, comerciais, taxas, fretes, seguros, deslocamento de pessoal, prestação de garantia e quaisquer outras que incidam ou venham a incidir no cumprimento da obrigação.</w:t>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sz w:val="24"/>
          <w:szCs w:val="24"/>
        </w:rPr>
      </w:pPr>
      <w:r>
        <w:rPr>
          <w:rFonts w:ascii="Leelawadee UI Semilight" w:hAnsi="Leelawadee UI Semilight"/>
          <w:color w:val="000000"/>
          <w:sz w:val="24"/>
          <w:szCs w:val="24"/>
        </w:rPr>
        <w:t xml:space="preserve"> </w:t>
      </w:r>
    </w:p>
    <w:p>
      <w:pPr>
        <w:pStyle w:val="ListParagraph"/>
        <w:widowControl/>
        <w:numPr>
          <w:ilvl w:val="0"/>
          <w:numId w:val="0"/>
        </w:numPr>
        <w:bidi w:val="0"/>
        <w:spacing w:lineRule="auto" w:line="360" w:before="0" w:after="0"/>
        <w:ind w:left="850" w:right="0" w:hanging="0"/>
        <w:contextualSpacing/>
        <w:jc w:val="both"/>
        <w:rPr/>
      </w:pPr>
      <w:r>
        <w:rPr>
          <w:rFonts w:ascii="Leelawadee UI Semilight" w:hAnsi="Leelawadee UI Semilight"/>
          <w:b/>
          <w:bCs/>
          <w:color w:val="000000"/>
          <w:sz w:val="24"/>
          <w:szCs w:val="24"/>
        </w:rPr>
        <w:t xml:space="preserve">13.8. </w:t>
      </w:r>
      <w:r>
        <w:rPr>
          <w:rFonts w:ascii="Leelawadee UI Semilight" w:hAnsi="Leelawadee UI Semilight"/>
          <w:color w:val="000000"/>
          <w:sz w:val="24"/>
          <w:szCs w:val="24"/>
        </w:rPr>
        <w:t>Comunicar à Contratante, no prazo mínimo de 48h (quarenta e oito) horas de antecedência, os motivos que eventualmente impossibilitem o cumprimento do prazo previsto, com a devida comprovação;</w:t>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13.9.</w:t>
      </w:r>
      <w:r>
        <w:rPr>
          <w:rFonts w:ascii="Leelawadee UI Semilight" w:hAnsi="Leelawadee UI Semilight"/>
          <w:color w:val="000000"/>
          <w:sz w:val="24"/>
          <w:szCs w:val="24"/>
        </w:rPr>
        <w:t xml:space="preserve"> Manter-se, durante toda a execução da obrigação, em compatibilidade com as obrigações assumidas, todas as condições de habilitação e qualificação exigidas na licitação;</w:t>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 xml:space="preserve">13.10. </w:t>
      </w:r>
      <w:r>
        <w:rPr>
          <w:rFonts w:ascii="Leelawadee UI Semilight" w:hAnsi="Leelawadee UI Semilight"/>
          <w:color w:val="000000"/>
          <w:sz w:val="24"/>
          <w:szCs w:val="24"/>
        </w:rPr>
        <w:t>Arcar com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1º parágrafo do art. 57 da Lei nº. 8.666, de 1993.</w:t>
      </w:r>
    </w:p>
    <w:p>
      <w:pPr>
        <w:pStyle w:val="ListParagraph"/>
        <w:numPr>
          <w:ilvl w:val="0"/>
          <w:numId w:val="0"/>
        </w:numPr>
        <w:spacing w:lineRule="auto" w:line="360"/>
        <w:ind w:left="216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13.11.</w:t>
      </w:r>
      <w:r>
        <w:rPr>
          <w:rFonts w:ascii="Leelawadee UI Semilight" w:hAnsi="Leelawadee UI Semilight"/>
          <w:color w:val="000000"/>
          <w:sz w:val="24"/>
          <w:szCs w:val="24"/>
        </w:rPr>
        <w:t xml:space="preserve"> A CONTRATADA deverá apresentar os materiais com data de validade de no mínimo 2/3 da validade total do material, na data da entrega na Unidade Requisitante. Na hipótese de absoluta impossibilidade de cumprimento desta condição, devidamente justificada e previamente avaliada pela CONTRATANTE, poderá excepcionalmente, admitir a entrega, obrigando-se o fornecedor, quando acionado, a proceder à imediata substituição, à vista da inviabilidade dos produtos no período de validade.</w:t>
      </w:r>
    </w:p>
    <w:p>
      <w:pPr>
        <w:pStyle w:val="ListParagraph"/>
        <w:numPr>
          <w:ilvl w:val="0"/>
          <w:numId w:val="0"/>
        </w:numPr>
        <w:spacing w:lineRule="auto" w:line="360"/>
        <w:ind w:left="216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widowControl/>
        <w:numPr>
          <w:ilvl w:val="0"/>
          <w:numId w:val="0"/>
        </w:numPr>
        <w:suppressAutoHyphens w:val="true"/>
        <w:bidi w:val="0"/>
        <w:spacing w:lineRule="auto" w:line="360" w:before="0" w:after="0"/>
        <w:ind w:left="0" w:right="0" w:hanging="0"/>
        <w:contextualSpacing/>
        <w:jc w:val="both"/>
        <w:rPr/>
      </w:pPr>
      <w:r>
        <w:rPr>
          <w:rFonts w:ascii="Leelawadee UI Semilight" w:hAnsi="Leelawadee UI Semilight"/>
          <w:b/>
          <w:color w:val="000000"/>
          <w:sz w:val="24"/>
          <w:szCs w:val="24"/>
          <w:u w:val="none"/>
        </w:rPr>
        <w:t xml:space="preserve">14 – </w:t>
      </w:r>
      <w:r>
        <w:rPr>
          <w:rFonts w:ascii="Leelawadee UI Semilight" w:hAnsi="Leelawadee UI Semilight"/>
          <w:b/>
          <w:color w:val="000000"/>
          <w:sz w:val="24"/>
          <w:szCs w:val="24"/>
          <w:u w:val="single"/>
        </w:rPr>
        <w:t>DA SUBCONTRATAÇÃO</w:t>
      </w:r>
      <w:r>
        <w:rPr>
          <w:rFonts w:ascii="Leelawadee UI Semilight" w:hAnsi="Leelawadee UI Semilight"/>
          <w:b/>
          <w:color w:val="000000"/>
          <w:sz w:val="24"/>
          <w:szCs w:val="24"/>
        </w:rPr>
        <w:t xml:space="preserve"> </w:t>
      </w:r>
    </w:p>
    <w:p>
      <w:pPr>
        <w:pStyle w:val="ListParagraph"/>
        <w:numPr>
          <w:ilvl w:val="0"/>
          <w:numId w:val="0"/>
        </w:numPr>
        <w:spacing w:lineRule="auto" w:line="360"/>
        <w:ind w:left="1290" w:hanging="0"/>
        <w:jc w:val="both"/>
        <w:rPr>
          <w:rFonts w:ascii="Leelawadee UI Semilight" w:hAnsi="Leelawadee UI Semilight"/>
          <w:b/>
          <w:b/>
          <w:color w:val="000000"/>
          <w:sz w:val="24"/>
          <w:szCs w:val="24"/>
        </w:rPr>
      </w:pPr>
      <w:r>
        <w:rPr>
          <w:rFonts w:ascii="Leelawadee UI Semilight" w:hAnsi="Leelawadee UI Semilight"/>
          <w:b/>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14.1.</w:t>
      </w:r>
      <w:r>
        <w:rPr>
          <w:rFonts w:ascii="Leelawadee UI Semilight" w:hAnsi="Leelawadee UI Semilight"/>
          <w:color w:val="000000"/>
          <w:sz w:val="24"/>
          <w:szCs w:val="24"/>
        </w:rPr>
        <w:t xml:space="preserve"> Não será admitida a subcontratação do objeto.</w:t>
      </w:r>
    </w:p>
    <w:p>
      <w:pPr>
        <w:pStyle w:val="ListParagraph"/>
        <w:spacing w:lineRule="auto" w:line="360"/>
        <w:ind w:left="720" w:hanging="0"/>
        <w:jc w:val="both"/>
        <w:rPr>
          <w:rFonts w:ascii="Leelawadee UI Semilight" w:hAnsi="Leelawadee UI Semilight"/>
          <w:b/>
          <w:b/>
          <w:bCs/>
          <w:color w:val="000000"/>
          <w:sz w:val="24"/>
          <w:szCs w:val="24"/>
        </w:rPr>
      </w:pPr>
      <w:r>
        <w:rPr>
          <w:rFonts w:ascii="Leelawadee UI Semilight" w:hAnsi="Leelawadee UI Semilight"/>
          <w:b/>
          <w:bCs/>
          <w:color w:val="000000"/>
          <w:sz w:val="24"/>
          <w:szCs w:val="24"/>
        </w:rPr>
      </w:r>
    </w:p>
    <w:p>
      <w:pPr>
        <w:pStyle w:val="ListParagraph"/>
        <w:widowControl/>
        <w:suppressAutoHyphens w:val="true"/>
        <w:bidi w:val="0"/>
        <w:spacing w:lineRule="auto" w:line="360" w:before="0" w:after="0"/>
        <w:ind w:left="0" w:right="0" w:hanging="0"/>
        <w:contextualSpacing/>
        <w:jc w:val="both"/>
        <w:rPr/>
      </w:pPr>
      <w:r>
        <w:rPr>
          <w:rFonts w:ascii="Leelawadee UI Semilight" w:hAnsi="Leelawadee UI Semilight"/>
          <w:b/>
          <w:bCs/>
          <w:color w:val="000000"/>
          <w:sz w:val="24"/>
          <w:szCs w:val="24"/>
        </w:rPr>
        <w:t xml:space="preserve">15 – </w:t>
      </w:r>
      <w:r>
        <w:rPr>
          <w:rFonts w:ascii="Leelawadee UI Semilight" w:hAnsi="Leelawadee UI Semilight"/>
          <w:b/>
          <w:bCs/>
          <w:color w:val="000000"/>
          <w:sz w:val="24"/>
          <w:szCs w:val="24"/>
          <w:u w:val="single"/>
        </w:rPr>
        <w:t xml:space="preserve">DA ALTERAÇÃO SUBJETIVA </w:t>
      </w:r>
    </w:p>
    <w:p>
      <w:pPr>
        <w:pStyle w:val="ListParagraph"/>
        <w:widowControl/>
        <w:bidi w:val="0"/>
        <w:spacing w:lineRule="auto" w:line="360" w:before="0" w:after="0"/>
        <w:ind w:left="850" w:right="0" w:hanging="0"/>
        <w:contextualSpacing/>
        <w:jc w:val="both"/>
        <w:rPr>
          <w:rFonts w:ascii="Leelawadee UI Semilight" w:hAnsi="Leelawadee UI Semilight"/>
          <w:b/>
          <w:b/>
          <w:bCs/>
          <w:color w:val="000000"/>
          <w:sz w:val="24"/>
          <w:szCs w:val="24"/>
          <w:u w:val="none"/>
        </w:rPr>
      </w:pPr>
      <w:r>
        <w:rPr>
          <w:rFonts w:ascii="Leelawadee UI Semilight" w:hAnsi="Leelawadee UI Semilight"/>
          <w:b/>
          <w:bCs/>
          <w:color w:val="000000"/>
          <w:sz w:val="24"/>
          <w:szCs w:val="24"/>
          <w:u w:val="none"/>
        </w:rPr>
      </w:r>
    </w:p>
    <w:p>
      <w:pPr>
        <w:pStyle w:val="ListParagraph"/>
        <w:widowControl/>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u w:val="none"/>
        </w:rPr>
        <w:t>15.1.</w:t>
      </w:r>
      <w:r>
        <w:rPr>
          <w:rFonts w:ascii="Leelawadee UI Semilight" w:hAnsi="Leelawadee UI Semilight"/>
          <w:b w:val="false"/>
          <w:bCs w:val="false"/>
          <w:color w:val="000000"/>
          <w:sz w:val="24"/>
          <w:szCs w:val="24"/>
          <w:u w:val="none"/>
        </w:rPr>
        <w:t xml:space="preserve"> É admissível a fusão, cisão ou incorporação da CONTRATADA com/em outra pessoa jurídica, desde que seja observada por esta nova pessoa jurídica todos os requisitos de habilitação exigidos, sejam mantidas as demais cláusulas e condições pactuadas, não haja prejuízo à execução do objeto e haja a anuência expressa da Administração.</w:t>
      </w:r>
    </w:p>
    <w:p>
      <w:pPr>
        <w:pStyle w:val="ListParagraph"/>
        <w:numPr>
          <w:ilvl w:val="0"/>
          <w:numId w:val="0"/>
        </w:numPr>
        <w:spacing w:lineRule="auto" w:line="360"/>
        <w:ind w:left="720" w:hanging="0"/>
        <w:jc w:val="both"/>
        <w:rPr>
          <w:rFonts w:ascii="Leelawadee UI Semilight" w:hAnsi="Leelawadee UI Semilight"/>
          <w:b/>
          <w:b/>
          <w:color w:val="000000"/>
          <w:sz w:val="24"/>
          <w:szCs w:val="24"/>
          <w:u w:val="none"/>
        </w:rPr>
      </w:pPr>
      <w:r>
        <w:rPr>
          <w:rFonts w:ascii="Leelawadee UI Semilight" w:hAnsi="Leelawadee UI Semilight"/>
          <w:b/>
          <w:color w:val="000000"/>
          <w:sz w:val="24"/>
          <w:szCs w:val="24"/>
          <w:u w:val="none"/>
        </w:rPr>
      </w:r>
    </w:p>
    <w:p>
      <w:pPr>
        <w:pStyle w:val="ListParagraph"/>
        <w:widowControl/>
        <w:numPr>
          <w:ilvl w:val="0"/>
          <w:numId w:val="0"/>
        </w:numPr>
        <w:suppressAutoHyphens w:val="true"/>
        <w:bidi w:val="0"/>
        <w:spacing w:lineRule="auto" w:line="360" w:before="0" w:after="0"/>
        <w:ind w:left="0" w:right="0" w:hanging="0"/>
        <w:contextualSpacing/>
        <w:jc w:val="both"/>
        <w:rPr/>
      </w:pPr>
      <w:r>
        <w:rPr>
          <w:rFonts w:ascii="Leelawadee UI Semilight" w:hAnsi="Leelawadee UI Semilight"/>
          <w:b/>
          <w:color w:val="000000"/>
          <w:sz w:val="24"/>
          <w:szCs w:val="24"/>
          <w:u w:val="none"/>
        </w:rPr>
        <w:t xml:space="preserve">16 – </w:t>
      </w:r>
      <w:r>
        <w:rPr>
          <w:rFonts w:ascii="Leelawadee UI Semilight" w:hAnsi="Leelawadee UI Semilight"/>
          <w:b/>
          <w:color w:val="000000"/>
          <w:sz w:val="24"/>
          <w:szCs w:val="24"/>
          <w:u w:val="single"/>
        </w:rPr>
        <w:t>DA FISCALIZAÇÃO</w:t>
      </w:r>
    </w:p>
    <w:p>
      <w:pPr>
        <w:pStyle w:val="ListParagraph"/>
        <w:numPr>
          <w:ilvl w:val="0"/>
          <w:numId w:val="0"/>
        </w:numPr>
        <w:spacing w:lineRule="auto" w:line="360"/>
        <w:ind w:left="1290" w:hanging="0"/>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widowControl/>
        <w:numPr>
          <w:ilvl w:val="0"/>
          <w:numId w:val="0"/>
        </w:numPr>
        <w:bidi w:val="0"/>
        <w:spacing w:lineRule="auto" w:line="360" w:before="0" w:after="0"/>
        <w:ind w:left="850" w:right="0" w:hanging="0"/>
        <w:contextualSpacing/>
        <w:jc w:val="both"/>
        <w:rPr/>
      </w:pPr>
      <w:r>
        <w:rPr>
          <w:rFonts w:ascii="Leelawadee UI Semilight" w:hAnsi="Leelawadee UI Semilight"/>
          <w:b/>
          <w:bCs/>
          <w:color w:val="000000"/>
          <w:sz w:val="24"/>
          <w:szCs w:val="24"/>
        </w:rPr>
        <w:t>16.1.</w:t>
      </w:r>
      <w:r>
        <w:rPr>
          <w:rFonts w:ascii="Leelawadee UI Semilight" w:hAnsi="Leelawadee UI Semilight"/>
          <w:color w:val="000000"/>
          <w:sz w:val="24"/>
          <w:szCs w:val="24"/>
        </w:rPr>
        <w:t xml:space="preserve"> O acompanhamento e a fiscalização da contratação serão exercidos por um representante da Contratante, ao qual competirá dirimir as dúvidas que surgirem no curso dos procedimentos, e de tudo dará ciência à Administração, na forma dos artigos 67 e 73 da Lei nº. 8.666/93.</w:t>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16.2.</w:t>
      </w:r>
      <w:r>
        <w:rPr>
          <w:rFonts w:ascii="Leelawadee UI Semilight" w:hAnsi="Leelawadee UI Semilight"/>
          <w:color w:val="000000"/>
          <w:sz w:val="24"/>
          <w:szCs w:val="24"/>
        </w:rPr>
        <w:t xml:space="preserve"> Para acompanhamento e fiscalização da entrega dos materiais, ficam designados os agentes públicos abaixo informados:</w:t>
      </w:r>
    </w:p>
    <w:p>
      <w:pPr>
        <w:pStyle w:val="ListParagraph"/>
        <w:numPr>
          <w:ilvl w:val="0"/>
          <w:numId w:val="0"/>
        </w:numPr>
        <w:spacing w:lineRule="auto" w:line="360"/>
        <w:ind w:left="216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tbl>
      <w:tblPr>
        <w:tblW w:w="10317" w:type="dxa"/>
        <w:jc w:val="left"/>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70" w:type="dxa"/>
        </w:tblCellMar>
        <w:tblLook w:val="04a0"/>
      </w:tblPr>
      <w:tblGrid>
        <w:gridCol w:w="4200"/>
        <w:gridCol w:w="1467"/>
        <w:gridCol w:w="4650"/>
      </w:tblGrid>
      <w:tr>
        <w:trPr>
          <w:trHeight w:val="334" w:hRule="atLeast"/>
        </w:trPr>
        <w:tc>
          <w:tcPr>
            <w:tcW w:w="42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center"/>
          </w:tcPr>
          <w:p>
            <w:pPr>
              <w:pStyle w:val="Normal"/>
              <w:spacing w:lineRule="auto" w:line="360"/>
              <w:jc w:val="center"/>
              <w:rPr>
                <w:rFonts w:ascii="Cambria" w:hAnsi="Cambria"/>
                <w:b/>
                <w:b/>
                <w:bCs/>
                <w:color w:val="000000"/>
                <w:sz w:val="22"/>
                <w:szCs w:val="22"/>
              </w:rPr>
            </w:pPr>
            <w:r>
              <w:rPr>
                <w:rFonts w:ascii="Leelawadee UI Semilight" w:hAnsi="Leelawadee UI Semilight"/>
                <w:b/>
                <w:bCs/>
                <w:color w:val="000000"/>
                <w:sz w:val="24"/>
                <w:szCs w:val="24"/>
              </w:rPr>
              <w:t>SERVIDOR</w:t>
            </w:r>
          </w:p>
        </w:tc>
        <w:tc>
          <w:tcPr>
            <w:tcW w:w="14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center"/>
          </w:tcPr>
          <w:p>
            <w:pPr>
              <w:pStyle w:val="Normal"/>
              <w:spacing w:lineRule="auto" w:line="360"/>
              <w:jc w:val="center"/>
              <w:rPr>
                <w:rFonts w:ascii="Cambria" w:hAnsi="Cambria"/>
                <w:b/>
                <w:b/>
                <w:bCs/>
                <w:color w:val="000000"/>
                <w:sz w:val="22"/>
                <w:szCs w:val="22"/>
              </w:rPr>
            </w:pPr>
            <w:r>
              <w:rPr>
                <w:rFonts w:ascii="Leelawadee UI Semilight" w:hAnsi="Leelawadee UI Semilight"/>
                <w:b/>
                <w:bCs/>
                <w:color w:val="000000"/>
                <w:sz w:val="24"/>
                <w:szCs w:val="24"/>
              </w:rPr>
              <w:t>MATRÍCULA</w:t>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center"/>
          </w:tcPr>
          <w:p>
            <w:pPr>
              <w:pStyle w:val="Normal"/>
              <w:spacing w:lineRule="auto" w:line="360"/>
              <w:jc w:val="center"/>
              <w:rPr>
                <w:rFonts w:ascii="Cambria" w:hAnsi="Cambria"/>
                <w:b/>
                <w:b/>
                <w:bCs/>
                <w:color w:val="000000"/>
                <w:sz w:val="22"/>
                <w:szCs w:val="22"/>
              </w:rPr>
            </w:pPr>
            <w:r>
              <w:rPr>
                <w:rFonts w:ascii="Leelawadee UI Semilight" w:hAnsi="Leelawadee UI Semilight"/>
                <w:b/>
                <w:bCs/>
                <w:color w:val="000000"/>
                <w:sz w:val="24"/>
                <w:szCs w:val="24"/>
              </w:rPr>
              <w:t>DESIGNAÇÃO</w:t>
            </w:r>
          </w:p>
        </w:tc>
      </w:tr>
      <w:tr>
        <w:trPr>
          <w:trHeight w:val="304" w:hRule="atLeast"/>
        </w:trPr>
        <w:tc>
          <w:tcPr>
            <w:tcW w:w="42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rPr>
              <w:t>ANGELA MARIA SARDOU CHARRET</w:t>
            </w:r>
          </w:p>
        </w:tc>
        <w:tc>
          <w:tcPr>
            <w:tcW w:w="14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rPr>
              <w:t>062.400</w:t>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rPr>
              <w:t>SUPERIOR IMEDIATO – ALMOXARIFADO</w:t>
            </w:r>
          </w:p>
        </w:tc>
      </w:tr>
      <w:tr>
        <w:trPr>
          <w:trHeight w:val="304" w:hRule="atLeast"/>
        </w:trPr>
        <w:tc>
          <w:tcPr>
            <w:tcW w:w="42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rPr>
              <w:t>CARLOS ALBERTO DOS S. MATTOS</w:t>
            </w:r>
          </w:p>
        </w:tc>
        <w:tc>
          <w:tcPr>
            <w:tcW w:w="14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rPr>
              <w:t>299.415</w:t>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rPr>
              <w:t>FISCAL TITULAR – ALMOXARIFADO</w:t>
            </w:r>
          </w:p>
        </w:tc>
      </w:tr>
      <w:tr>
        <w:trPr>
          <w:trHeight w:val="304" w:hRule="atLeast"/>
        </w:trPr>
        <w:tc>
          <w:tcPr>
            <w:tcW w:w="42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rPr>
              <w:t>CRISTINA B. GOMES</w:t>
            </w:r>
          </w:p>
        </w:tc>
        <w:tc>
          <w:tcPr>
            <w:tcW w:w="14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rPr>
              <w:t>290.212</w:t>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rPr>
              <w:t>FISCAL SUBSTITUTO – ALMOXARIFADO</w:t>
            </w:r>
          </w:p>
        </w:tc>
      </w:tr>
      <w:tr>
        <w:trPr>
          <w:trHeight w:val="304" w:hRule="atLeast"/>
        </w:trPr>
        <w:tc>
          <w:tcPr>
            <w:tcW w:w="42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b w:val="false"/>
                <w:bCs w:val="false"/>
                <w:color w:val="000000"/>
                <w:sz w:val="24"/>
                <w:szCs w:val="24"/>
              </w:rPr>
              <w:t>CÉRES LOURENÇO TEIXEIRA</w:t>
            </w:r>
          </w:p>
        </w:tc>
        <w:tc>
          <w:tcPr>
            <w:tcW w:w="14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b w:val="false"/>
                <w:bCs w:val="false"/>
                <w:color w:val="000000"/>
                <w:sz w:val="24"/>
                <w:szCs w:val="24"/>
              </w:rPr>
              <w:t>062.195</w:t>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b w:val="false"/>
                <w:bCs w:val="false"/>
                <w:color w:val="000000"/>
                <w:sz w:val="24"/>
                <w:szCs w:val="24"/>
              </w:rPr>
              <w:t>GESTORA TITULAR</w:t>
            </w:r>
          </w:p>
        </w:tc>
      </w:tr>
      <w:tr>
        <w:trPr>
          <w:trHeight w:val="304" w:hRule="atLeast"/>
        </w:trPr>
        <w:tc>
          <w:tcPr>
            <w:tcW w:w="42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rPr>
              <w:t>IGOR FARIA DE JESUS</w:t>
            </w:r>
          </w:p>
        </w:tc>
        <w:tc>
          <w:tcPr>
            <w:tcW w:w="14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rPr>
              <w:t>063.036</w:t>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jc w:val="center"/>
              <w:rPr/>
            </w:pPr>
            <w:r>
              <w:rPr>
                <w:rFonts w:ascii="Leelawadee UI Semilight" w:hAnsi="Leelawadee UI Semilight"/>
                <w:b w:val="false"/>
                <w:bCs w:val="false"/>
                <w:color w:val="000000"/>
                <w:sz w:val="24"/>
                <w:szCs w:val="24"/>
              </w:rPr>
              <w:t>GESTOR SUBSTITUTO</w:t>
            </w:r>
          </w:p>
        </w:tc>
      </w:tr>
    </w:tbl>
    <w:p>
      <w:pPr>
        <w:pStyle w:val="ListParagraph"/>
        <w:spacing w:lineRule="auto" w:line="360"/>
        <w:ind w:left="144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 xml:space="preserve">16.3. </w:t>
      </w:r>
      <w:r>
        <w:rPr>
          <w:rFonts w:ascii="Leelawadee UI Semilight" w:hAnsi="Leelawadee UI Semilight"/>
          <w:color w:val="000000"/>
          <w:sz w:val="24"/>
          <w:szCs w:val="24"/>
        </w:rPr>
        <w:t>O fiscal da contratação anotará em registro próprio todas as ocorrências relacionadas com a entrega do material, indicando dia, mês e ano, bem como o nome dos funcionários eventualmente envolvidos, determinando o que for necessário à regularização das faltas ou defeitos observados e encaminhado os apontamentos à autoridade competente para as providências cabíveis.</w:t>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16.4.</w:t>
      </w:r>
      <w:r>
        <w:rPr>
          <w:rFonts w:ascii="Leelawadee UI Semilight" w:hAnsi="Leelawadee UI Semilight"/>
          <w:color w:val="000000"/>
          <w:sz w:val="24"/>
          <w:szCs w:val="24"/>
        </w:rPr>
        <w:t xml:space="preserve"> O fiscal designado pela Contratante deverá ter a experiência necessária para o acompanhamento e controle da entrega do material.</w:t>
      </w:r>
    </w:p>
    <w:p>
      <w:pPr>
        <w:pStyle w:val="ListParagraph"/>
        <w:widowControl/>
        <w:numPr>
          <w:ilvl w:val="0"/>
          <w:numId w:val="0"/>
        </w:numPr>
        <w:bidi w:val="0"/>
        <w:spacing w:lineRule="auto" w:line="360" w:before="0" w:after="0"/>
        <w:ind w:left="1134"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16.5.</w:t>
      </w:r>
      <w:r>
        <w:rPr>
          <w:rFonts w:ascii="Leelawadee UI Semilight" w:hAnsi="Leelawadee UI Semilight"/>
          <w:color w:val="000000"/>
          <w:sz w:val="24"/>
          <w:szCs w:val="24"/>
        </w:rPr>
        <w:t xml:space="preserve"> A verificação da adequada entrega deverá ser realizada com base nos critérios previstos neste Termo de Referência.</w:t>
      </w:r>
    </w:p>
    <w:p>
      <w:pPr>
        <w:pStyle w:val="ListParagraph"/>
        <w:numPr>
          <w:ilvl w:val="0"/>
          <w:numId w:val="0"/>
        </w:numPr>
        <w:spacing w:lineRule="auto" w:line="360"/>
        <w:ind w:left="2160" w:hanging="0"/>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bidi w:val="0"/>
        <w:spacing w:lineRule="auto" w:line="360" w:before="0" w:after="0"/>
        <w:ind w:left="850" w:right="0" w:hanging="0"/>
        <w:contextualSpacing/>
        <w:jc w:val="both"/>
        <w:rPr/>
      </w:pPr>
      <w:r>
        <w:rPr>
          <w:rFonts w:ascii="Leelawadee UI Semilight" w:hAnsi="Leelawadee UI Semilight"/>
          <w:b/>
          <w:bCs/>
          <w:color w:val="000000"/>
          <w:sz w:val="24"/>
          <w:szCs w:val="24"/>
        </w:rPr>
        <w:t>16.6.</w:t>
      </w:r>
      <w:r>
        <w:rPr>
          <w:rFonts w:ascii="Leelawadee UI Semilight" w:hAnsi="Leelawadee UI Semilight"/>
          <w:color w:val="000000"/>
          <w:sz w:val="24"/>
          <w:szCs w:val="24"/>
        </w:rPr>
        <w:t xml:space="preserve">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art.70 da Lei nº. 8.666, de 1993.</w:t>
      </w:r>
    </w:p>
    <w:p>
      <w:pPr>
        <w:pStyle w:val="ListParagraph"/>
        <w:widowControl/>
        <w:numPr>
          <w:ilvl w:val="0"/>
          <w:numId w:val="0"/>
        </w:numPr>
        <w:bidi w:val="0"/>
        <w:spacing w:lineRule="auto" w:line="360" w:before="0" w:after="0"/>
        <w:ind w:left="850" w:right="0" w:hanging="0"/>
        <w:contextualSpacing/>
        <w:jc w:val="both"/>
        <w:rPr>
          <w:color w:val="000000"/>
        </w:rPr>
      </w:pPr>
      <w:r>
        <w:rPr>
          <w:color w:val="000000"/>
        </w:rPr>
      </w:r>
    </w:p>
    <w:p>
      <w:pPr>
        <w:pStyle w:val="ListParagraph"/>
        <w:widowControl/>
        <w:numPr>
          <w:ilvl w:val="0"/>
          <w:numId w:val="0"/>
        </w:numPr>
        <w:suppressAutoHyphens w:val="true"/>
        <w:bidi w:val="0"/>
        <w:spacing w:lineRule="auto" w:line="360" w:before="0" w:after="0"/>
        <w:ind w:left="0" w:right="0" w:hanging="0"/>
        <w:contextualSpacing/>
        <w:jc w:val="both"/>
        <w:rPr/>
      </w:pPr>
      <w:r>
        <w:rPr>
          <w:rFonts w:ascii="Leelawadee UI Semilight" w:hAnsi="Leelawadee UI Semilight"/>
          <w:b/>
          <w:color w:val="000000"/>
          <w:sz w:val="24"/>
          <w:szCs w:val="24"/>
          <w:u w:val="none"/>
        </w:rPr>
        <w:t xml:space="preserve">17 – </w:t>
      </w:r>
      <w:r>
        <w:rPr>
          <w:rFonts w:ascii="Leelawadee UI Semilight" w:hAnsi="Leelawadee UI Semilight"/>
          <w:b/>
          <w:color w:val="000000"/>
          <w:sz w:val="24"/>
          <w:szCs w:val="24"/>
          <w:u w:val="single"/>
        </w:rPr>
        <w:t>DAS SANÇÕES ADMINISTRATIVAS</w:t>
      </w:r>
    </w:p>
    <w:p>
      <w:pPr>
        <w:pStyle w:val="ListParagraph"/>
        <w:widowControl/>
        <w:numPr>
          <w:ilvl w:val="0"/>
          <w:numId w:val="0"/>
        </w:numPr>
        <w:suppressAutoHyphens w:val="true"/>
        <w:bidi w:val="0"/>
        <w:spacing w:lineRule="auto" w:line="360" w:before="0" w:after="0"/>
        <w:ind w:left="0" w:right="0" w:hanging="0"/>
        <w:contextualSpacing/>
        <w:jc w:val="both"/>
        <w:rPr>
          <w:rFonts w:ascii="Leelawadee UI Semilight" w:hAnsi="Leelawadee UI Semilight"/>
          <w:b/>
          <w:b/>
          <w:color w:val="000000"/>
          <w:sz w:val="24"/>
          <w:szCs w:val="24"/>
          <w:u w:val="single"/>
        </w:rPr>
      </w:pPr>
      <w:r>
        <w:rPr>
          <w:rFonts w:ascii="Leelawadee UI Semilight" w:hAnsi="Leelawadee UI Semilight"/>
          <w:b/>
          <w:color w:val="000000"/>
          <w:sz w:val="24"/>
          <w:szCs w:val="24"/>
          <w:u w:val="single"/>
        </w:rPr>
      </w:r>
    </w:p>
    <w:p>
      <w:pPr>
        <w:pStyle w:val="ListParagraph"/>
        <w:widowControl/>
        <w:numPr>
          <w:ilvl w:val="0"/>
          <w:numId w:val="0"/>
        </w:numPr>
        <w:bidi w:val="0"/>
        <w:spacing w:lineRule="auto" w:line="360" w:before="0" w:after="0"/>
        <w:ind w:left="850" w:right="0" w:hanging="0"/>
        <w:contextualSpacing/>
        <w:jc w:val="both"/>
        <w:rPr/>
      </w:pPr>
      <w:r>
        <w:rPr>
          <w:rFonts w:cs="Verdana" w:ascii="Leelawadee UI Semilight" w:hAnsi="Leelawadee UI Semilight"/>
          <w:b/>
          <w:bCs/>
          <w:color w:val="000000"/>
          <w:sz w:val="24"/>
          <w:szCs w:val="24"/>
        </w:rPr>
        <w:t>17.1.</w:t>
      </w:r>
      <w:r>
        <w:rPr>
          <w:rFonts w:cs="Verdana" w:ascii="Leelawadee UI Semilight" w:hAnsi="Leelawadee UI Semilight"/>
          <w:color w:val="000000"/>
          <w:sz w:val="24"/>
          <w:szCs w:val="24"/>
        </w:rPr>
        <w:t xml:space="preserve"> O descumprimento, por parte da CONTRATADA, das obrigações assumidas no Presente Termo de Referência ou o descumprimento dos preceitos legais pertinentes, ensejará a aplicação das sanções previstas na lei 8.666/93.</w:t>
      </w:r>
    </w:p>
    <w:p>
      <w:pPr>
        <w:pStyle w:val="ListParagraph"/>
        <w:widowControl/>
        <w:numPr>
          <w:ilvl w:val="0"/>
          <w:numId w:val="0"/>
        </w:numPr>
        <w:bidi w:val="0"/>
        <w:spacing w:lineRule="auto" w:line="360" w:before="0" w:after="0"/>
        <w:ind w:left="720" w:right="0" w:hanging="0"/>
        <w:contextualSpacing/>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suppressAutoHyphens w:val="true"/>
        <w:bidi w:val="0"/>
        <w:spacing w:lineRule="auto" w:line="360" w:before="0" w:after="0"/>
        <w:ind w:left="737" w:right="0" w:hanging="0"/>
        <w:contextualSpacing/>
        <w:jc w:val="both"/>
        <w:rPr/>
      </w:pPr>
      <w:r>
        <w:rPr>
          <w:rFonts w:cs="Verdana" w:ascii="Leelawadee UI Semilight" w:hAnsi="Leelawadee UI Semilight"/>
          <w:b/>
          <w:bCs/>
          <w:sz w:val="24"/>
          <w:szCs w:val="24"/>
        </w:rPr>
        <w:tab/>
        <w:tab/>
        <w:t>17.1.1.</w:t>
      </w:r>
      <w:r>
        <w:rPr>
          <w:rFonts w:cs="Verdana" w:ascii="Leelawadee UI Semilight" w:hAnsi="Leelawadee UI Semilight"/>
          <w:sz w:val="24"/>
          <w:szCs w:val="24"/>
        </w:rPr>
        <w:t xml:space="preserve"> Comete infração administrativa:</w:t>
      </w:r>
    </w:p>
    <w:p>
      <w:pPr>
        <w:pStyle w:val="ListParagraph"/>
        <w:widowControl/>
        <w:numPr>
          <w:ilvl w:val="0"/>
          <w:numId w:val="0"/>
        </w:numPr>
        <w:suppressAutoHyphens w:val="true"/>
        <w:bidi w:val="0"/>
        <w:spacing w:lineRule="auto" w:line="360" w:before="0" w:after="0"/>
        <w:ind w:left="737" w:right="0" w:hanging="0"/>
        <w:contextualSpacing/>
        <w:jc w:val="both"/>
        <w:rPr>
          <w:rFonts w:ascii="Leelawadee UI Semilight" w:hAnsi="Leelawadee UI Semilight" w:cs="Verdana"/>
          <w:b/>
          <w:b/>
          <w:bCs/>
          <w:sz w:val="24"/>
          <w:szCs w:val="24"/>
        </w:rPr>
      </w:pPr>
      <w:r>
        <w:rPr>
          <w:rFonts w:cs="Verdana" w:ascii="Leelawadee UI Semilight" w:hAnsi="Leelawadee UI Semilight"/>
          <w:b/>
          <w:bCs/>
          <w:sz w:val="24"/>
          <w:szCs w:val="24"/>
        </w:rPr>
      </w:r>
    </w:p>
    <w:p>
      <w:pPr>
        <w:pStyle w:val="ListParagraph"/>
        <w:widowControl/>
        <w:numPr>
          <w:ilvl w:val="0"/>
          <w:numId w:val="0"/>
        </w:numPr>
        <w:suppressAutoHyphens w:val="true"/>
        <w:bidi w:val="0"/>
        <w:spacing w:lineRule="auto" w:line="360" w:before="0" w:after="0"/>
        <w:ind w:left="737" w:right="0" w:hanging="0"/>
        <w:contextualSpacing/>
        <w:jc w:val="both"/>
        <w:rPr/>
      </w:pPr>
      <w:r>
        <w:rPr>
          <w:rFonts w:cs="Verdana" w:ascii="Leelawadee UI Semilight" w:hAnsi="Leelawadee UI Semilight"/>
          <w:b/>
          <w:bCs/>
          <w:sz w:val="24"/>
          <w:szCs w:val="24"/>
        </w:rPr>
        <w:tab/>
        <w:tab/>
        <w:t>17.1.1.1.</w:t>
      </w:r>
      <w:r>
        <w:rPr>
          <w:rFonts w:cs="Verdana" w:ascii="Leelawadee UI Semilight" w:hAnsi="Leelawadee UI Semilight"/>
          <w:sz w:val="24"/>
          <w:szCs w:val="24"/>
        </w:rPr>
        <w:t xml:space="preserve"> Não assinar o termo de contrato ou aceitar/retirar o instrumento </w:t>
        <w:tab/>
        <w:tab/>
        <w:t>equivalente, quando convocado dentro do prazo de validade da proposta;</w:t>
      </w:r>
    </w:p>
    <w:p>
      <w:pPr>
        <w:pStyle w:val="ListParagraph"/>
        <w:widowControl/>
        <w:numPr>
          <w:ilvl w:val="0"/>
          <w:numId w:val="0"/>
        </w:numPr>
        <w:bidi w:val="0"/>
        <w:spacing w:lineRule="auto" w:line="360" w:before="0" w:after="0"/>
        <w:ind w:left="1928" w:right="0" w:hanging="0"/>
        <w:contextualSpacing/>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shd w:val="clear" w:color="auto" w:fill="FFFFFF"/>
        <w:tabs>
          <w:tab w:val="left" w:pos="2775" w:leader="none"/>
        </w:tabs>
        <w:bidi w:val="0"/>
        <w:spacing w:lineRule="auto" w:line="360" w:before="0" w:after="0"/>
        <w:ind w:left="2041" w:right="0" w:hanging="0"/>
        <w:contextualSpacing/>
        <w:jc w:val="both"/>
        <w:rPr/>
      </w:pPr>
      <w:r>
        <w:rPr>
          <w:rFonts w:cs="Verdana" w:ascii="Leelawadee UI Semilight" w:hAnsi="Leelawadee UI Semilight"/>
          <w:b/>
          <w:bCs/>
          <w:sz w:val="24"/>
          <w:szCs w:val="24"/>
        </w:rPr>
        <w:t>17.1.1.2.</w:t>
      </w:r>
      <w:r>
        <w:rPr>
          <w:rFonts w:cs="Verdana" w:ascii="Leelawadee UI Semilight" w:hAnsi="Leelawadee UI Semilight"/>
          <w:sz w:val="24"/>
          <w:szCs w:val="24"/>
        </w:rPr>
        <w:t xml:space="preserve"> Apresentar documentação falsa;</w:t>
      </w:r>
    </w:p>
    <w:p>
      <w:pPr>
        <w:pStyle w:val="ListParagraph"/>
        <w:widowControl/>
        <w:numPr>
          <w:ilvl w:val="0"/>
          <w:numId w:val="0"/>
        </w:numPr>
        <w:shd w:val="clear" w:color="auto" w:fill="FFFFFF"/>
        <w:tabs>
          <w:tab w:val="left" w:pos="2775" w:leader="none"/>
        </w:tabs>
        <w:bidi w:val="0"/>
        <w:spacing w:lineRule="auto" w:line="360" w:before="0" w:after="0"/>
        <w:ind w:left="2041" w:right="0" w:hanging="0"/>
        <w:contextualSpacing/>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shd w:val="clear" w:color="auto" w:fill="FFFFFF"/>
        <w:tabs>
          <w:tab w:val="left" w:pos="2775" w:leader="none"/>
        </w:tabs>
        <w:bidi w:val="0"/>
        <w:spacing w:lineRule="auto" w:line="360" w:before="0" w:after="0"/>
        <w:ind w:left="2041" w:right="0" w:hanging="0"/>
        <w:contextualSpacing/>
        <w:jc w:val="both"/>
        <w:rPr/>
      </w:pPr>
      <w:r>
        <w:rPr>
          <w:rFonts w:cs="Verdana" w:ascii="Leelawadee UI Semilight" w:hAnsi="Leelawadee UI Semilight"/>
          <w:b/>
          <w:bCs/>
          <w:sz w:val="24"/>
          <w:szCs w:val="24"/>
        </w:rPr>
        <w:t>17.1.1.3.</w:t>
      </w:r>
      <w:r>
        <w:rPr>
          <w:rFonts w:cs="Verdana" w:ascii="Leelawadee UI Semilight" w:hAnsi="Leelawadee UI Semilight"/>
          <w:sz w:val="24"/>
          <w:szCs w:val="24"/>
        </w:rPr>
        <w:t xml:space="preserve"> Deixar de entregar os documentos exigidos no certame;</w:t>
      </w:r>
    </w:p>
    <w:p>
      <w:pPr>
        <w:pStyle w:val="ListParagraph"/>
        <w:widowControl/>
        <w:numPr>
          <w:ilvl w:val="0"/>
          <w:numId w:val="0"/>
        </w:numPr>
        <w:shd w:val="clear" w:color="auto" w:fill="FFFFFF"/>
        <w:tabs>
          <w:tab w:val="left" w:pos="2775" w:leader="none"/>
        </w:tabs>
        <w:bidi w:val="0"/>
        <w:spacing w:lineRule="auto" w:line="360" w:before="0" w:after="0"/>
        <w:ind w:left="2041" w:right="0" w:hanging="0"/>
        <w:contextualSpacing/>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shd w:val="clear" w:color="auto" w:fill="FFFFFF"/>
        <w:tabs>
          <w:tab w:val="left" w:pos="2775" w:leader="none"/>
        </w:tabs>
        <w:bidi w:val="0"/>
        <w:spacing w:lineRule="auto" w:line="360" w:before="0" w:after="0"/>
        <w:ind w:left="2041" w:right="0" w:hanging="0"/>
        <w:contextualSpacing/>
        <w:jc w:val="both"/>
        <w:rPr/>
      </w:pPr>
      <w:r>
        <w:rPr>
          <w:rFonts w:cs="Verdana" w:ascii="Leelawadee UI Semilight" w:hAnsi="Leelawadee UI Semilight"/>
          <w:b/>
          <w:bCs/>
          <w:sz w:val="24"/>
          <w:szCs w:val="24"/>
        </w:rPr>
        <w:t>17.1.1.4.</w:t>
      </w:r>
      <w:r>
        <w:rPr>
          <w:rFonts w:cs="Verdana" w:ascii="Leelawadee UI Semilight" w:hAnsi="Leelawadee UI Semilight"/>
          <w:sz w:val="24"/>
          <w:szCs w:val="24"/>
        </w:rPr>
        <w:t xml:space="preserve"> Ensejar o retardamento da execução do objeto;</w:t>
      </w:r>
    </w:p>
    <w:p>
      <w:pPr>
        <w:pStyle w:val="ListParagraph"/>
        <w:widowControl/>
        <w:numPr>
          <w:ilvl w:val="0"/>
          <w:numId w:val="0"/>
        </w:numPr>
        <w:shd w:val="clear" w:color="auto" w:fill="FFFFFF"/>
        <w:tabs>
          <w:tab w:val="left" w:pos="2775" w:leader="none"/>
        </w:tabs>
        <w:bidi w:val="0"/>
        <w:spacing w:lineRule="auto" w:line="360" w:before="0" w:after="0"/>
        <w:ind w:left="2041" w:right="0" w:hanging="0"/>
        <w:contextualSpacing/>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shd w:val="clear" w:color="auto" w:fill="FFFFFF"/>
        <w:tabs>
          <w:tab w:val="left" w:pos="2775" w:leader="none"/>
        </w:tabs>
        <w:bidi w:val="0"/>
        <w:spacing w:lineRule="auto" w:line="360" w:before="0" w:after="0"/>
        <w:ind w:left="2041" w:right="0" w:hanging="0"/>
        <w:contextualSpacing/>
        <w:jc w:val="both"/>
        <w:rPr/>
      </w:pPr>
      <w:r>
        <w:rPr>
          <w:rFonts w:cs="Verdana" w:ascii="Leelawadee UI Semilight" w:hAnsi="Leelawadee UI Semilight"/>
          <w:b/>
          <w:bCs/>
          <w:sz w:val="24"/>
          <w:szCs w:val="24"/>
        </w:rPr>
        <w:t>17.1.1.5.</w:t>
      </w:r>
      <w:r>
        <w:rPr>
          <w:rFonts w:cs="Verdana" w:ascii="Leelawadee UI Semilight" w:hAnsi="Leelawadee UI Semilight"/>
          <w:sz w:val="24"/>
          <w:szCs w:val="24"/>
        </w:rPr>
        <w:t xml:space="preserve"> Não mantiver a proposta;</w:t>
      </w:r>
    </w:p>
    <w:p>
      <w:pPr>
        <w:pStyle w:val="ListParagraph"/>
        <w:widowControl/>
        <w:numPr>
          <w:ilvl w:val="0"/>
          <w:numId w:val="0"/>
        </w:numPr>
        <w:shd w:val="clear" w:color="auto" w:fill="FFFFFF"/>
        <w:tabs>
          <w:tab w:val="left" w:pos="2775" w:leader="none"/>
        </w:tabs>
        <w:bidi w:val="0"/>
        <w:spacing w:lineRule="auto" w:line="360" w:before="0" w:after="0"/>
        <w:ind w:left="2041" w:right="0" w:hanging="0"/>
        <w:contextualSpacing/>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shd w:val="clear" w:color="auto" w:fill="FFFFFF"/>
        <w:tabs>
          <w:tab w:val="left" w:pos="2775" w:leader="none"/>
        </w:tabs>
        <w:bidi w:val="0"/>
        <w:spacing w:lineRule="auto" w:line="360" w:before="0" w:after="0"/>
        <w:ind w:left="2041" w:right="0" w:hanging="0"/>
        <w:contextualSpacing/>
        <w:jc w:val="both"/>
        <w:rPr/>
      </w:pPr>
      <w:r>
        <w:rPr>
          <w:rFonts w:cs="Verdana" w:ascii="Leelawadee UI Semilight" w:hAnsi="Leelawadee UI Semilight"/>
          <w:b/>
          <w:bCs/>
          <w:sz w:val="24"/>
          <w:szCs w:val="24"/>
        </w:rPr>
        <w:t>17.1.1.6.</w:t>
      </w:r>
      <w:r>
        <w:rPr>
          <w:rFonts w:cs="Verdana" w:ascii="Leelawadee UI Semilight" w:hAnsi="Leelawadee UI Semilight"/>
          <w:sz w:val="24"/>
          <w:szCs w:val="24"/>
        </w:rPr>
        <w:t xml:space="preserve"> Cometer fraude fiscal;</w:t>
      </w:r>
    </w:p>
    <w:p>
      <w:pPr>
        <w:pStyle w:val="ListParagraph"/>
        <w:widowControl/>
        <w:numPr>
          <w:ilvl w:val="0"/>
          <w:numId w:val="0"/>
        </w:numPr>
        <w:shd w:val="clear" w:color="auto" w:fill="FFFFFF"/>
        <w:tabs>
          <w:tab w:val="left" w:pos="2775" w:leader="none"/>
        </w:tabs>
        <w:bidi w:val="0"/>
        <w:spacing w:lineRule="auto" w:line="360" w:before="0" w:after="0"/>
        <w:ind w:left="2041" w:right="0" w:hanging="0"/>
        <w:contextualSpacing/>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shd w:val="clear" w:color="auto" w:fill="FFFFFF"/>
        <w:tabs>
          <w:tab w:val="left" w:pos="2775" w:leader="none"/>
        </w:tabs>
        <w:bidi w:val="0"/>
        <w:spacing w:lineRule="auto" w:line="360" w:before="0" w:after="0"/>
        <w:ind w:left="2041" w:right="0" w:hanging="0"/>
        <w:contextualSpacing/>
        <w:jc w:val="both"/>
        <w:rPr>
          <w:rFonts w:ascii="Leelawadee UI Semilight" w:hAnsi="Leelawadee UI Semilight"/>
          <w:sz w:val="24"/>
          <w:szCs w:val="24"/>
        </w:rPr>
      </w:pPr>
      <w:r>
        <w:rPr>
          <w:rFonts w:cs="Verdana" w:ascii="Leelawadee UI Semilight" w:hAnsi="Leelawadee UI Semilight"/>
          <w:b/>
          <w:bCs/>
          <w:sz w:val="24"/>
          <w:szCs w:val="24"/>
        </w:rPr>
        <w:t xml:space="preserve"> </w:t>
      </w:r>
      <w:r>
        <w:rPr>
          <w:rFonts w:cs="Verdana" w:ascii="Leelawadee UI Semilight" w:hAnsi="Leelawadee UI Semilight"/>
          <w:b/>
          <w:bCs/>
          <w:sz w:val="24"/>
          <w:szCs w:val="24"/>
        </w:rPr>
        <w:t xml:space="preserve">17.1.1.7. </w:t>
      </w:r>
      <w:r>
        <w:rPr>
          <w:rFonts w:cs="Verdana" w:ascii="Leelawadee UI Semilight" w:hAnsi="Leelawadee UI Semilight"/>
          <w:sz w:val="24"/>
          <w:szCs w:val="24"/>
        </w:rPr>
        <w:t>Comportar-se de modo inidôneo;</w:t>
      </w:r>
    </w:p>
    <w:p>
      <w:pPr>
        <w:pStyle w:val="ListParagraph"/>
        <w:widowControl/>
        <w:numPr>
          <w:ilvl w:val="0"/>
          <w:numId w:val="0"/>
        </w:numPr>
        <w:shd w:val="clear" w:color="auto" w:fill="FFFFFF"/>
        <w:tabs>
          <w:tab w:val="left" w:pos="2775" w:leader="none"/>
        </w:tabs>
        <w:bidi w:val="0"/>
        <w:spacing w:lineRule="auto" w:line="360" w:before="0" w:after="0"/>
        <w:ind w:left="1134" w:right="0" w:hanging="0"/>
        <w:contextualSpacing/>
        <w:jc w:val="both"/>
        <w:rPr>
          <w:rFonts w:cs="Verdana"/>
        </w:rPr>
      </w:pPr>
      <w:r>
        <w:rPr>
          <w:rFonts w:cs="Verdana"/>
        </w:rPr>
      </w:r>
    </w:p>
    <w:p>
      <w:pPr>
        <w:pStyle w:val="ListParagraph"/>
        <w:widowControl/>
        <w:numPr>
          <w:ilvl w:val="0"/>
          <w:numId w:val="0"/>
        </w:numPr>
        <w:shd w:val="clear" w:color="auto" w:fill="FFFFFF"/>
        <w:bidi w:val="0"/>
        <w:spacing w:lineRule="auto" w:line="360" w:before="0" w:after="0"/>
        <w:ind w:left="850" w:right="0" w:hanging="0"/>
        <w:contextualSpacing/>
        <w:jc w:val="both"/>
        <w:rPr>
          <w:rFonts w:ascii="Leelawadee UI Semilight" w:hAnsi="Leelawadee UI Semilight"/>
          <w:sz w:val="24"/>
          <w:szCs w:val="24"/>
        </w:rPr>
      </w:pPr>
      <w:r>
        <w:rPr>
          <w:rFonts w:cs="Verdana" w:ascii="Leelawadee UI Semilight" w:hAnsi="Leelawadee UI Semilight"/>
          <w:b/>
          <w:bCs/>
          <w:sz w:val="24"/>
          <w:szCs w:val="24"/>
        </w:rPr>
        <w:t>17.2.</w:t>
      </w:r>
      <w:r>
        <w:rPr>
          <w:rFonts w:cs="Verdana" w:ascii="Leelawadee UI Semilight" w:hAnsi="Leelawadee UI Semilight"/>
          <w:sz w:val="24"/>
          <w:szCs w:val="24"/>
        </w:rPr>
        <w:t xml:space="preserve"> Considera-se comportamento inidôneo, entre outros, a declaração falsa quanto às condições de participação, quanto ao enquadramento como Me/EPP, ou conluio, entre os licitantes, em qualquer momento da licitação, mesmo após o encerramento da fase de lances.</w:t>
      </w:r>
    </w:p>
    <w:p>
      <w:pPr>
        <w:pStyle w:val="ListParagraph"/>
        <w:widowControl/>
        <w:numPr>
          <w:ilvl w:val="0"/>
          <w:numId w:val="0"/>
        </w:numPr>
        <w:shd w:val="clear" w:color="auto" w:fill="FFFFFF"/>
        <w:bidi w:val="0"/>
        <w:spacing w:lineRule="auto" w:line="360" w:before="0" w:after="0"/>
        <w:ind w:left="850" w:right="0" w:hanging="0"/>
        <w:contextualSpacing/>
        <w:jc w:val="both"/>
        <w:rPr>
          <w:rFonts w:cs="Verdana"/>
        </w:rPr>
      </w:pPr>
      <w:r>
        <w:rPr>
          <w:rFonts w:cs="Verdana"/>
        </w:rPr>
      </w:r>
    </w:p>
    <w:p>
      <w:pPr>
        <w:pStyle w:val="ListParagraph"/>
        <w:widowControl/>
        <w:numPr>
          <w:ilvl w:val="0"/>
          <w:numId w:val="0"/>
        </w:numPr>
        <w:shd w:val="clear" w:color="auto" w:fill="FFFFFF"/>
        <w:bidi w:val="0"/>
        <w:spacing w:lineRule="auto" w:line="360" w:before="0" w:after="0"/>
        <w:ind w:left="850" w:right="0" w:hanging="0"/>
        <w:contextualSpacing/>
        <w:jc w:val="both"/>
        <w:rPr>
          <w:rFonts w:ascii="Leelawadee UI Semilight" w:hAnsi="Leelawadee UI Semilight"/>
          <w:sz w:val="24"/>
          <w:szCs w:val="24"/>
        </w:rPr>
      </w:pPr>
      <w:r>
        <w:rPr>
          <w:rFonts w:cs="Verdana" w:ascii="Leelawadee UI Semilight" w:hAnsi="Leelawadee UI Semilight"/>
          <w:b/>
          <w:bCs/>
          <w:sz w:val="24"/>
          <w:szCs w:val="24"/>
        </w:rPr>
        <w:t xml:space="preserve">17.3. </w:t>
      </w:r>
      <w:r>
        <w:rPr>
          <w:rFonts w:cs="Verdana" w:ascii="Leelawadee UI Semilight" w:hAnsi="Leelawadee UI Semilight"/>
          <w:sz w:val="24"/>
          <w:szCs w:val="24"/>
        </w:rPr>
        <w:t>Pela inexecução total ou parcial da obrigação poderá a Administração,  garantida a ampla defesa, aplicar à empresa, observando a gravidade das faltas cometidas, as seguintes sanções:</w:t>
      </w:r>
    </w:p>
    <w:p>
      <w:pPr>
        <w:pStyle w:val="ListParagraph"/>
        <w:widowControl/>
        <w:numPr>
          <w:ilvl w:val="0"/>
          <w:numId w:val="0"/>
        </w:numPr>
        <w:shd w:val="clear" w:color="auto" w:fill="FFFFFF"/>
        <w:bidi w:val="0"/>
        <w:spacing w:lineRule="auto" w:line="360" w:before="0" w:after="0"/>
        <w:ind w:left="1077" w:right="0" w:hanging="0"/>
        <w:contextualSpacing/>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shd w:val="clear" w:color="auto" w:fill="FFFFFF"/>
        <w:bidi w:val="0"/>
        <w:spacing w:lineRule="auto" w:line="360" w:before="0" w:after="0"/>
        <w:ind w:left="2211" w:right="0" w:hanging="0"/>
        <w:contextualSpacing/>
        <w:jc w:val="both"/>
        <w:rPr/>
      </w:pPr>
      <w:r>
        <w:rPr>
          <w:rFonts w:cs="Verdana" w:ascii="Leelawadee UI Semilight" w:hAnsi="Leelawadee UI Semilight"/>
          <w:b/>
          <w:bCs/>
          <w:sz w:val="24"/>
          <w:szCs w:val="24"/>
        </w:rPr>
        <w:t xml:space="preserve">17.3.1. </w:t>
      </w:r>
      <w:r>
        <w:rPr>
          <w:rFonts w:cs="Verdana" w:ascii="Leelawadee UI Semilight" w:hAnsi="Leelawadee UI Semilight"/>
          <w:sz w:val="24"/>
          <w:szCs w:val="24"/>
        </w:rPr>
        <w:t>Advertência;</w:t>
      </w:r>
    </w:p>
    <w:p>
      <w:pPr>
        <w:pStyle w:val="ListParagraph"/>
        <w:widowControl/>
        <w:numPr>
          <w:ilvl w:val="0"/>
          <w:numId w:val="0"/>
        </w:numPr>
        <w:shd w:val="clear" w:color="auto" w:fill="FFFFFF"/>
        <w:bidi w:val="0"/>
        <w:spacing w:lineRule="auto" w:line="360" w:before="0" w:after="0"/>
        <w:ind w:left="2211" w:right="0" w:hanging="0"/>
        <w:contextualSpacing/>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shd w:val="clear" w:color="auto" w:fill="FFFFFF"/>
        <w:bidi w:val="0"/>
        <w:spacing w:lineRule="auto" w:line="360" w:before="0" w:after="0"/>
        <w:ind w:left="2211" w:right="0" w:hanging="0"/>
        <w:contextualSpacing/>
        <w:jc w:val="both"/>
        <w:rPr/>
      </w:pPr>
      <w:r>
        <w:rPr>
          <w:rFonts w:cs="Verdana" w:ascii="Leelawadee UI Semilight" w:hAnsi="Leelawadee UI Semilight"/>
          <w:b/>
          <w:bCs/>
          <w:sz w:val="24"/>
          <w:szCs w:val="24"/>
        </w:rPr>
        <w:t xml:space="preserve">17.3.2. </w:t>
      </w:r>
      <w:r>
        <w:rPr>
          <w:rFonts w:cs="Verdana" w:ascii="Leelawadee UI Semilight" w:hAnsi="Leelawadee UI Semilight"/>
          <w:sz w:val="24"/>
          <w:szCs w:val="24"/>
        </w:rPr>
        <w:t>Multa de 10% sobre o valor total da contratação;</w:t>
      </w:r>
    </w:p>
    <w:p>
      <w:pPr>
        <w:pStyle w:val="ListParagraph"/>
        <w:widowControl/>
        <w:numPr>
          <w:ilvl w:val="0"/>
          <w:numId w:val="0"/>
        </w:numPr>
        <w:shd w:val="clear" w:color="auto" w:fill="FFFFFF"/>
        <w:bidi w:val="0"/>
        <w:spacing w:lineRule="auto" w:line="360" w:before="0" w:after="0"/>
        <w:ind w:left="2211" w:right="0" w:hanging="0"/>
        <w:contextualSpacing/>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shd w:val="clear" w:color="auto" w:fill="FFFFFF"/>
        <w:bidi w:val="0"/>
        <w:spacing w:lineRule="auto" w:line="360" w:before="0" w:after="0"/>
        <w:ind w:left="2211" w:right="0" w:hanging="0"/>
        <w:contextualSpacing/>
        <w:jc w:val="both"/>
        <w:rPr/>
      </w:pPr>
      <w:r>
        <w:rPr>
          <w:rFonts w:cs="Verdana" w:ascii="Leelawadee UI Semilight" w:hAnsi="Leelawadee UI Semilight"/>
          <w:b/>
          <w:bCs/>
          <w:sz w:val="24"/>
          <w:szCs w:val="24"/>
        </w:rPr>
        <w:t>17.3.3.</w:t>
      </w:r>
      <w:r>
        <w:rPr>
          <w:rFonts w:cs="Verdana" w:ascii="Leelawadee UI Semilight" w:hAnsi="Leelawadee UI Semilight"/>
          <w:b w:val="false"/>
          <w:bCs w:val="false"/>
          <w:sz w:val="24"/>
          <w:szCs w:val="24"/>
        </w:rPr>
        <w:t xml:space="preserve"> </w:t>
      </w:r>
      <w:r>
        <w:rPr>
          <w:rFonts w:cs="Verdana" w:ascii="Leelawadee UI Semilight" w:hAnsi="Leelawadee UI Semilight"/>
          <w:sz w:val="24"/>
          <w:szCs w:val="24"/>
        </w:rPr>
        <w:t>Suspensão temporária de participação em licitação e impedimento de contratar com a Administração, por prazo não superior a 2 (dois) anos;</w:t>
      </w:r>
    </w:p>
    <w:p>
      <w:pPr>
        <w:pStyle w:val="ListParagraph"/>
        <w:widowControl/>
        <w:numPr>
          <w:ilvl w:val="0"/>
          <w:numId w:val="0"/>
        </w:numPr>
        <w:shd w:val="clear" w:color="auto" w:fill="FFFFFF"/>
        <w:bidi w:val="0"/>
        <w:spacing w:lineRule="auto" w:line="360" w:before="0" w:after="0"/>
        <w:ind w:left="570" w:right="0" w:hanging="0"/>
        <w:contextualSpacing/>
        <w:jc w:val="both"/>
        <w:rPr/>
      </w:pPr>
      <w:r>
        <w:rPr>
          <w:rFonts w:cs="Verdana" w:ascii="Leelawadee UI Semilight" w:hAnsi="Leelawadee UI Semilight"/>
          <w:sz w:val="24"/>
          <w:szCs w:val="24"/>
        </w:rPr>
        <w:t xml:space="preserve">  </w:t>
      </w:r>
      <w:r>
        <w:rPr>
          <w:rFonts w:cs="Verdana" w:ascii="Leelawadee UI Semilight" w:hAnsi="Leelawadee UI Semilight"/>
          <w:sz w:val="24"/>
          <w:szCs w:val="24"/>
        </w:rPr>
        <w:tab/>
        <w:tab/>
        <w:tab/>
      </w:r>
    </w:p>
    <w:p>
      <w:pPr>
        <w:pStyle w:val="ListParagraph"/>
        <w:widowControl/>
        <w:numPr>
          <w:ilvl w:val="0"/>
          <w:numId w:val="0"/>
        </w:numPr>
        <w:shd w:val="clear" w:color="auto" w:fill="FFFFFF"/>
        <w:suppressAutoHyphens w:val="true"/>
        <w:bidi w:val="0"/>
        <w:spacing w:lineRule="auto" w:line="360" w:before="0" w:after="0"/>
        <w:ind w:left="2268" w:right="0" w:hanging="0"/>
        <w:contextualSpacing/>
        <w:jc w:val="both"/>
        <w:rPr/>
      </w:pPr>
      <w:r>
        <w:rPr>
          <w:rFonts w:cs="Verdana" w:ascii="Leelawadee UI Semilight" w:hAnsi="Leelawadee UI Semilight"/>
          <w:b/>
          <w:bCs/>
          <w:sz w:val="24"/>
          <w:szCs w:val="24"/>
        </w:rPr>
        <w:t>17.3.4.</w:t>
      </w:r>
      <w:r>
        <w:rPr>
          <w:rFonts w:cs="Verdana" w:ascii="Leelawadee UI Semilight" w:hAnsi="Leelawadee UI Semilight"/>
          <w:sz w:val="24"/>
          <w:szCs w:val="24"/>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anterior. </w:t>
      </w:r>
    </w:p>
    <w:p>
      <w:pPr>
        <w:pStyle w:val="ListParagraph"/>
        <w:widowControl/>
        <w:numPr>
          <w:ilvl w:val="0"/>
          <w:numId w:val="0"/>
        </w:numPr>
        <w:shd w:val="clear" w:color="auto" w:fill="FFFFFF"/>
        <w:bidi w:val="0"/>
        <w:spacing w:lineRule="auto" w:line="360" w:before="0" w:after="0"/>
        <w:ind w:left="570" w:right="0" w:hanging="0"/>
        <w:contextualSpacing/>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shd w:val="clear" w:color="auto" w:fill="FFFFFF"/>
        <w:bidi w:val="0"/>
        <w:spacing w:lineRule="auto" w:line="360" w:before="0" w:after="0"/>
        <w:ind w:left="850" w:right="0" w:hanging="0"/>
        <w:contextualSpacing/>
        <w:jc w:val="both"/>
        <w:rPr/>
      </w:pPr>
      <w:r>
        <w:rPr>
          <w:rFonts w:cs="Verdana" w:ascii="Leelawadee UI Semilight" w:hAnsi="Leelawadee UI Semilight"/>
          <w:b/>
          <w:bCs/>
          <w:sz w:val="24"/>
          <w:szCs w:val="24"/>
        </w:rPr>
        <w:t xml:space="preserve">17.4. </w:t>
      </w:r>
      <w:r>
        <w:rPr>
          <w:rFonts w:cs="Verdana" w:ascii="Leelawadee UI Semilight" w:hAnsi="Leelawadee UI Semilight"/>
          <w:sz w:val="24"/>
          <w:szCs w:val="24"/>
        </w:rPr>
        <w:t xml:space="preserve">As multas e outras sanções aplicadas só poderão ser relevadas, motivadamente e por conveniência administrativa, mediante ato da Administração, devidamente justificado. </w:t>
      </w:r>
    </w:p>
    <w:p>
      <w:pPr>
        <w:pStyle w:val="ListParagraph"/>
        <w:widowControl/>
        <w:shd w:val="clear" w:color="auto" w:fill="FFFFFF"/>
        <w:bidi w:val="0"/>
        <w:spacing w:lineRule="auto" w:line="360" w:before="0" w:after="0"/>
        <w:ind w:left="0" w:right="0" w:hanging="0"/>
        <w:contextualSpacing/>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shd w:val="clear" w:color="auto" w:fill="FFFFFF"/>
        <w:bidi w:val="0"/>
        <w:spacing w:lineRule="auto" w:line="360" w:before="0" w:after="0"/>
        <w:ind w:left="850" w:right="0" w:hanging="0"/>
        <w:contextualSpacing/>
        <w:jc w:val="both"/>
        <w:rPr>
          <w:rFonts w:ascii="Leelawadee UI Semilight" w:hAnsi="Leelawadee UI Semilight" w:cs="Verdana"/>
          <w:sz w:val="24"/>
          <w:szCs w:val="24"/>
        </w:rPr>
      </w:pPr>
      <w:r>
        <w:rPr>
          <w:rFonts w:cs="Verdana" w:ascii="Leelawadee UI Semilight" w:hAnsi="Leelawadee UI Semilight"/>
          <w:b/>
          <w:bCs/>
          <w:sz w:val="24"/>
          <w:szCs w:val="24"/>
        </w:rPr>
        <w:t>17.5.</w:t>
      </w:r>
      <w:r>
        <w:rPr>
          <w:rFonts w:cs="Verdana" w:ascii="Leelawadee UI Semilight" w:hAnsi="Leelawadee UI Semilight"/>
          <w:sz w:val="24"/>
          <w:szCs w:val="24"/>
        </w:rPr>
        <w:t xml:space="preserve"> </w:t>
      </w:r>
      <w:r>
        <w:rPr>
          <w:rFonts w:cs="Verdana" w:ascii="Leelawadee UI Semilight;serif" w:hAnsi="Leelawadee UI Semilight;serif"/>
          <w:b w:val="false"/>
          <w:i w:val="false"/>
          <w:caps w:val="false"/>
          <w:smallCaps w:val="false"/>
          <w:color w:val="00000A"/>
          <w:spacing w:val="0"/>
          <w:sz w:val="24"/>
          <w:szCs w:val="24"/>
        </w:rPr>
        <w:t>Tendo em vista que é permitida por Lei, exclusivamente, a acumulação da penalidade de multa com as penalidades de advertência, ou suspensão temporária de participação em licitação e impedimento de contratar com a Administração, ou declaração de inidoneidade para licitar ou contratar com a Administração Pública, na forma do art. 87, § 2º da Lei n. 8.666/93, sendo vedada a acumulação de sanções administrativas em qualquer outra conjectura;</w:t>
      </w:r>
    </w:p>
    <w:p>
      <w:pPr>
        <w:pStyle w:val="ListParagraph"/>
        <w:widowControl/>
        <w:numPr>
          <w:ilvl w:val="0"/>
          <w:numId w:val="0"/>
        </w:numPr>
        <w:shd w:val="clear" w:color="auto" w:fill="FFFFFF"/>
        <w:bidi w:val="0"/>
        <w:spacing w:lineRule="auto" w:line="360" w:before="0" w:after="0"/>
        <w:ind w:left="570" w:right="0" w:hanging="0"/>
        <w:contextualSpacing/>
        <w:jc w:val="both"/>
        <w:rPr>
          <w:rFonts w:ascii="Leelawadee UI Semilight" w:hAnsi="Leelawadee UI Semilight" w:cs="Verdana"/>
          <w:b/>
          <w:b/>
          <w:bCs/>
          <w:color w:val="000000"/>
          <w:sz w:val="24"/>
          <w:szCs w:val="24"/>
          <w:u w:val="single"/>
        </w:rPr>
      </w:pPr>
      <w:r>
        <w:rPr>
          <w:rFonts w:cs="Verdana" w:ascii="Leelawadee UI Semilight" w:hAnsi="Leelawadee UI Semilight"/>
          <w:b/>
          <w:bCs/>
          <w:color w:val="000000"/>
          <w:sz w:val="24"/>
          <w:szCs w:val="24"/>
          <w:u w:val="single"/>
        </w:rPr>
      </w:r>
    </w:p>
    <w:p>
      <w:pPr>
        <w:pStyle w:val="ListParagraph"/>
        <w:widowControl/>
        <w:numPr>
          <w:ilvl w:val="0"/>
          <w:numId w:val="0"/>
        </w:numPr>
        <w:shd w:val="clear" w:color="auto" w:fill="FFFFFF"/>
        <w:bidi w:val="0"/>
        <w:spacing w:lineRule="auto" w:line="360" w:before="0" w:after="0"/>
        <w:ind w:left="850" w:right="0" w:hanging="0"/>
        <w:contextualSpacing/>
        <w:jc w:val="both"/>
        <w:rPr>
          <w:rFonts w:ascii="Leelawadee UI Semilight" w:hAnsi="Leelawadee UI Semilight"/>
          <w:sz w:val="24"/>
          <w:szCs w:val="24"/>
        </w:rPr>
      </w:pPr>
      <w:r>
        <w:rPr>
          <w:rFonts w:cs="Verdana" w:ascii="Leelawadee UI Semilight" w:hAnsi="Leelawadee UI Semilight"/>
          <w:b/>
          <w:bCs/>
          <w:color w:val="000000"/>
          <w:sz w:val="24"/>
          <w:szCs w:val="24"/>
          <w:u w:val="single"/>
        </w:rPr>
        <w:t>17</w:t>
      </w:r>
      <w:r>
        <w:rPr>
          <w:rFonts w:cs="Verdana" w:ascii="Leelawadee UI Semilight" w:hAnsi="Leelawadee UI Semilight"/>
          <w:b/>
          <w:color w:val="000000"/>
          <w:sz w:val="24"/>
          <w:szCs w:val="24"/>
          <w:u w:val="single"/>
        </w:rPr>
        <w:t>.6. A aplicação de quaisquer das penalidades previstas realizar-se–á em processo administrativo que assegurará o contraditório e a ampla defesa ao licitante/adjudicatário, observando-se o procedimento previsto na Lei n.º 8.666/93;</w:t>
      </w:r>
    </w:p>
    <w:p>
      <w:pPr>
        <w:pStyle w:val="ListParagraph"/>
        <w:widowControl/>
        <w:numPr>
          <w:ilvl w:val="0"/>
          <w:numId w:val="0"/>
        </w:numPr>
        <w:shd w:val="clear" w:color="auto" w:fill="FFFFFF"/>
        <w:bidi w:val="0"/>
        <w:spacing w:lineRule="auto" w:line="360" w:before="0" w:after="0"/>
        <w:ind w:left="850" w:right="0" w:hanging="0"/>
        <w:contextualSpacing/>
        <w:jc w:val="both"/>
        <w:rPr>
          <w:rFonts w:ascii="Leelawadee UI Semilight" w:hAnsi="Leelawadee UI Semilight"/>
          <w:b/>
          <w:b/>
          <w:color w:val="000000"/>
          <w:sz w:val="24"/>
          <w:szCs w:val="24"/>
          <w:u w:val="none"/>
        </w:rPr>
      </w:pPr>
      <w:r>
        <w:rPr>
          <w:rFonts w:ascii="Leelawadee UI Semilight" w:hAnsi="Leelawadee UI Semilight"/>
          <w:b/>
          <w:color w:val="000000"/>
          <w:sz w:val="24"/>
          <w:szCs w:val="24"/>
          <w:u w:val="none"/>
        </w:rPr>
      </w:r>
    </w:p>
    <w:p>
      <w:pPr>
        <w:pStyle w:val="ListParagraph"/>
        <w:widowControl/>
        <w:numPr>
          <w:ilvl w:val="0"/>
          <w:numId w:val="0"/>
        </w:numPr>
        <w:tabs>
          <w:tab w:val="left" w:pos="851" w:leader="none"/>
        </w:tabs>
        <w:bidi w:val="0"/>
        <w:spacing w:lineRule="auto" w:line="360" w:before="0" w:after="0"/>
        <w:ind w:left="720" w:right="0" w:hanging="0"/>
        <w:contextualSpacing/>
        <w:jc w:val="both"/>
        <w:rPr/>
      </w:pPr>
      <w:r>
        <w:rPr>
          <w:rFonts w:ascii="Leelawadee UI Semilight" w:hAnsi="Leelawadee UI Semilight"/>
          <w:b/>
          <w:color w:val="000000"/>
          <w:sz w:val="24"/>
          <w:szCs w:val="24"/>
          <w:u w:val="none"/>
        </w:rPr>
        <w:t xml:space="preserve">18 – </w:t>
      </w:r>
      <w:r>
        <w:rPr>
          <w:rFonts w:ascii="Leelawadee UI Semilight" w:hAnsi="Leelawadee UI Semilight"/>
          <w:b/>
          <w:color w:val="000000"/>
          <w:sz w:val="24"/>
          <w:szCs w:val="24"/>
          <w:u w:val="single"/>
        </w:rPr>
        <w:t xml:space="preserve">DA RESCISÃO </w:t>
      </w:r>
    </w:p>
    <w:p>
      <w:pPr>
        <w:pStyle w:val="ListParagraph"/>
        <w:widowControl/>
        <w:numPr>
          <w:ilvl w:val="0"/>
          <w:numId w:val="0"/>
        </w:numPr>
        <w:tabs>
          <w:tab w:val="left" w:pos="851" w:leader="none"/>
        </w:tabs>
        <w:bidi w:val="0"/>
        <w:spacing w:lineRule="auto" w:line="360" w:before="0" w:after="0"/>
        <w:ind w:left="570" w:right="0" w:hanging="0"/>
        <w:contextualSpacing/>
        <w:jc w:val="both"/>
        <w:rPr>
          <w:rFonts w:ascii="Leelawadee UI Semilight" w:hAnsi="Leelawadee UI Semilight"/>
          <w:b/>
          <w:b/>
          <w:bCs/>
          <w:color w:val="000000"/>
          <w:sz w:val="24"/>
          <w:szCs w:val="24"/>
        </w:rPr>
      </w:pPr>
      <w:r>
        <w:rPr>
          <w:rFonts w:ascii="Leelawadee UI Semilight" w:hAnsi="Leelawadee UI Semilight"/>
          <w:b/>
          <w:bCs/>
          <w:color w:val="000000"/>
          <w:sz w:val="24"/>
          <w:szCs w:val="24"/>
        </w:rPr>
      </w:r>
    </w:p>
    <w:p>
      <w:pPr>
        <w:pStyle w:val="ListParagraph"/>
        <w:widowControl/>
        <w:numPr>
          <w:ilvl w:val="0"/>
          <w:numId w:val="0"/>
        </w:numPr>
        <w:tabs>
          <w:tab w:val="left" w:pos="1134" w:leader="none"/>
        </w:tabs>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 xml:space="preserve">18.1. </w:t>
      </w:r>
      <w:r>
        <w:rPr>
          <w:rFonts w:ascii="Leelawadee UI Semilight" w:hAnsi="Leelawadee UI Semilight"/>
          <w:color w:val="000000"/>
          <w:sz w:val="24"/>
          <w:szCs w:val="24"/>
        </w:rPr>
        <w:t xml:space="preserve">O inadimplemento de cláusula estabelecida neste Termo de Referência, bem como na legislação vigente, por parte do fornecedor, assegurará a Secretaria Municipal de Saúde de Nova Friburgo o direito de rescindi-la, mediante notificação, com prova de recebimento. </w:t>
      </w:r>
    </w:p>
    <w:p>
      <w:pPr>
        <w:pStyle w:val="ListParagraph"/>
        <w:numPr>
          <w:ilvl w:val="0"/>
          <w:numId w:val="0"/>
        </w:numPr>
        <w:tabs>
          <w:tab w:val="left" w:pos="1134" w:leader="none"/>
        </w:tabs>
        <w:spacing w:lineRule="auto" w:line="360"/>
        <w:ind w:left="2291" w:hanging="0"/>
        <w:jc w:val="both"/>
        <w:rPr>
          <w:rFonts w:ascii="Leelawadee UI Semilight" w:hAnsi="Leelawadee UI Semilight"/>
          <w:b/>
          <w:b/>
          <w:bCs/>
          <w:color w:val="000000"/>
          <w:sz w:val="24"/>
          <w:szCs w:val="24"/>
        </w:rPr>
      </w:pPr>
      <w:r>
        <w:rPr>
          <w:rFonts w:ascii="Leelawadee UI Semilight" w:hAnsi="Leelawadee UI Semilight"/>
          <w:b/>
          <w:bCs/>
          <w:color w:val="000000"/>
          <w:sz w:val="24"/>
          <w:szCs w:val="24"/>
        </w:rPr>
      </w:r>
    </w:p>
    <w:p>
      <w:pPr>
        <w:pStyle w:val="ListParagraph"/>
        <w:widowControl/>
        <w:numPr>
          <w:ilvl w:val="0"/>
          <w:numId w:val="0"/>
        </w:numPr>
        <w:tabs>
          <w:tab w:val="left" w:pos="1134" w:leader="none"/>
        </w:tabs>
        <w:bidi w:val="0"/>
        <w:spacing w:lineRule="auto" w:line="360" w:before="0" w:after="0"/>
        <w:ind w:left="850" w:right="0" w:hanging="0"/>
        <w:contextualSpacing/>
        <w:jc w:val="both"/>
        <w:rPr>
          <w:rFonts w:ascii="Leelawadee UI Semilight" w:hAnsi="Leelawadee UI Semilight"/>
          <w:sz w:val="24"/>
          <w:szCs w:val="24"/>
        </w:rPr>
      </w:pPr>
      <w:r>
        <w:rPr>
          <w:rFonts w:ascii="Leelawadee UI Semilight" w:hAnsi="Leelawadee UI Semilight"/>
          <w:b/>
          <w:bCs/>
          <w:color w:val="000000"/>
          <w:sz w:val="24"/>
          <w:szCs w:val="24"/>
        </w:rPr>
        <w:t>18.2.</w:t>
      </w:r>
      <w:r>
        <w:rPr>
          <w:rFonts w:ascii="Leelawadee UI Semilight" w:hAnsi="Leelawadee UI Semilight"/>
          <w:color w:val="000000"/>
          <w:sz w:val="24"/>
          <w:szCs w:val="24"/>
        </w:rPr>
        <w:t xml:space="preserve"> Ao Município de Nova Friburgo é reconhecido o direito de rescisão administrativa, nos termos do artigo 79, inciso I, da Lei nº. 8.666/93, aplicando-se, no que couberem, as disposições dos parágrafos primeiro e o segundo do mesmo artigo, bem como as do artigo 80.</w:t>
      </w:r>
    </w:p>
    <w:p>
      <w:pPr>
        <w:pStyle w:val="ListParagraph"/>
        <w:widowControl/>
        <w:numPr>
          <w:ilvl w:val="0"/>
          <w:numId w:val="0"/>
        </w:numPr>
        <w:tabs>
          <w:tab w:val="left" w:pos="1134" w:leader="none"/>
        </w:tabs>
        <w:bidi w:val="0"/>
        <w:spacing w:lineRule="auto" w:line="276"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tabs>
          <w:tab w:val="left" w:pos="1134" w:leader="none"/>
        </w:tabs>
        <w:bidi w:val="0"/>
        <w:spacing w:lineRule="auto" w:line="276"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tabs>
          <w:tab w:val="left" w:pos="1134" w:leader="none"/>
        </w:tabs>
        <w:bidi w:val="0"/>
        <w:spacing w:lineRule="auto" w:line="276"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tabs>
          <w:tab w:val="left" w:pos="1134" w:leader="none"/>
        </w:tabs>
        <w:bidi w:val="0"/>
        <w:spacing w:lineRule="auto" w:line="276"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tabs>
          <w:tab w:val="left" w:pos="1134" w:leader="none"/>
        </w:tabs>
        <w:bidi w:val="0"/>
        <w:spacing w:lineRule="auto" w:line="276"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tabs>
          <w:tab w:val="left" w:pos="1134" w:leader="none"/>
        </w:tabs>
        <w:bidi w:val="0"/>
        <w:spacing w:lineRule="auto" w:line="276"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tabs>
          <w:tab w:val="left" w:pos="1134" w:leader="none"/>
        </w:tabs>
        <w:bidi w:val="0"/>
        <w:spacing w:lineRule="auto" w:line="276"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tabs>
          <w:tab w:val="left" w:pos="1134" w:leader="none"/>
        </w:tabs>
        <w:bidi w:val="0"/>
        <w:spacing w:lineRule="auto" w:line="276"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tabs>
          <w:tab w:val="left" w:pos="1134" w:leader="none"/>
        </w:tabs>
        <w:bidi w:val="0"/>
        <w:spacing w:lineRule="auto" w:line="276" w:before="0" w:after="0"/>
        <w:ind w:left="850" w:right="0" w:hanging="0"/>
        <w:contextualSpacing/>
        <w:jc w:val="both"/>
        <w:rPr>
          <w:rFonts w:ascii="Leelawadee UI Semilight" w:hAnsi="Leelawadee UI Semilight"/>
          <w:color w:val="000000"/>
          <w:sz w:val="24"/>
          <w:szCs w:val="24"/>
        </w:rPr>
      </w:pPr>
      <w:r>
        <w:rPr>
          <w:rFonts w:ascii="Leelawadee UI Semilight" w:hAnsi="Leelawadee UI Semilight"/>
          <w:color w:val="000000"/>
          <w:sz w:val="24"/>
          <w:szCs w:val="24"/>
        </w:rPr>
      </w:r>
    </w:p>
    <w:p>
      <w:pPr>
        <w:pStyle w:val="ListParagraph"/>
        <w:widowControl/>
        <w:numPr>
          <w:ilvl w:val="0"/>
          <w:numId w:val="0"/>
        </w:numPr>
        <w:tabs>
          <w:tab w:val="left" w:pos="1134" w:leader="none"/>
        </w:tabs>
        <w:bidi w:val="0"/>
        <w:spacing w:lineRule="auto" w:line="276" w:before="0" w:after="0"/>
        <w:ind w:left="850" w:right="0" w:hanging="0"/>
        <w:contextualSpacing/>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ListParagraph"/>
        <w:tabs>
          <w:tab w:val="left" w:pos="1134" w:leader="none"/>
        </w:tabs>
        <w:spacing w:lineRule="auto" w:line="276"/>
        <w:ind w:left="851" w:hanging="0"/>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Normal"/>
        <w:widowControl w:val="false"/>
        <w:overflowPunct w:val="false"/>
        <w:spacing w:lineRule="auto" w:line="276"/>
        <w:jc w:val="both"/>
        <w:rPr>
          <w:rFonts w:ascii="Leelawadee UI Semilight" w:hAnsi="Leelawadee UI Semilight"/>
          <w:sz w:val="24"/>
          <w:szCs w:val="24"/>
        </w:rPr>
      </w:pPr>
      <w:r>
        <w:rPr>
          <w:rFonts w:cs="Arial" w:ascii="Leelawadee UI Semilight" w:hAnsi="Leelawadee UI Semilight"/>
          <w:bCs/>
          <w:sz w:val="24"/>
          <w:szCs w:val="24"/>
        </w:rPr>
        <w:t>Termo de referência elaborado por:</w:t>
      </w:r>
    </w:p>
    <w:p>
      <w:pPr>
        <w:pStyle w:val="Normal"/>
        <w:widowControl w:val="false"/>
        <w:overflowPunct w:val="false"/>
        <w:spacing w:lineRule="auto" w:line="276"/>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Normal"/>
        <w:widowControl w:val="false"/>
        <w:overflowPunct w:val="false"/>
        <w:spacing w:lineRule="auto" w:line="276"/>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Normal"/>
        <w:widowControl w:val="false"/>
        <w:overflowPunct w:val="false"/>
        <w:spacing w:lineRule="auto" w:line="276"/>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Normal"/>
        <w:widowControl w:val="false"/>
        <w:overflowPunct w:val="false"/>
        <w:spacing w:lineRule="auto" w:line="276"/>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Normal"/>
        <w:widowControl w:val="false"/>
        <w:overflowPunct w:val="false"/>
        <w:spacing w:lineRule="auto" w:line="276"/>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Normal"/>
        <w:widowControl w:val="false"/>
        <w:overflowPunct w:val="false"/>
        <w:spacing w:lineRule="auto" w:line="276"/>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Normal"/>
        <w:widowControl w:val="false"/>
        <w:overflowPunct w:val="false"/>
        <w:spacing w:lineRule="auto" w:line="360"/>
        <w:jc w:val="center"/>
        <w:rPr>
          <w:b/>
          <w:b/>
          <w:bCs/>
        </w:rPr>
      </w:pPr>
      <w:r>
        <w:rPr>
          <w:rFonts w:cs="Arial" w:ascii="Leelawadee UI Semilight" w:hAnsi="Leelawadee UI Semilight"/>
          <w:b/>
          <w:bCs/>
          <w:sz w:val="24"/>
          <w:szCs w:val="24"/>
        </w:rPr>
        <w:t>IGOR FARIA DE JESUS</w:t>
      </w:r>
    </w:p>
    <w:p>
      <w:pPr>
        <w:pStyle w:val="Normal"/>
        <w:widowControl w:val="false"/>
        <w:overflowPunct w:val="false"/>
        <w:spacing w:lineRule="auto" w:line="360"/>
        <w:jc w:val="center"/>
        <w:rPr>
          <w:b/>
          <w:b/>
          <w:bCs/>
        </w:rPr>
      </w:pPr>
      <w:r>
        <w:rPr>
          <w:rFonts w:cs="Arial" w:ascii="Leelawadee UI Semilight" w:hAnsi="Leelawadee UI Semilight"/>
          <w:b/>
          <w:bCs/>
          <w:sz w:val="24"/>
          <w:szCs w:val="24"/>
        </w:rPr>
        <w:t xml:space="preserve">Gestão de Processos e Contratos </w:t>
      </w:r>
      <w:r>
        <w:rPr>
          <w:rFonts w:cs="Arial" w:ascii="Leelawadee UI Semilight" w:hAnsi="Leelawadee UI Semilight"/>
          <w:b/>
          <w:bCs/>
          <w:color w:val="000000"/>
          <w:sz w:val="24"/>
          <w:szCs w:val="24"/>
          <w:u w:val="none"/>
        </w:rPr>
        <w:t>–</w:t>
      </w:r>
      <w:r>
        <w:rPr>
          <w:rFonts w:cs="Arial" w:ascii="Leelawadee UI Semilight" w:hAnsi="Leelawadee UI Semilight"/>
          <w:b/>
          <w:bCs/>
          <w:sz w:val="24"/>
          <w:szCs w:val="24"/>
        </w:rPr>
        <w:t xml:space="preserve"> SMS</w:t>
      </w:r>
    </w:p>
    <w:p>
      <w:pPr>
        <w:pStyle w:val="Normal"/>
        <w:widowControl w:val="false"/>
        <w:overflowPunct w:val="false"/>
        <w:spacing w:lineRule="auto" w:line="360"/>
        <w:jc w:val="center"/>
        <w:rPr>
          <w:b/>
          <w:b/>
          <w:bCs/>
        </w:rPr>
      </w:pPr>
      <w:r>
        <w:rPr>
          <w:rFonts w:cs="Arial" w:ascii="Leelawadee UI Semilight" w:hAnsi="Leelawadee UI Semilight"/>
          <w:b/>
          <w:bCs/>
          <w:sz w:val="24"/>
          <w:szCs w:val="24"/>
        </w:rPr>
        <w:t>Matrícula 063.036</w:t>
      </w:r>
    </w:p>
    <w:p>
      <w:pPr>
        <w:pStyle w:val="Normal"/>
        <w:widowControl w:val="false"/>
        <w:overflowPunct w:val="false"/>
        <w:spacing w:lineRule="auto" w:line="240"/>
        <w:jc w:val="center"/>
        <w:rPr>
          <w:rFonts w:cs="Arial"/>
          <w:b/>
          <w:b/>
          <w:bCs/>
        </w:rPr>
      </w:pPr>
      <w:r>
        <w:rPr>
          <w:rFonts w:cs="Arial"/>
          <w:b/>
          <w:bCs/>
        </w:rPr>
      </w:r>
    </w:p>
    <w:p>
      <w:pPr>
        <w:pStyle w:val="Normal"/>
        <w:widowControl w:val="false"/>
        <w:overflowPunct w:val="false"/>
        <w:spacing w:lineRule="auto" w:line="240"/>
        <w:jc w:val="center"/>
        <w:rPr>
          <w:rFonts w:cs="Arial"/>
          <w:b/>
          <w:b/>
          <w:bCs/>
        </w:rPr>
      </w:pPr>
      <w:r>
        <w:rPr>
          <w:rFonts w:cs="Arial"/>
          <w:b/>
          <w:bCs/>
        </w:rPr>
      </w:r>
    </w:p>
    <w:p>
      <w:pPr>
        <w:pStyle w:val="Normal"/>
        <w:widowControl w:val="false"/>
        <w:overflowPunct w:val="false"/>
        <w:spacing w:lineRule="auto" w:line="240"/>
        <w:jc w:val="center"/>
        <w:rPr>
          <w:rFonts w:ascii="Leelawadee UI Semilight" w:hAnsi="Leelawadee UI Semilight" w:cs="Arial"/>
          <w:b/>
          <w:b/>
          <w:bCs/>
          <w:sz w:val="24"/>
          <w:szCs w:val="24"/>
        </w:rPr>
      </w:pPr>
      <w:r>
        <w:rPr>
          <w:rFonts w:cs="Arial" w:ascii="Leelawadee UI Semilight" w:hAnsi="Leelawadee UI Semilight"/>
          <w:b/>
          <w:bCs/>
          <w:sz w:val="24"/>
          <w:szCs w:val="24"/>
        </w:rPr>
      </w:r>
    </w:p>
    <w:p>
      <w:pPr>
        <w:pStyle w:val="Normal"/>
        <w:spacing w:lineRule="auto" w:line="276"/>
        <w:jc w:val="both"/>
        <w:rPr>
          <w:rFonts w:ascii="Leelawadee UI Semilight" w:hAnsi="Leelawadee UI Semilight"/>
          <w:sz w:val="24"/>
          <w:szCs w:val="24"/>
        </w:rPr>
      </w:pPr>
      <w:r>
        <w:rPr>
          <w:rFonts w:cs="Arial" w:ascii="Leelawadee UI Semilight" w:hAnsi="Leelawadee UI Semilight"/>
          <w:spacing w:val="0"/>
          <w:sz w:val="24"/>
          <w:szCs w:val="24"/>
        </w:rPr>
        <w:t>Ratifico o presente Termo de Referência, nos termos da Lei 8.666/93:</w:t>
      </w:r>
    </w:p>
    <w:p>
      <w:pPr>
        <w:pStyle w:val="Normal"/>
        <w:spacing w:lineRule="auto" w:line="276"/>
        <w:jc w:val="both"/>
        <w:rPr>
          <w:rFonts w:ascii="Leelawadee UI Semilight" w:hAnsi="Leelawadee UI Semilight" w:cs="Arial"/>
          <w:spacing w:val="0"/>
          <w:sz w:val="24"/>
          <w:szCs w:val="24"/>
        </w:rPr>
      </w:pPr>
      <w:r>
        <w:rPr>
          <w:rFonts w:cs="Arial" w:ascii="Leelawadee UI Semilight" w:hAnsi="Leelawadee UI Semilight"/>
          <w:spacing w:val="0"/>
          <w:sz w:val="24"/>
          <w:szCs w:val="24"/>
        </w:rPr>
      </w:r>
    </w:p>
    <w:p>
      <w:pPr>
        <w:pStyle w:val="Normal"/>
        <w:spacing w:lineRule="auto" w:line="276"/>
        <w:jc w:val="both"/>
        <w:rPr>
          <w:rFonts w:ascii="Leelawadee UI Semilight" w:hAnsi="Leelawadee UI Semilight" w:cs="Arial"/>
          <w:spacing w:val="0"/>
          <w:sz w:val="24"/>
          <w:szCs w:val="24"/>
        </w:rPr>
      </w:pPr>
      <w:r>
        <w:rPr>
          <w:rFonts w:cs="Arial" w:ascii="Leelawadee UI Semilight" w:hAnsi="Leelawadee UI Semilight"/>
          <w:spacing w:val="0"/>
          <w:sz w:val="24"/>
          <w:szCs w:val="24"/>
        </w:rPr>
      </w:r>
    </w:p>
    <w:p>
      <w:pPr>
        <w:pStyle w:val="Normal"/>
        <w:spacing w:lineRule="auto" w:line="276"/>
        <w:jc w:val="both"/>
        <w:rPr>
          <w:rFonts w:ascii="Leelawadee UI Semilight" w:hAnsi="Leelawadee UI Semilight" w:cs="Arial"/>
          <w:spacing w:val="0"/>
          <w:sz w:val="24"/>
          <w:szCs w:val="24"/>
        </w:rPr>
      </w:pPr>
      <w:r>
        <w:rPr>
          <w:rFonts w:cs="Arial" w:ascii="Leelawadee UI Semilight" w:hAnsi="Leelawadee UI Semilight"/>
          <w:spacing w:val="0"/>
          <w:sz w:val="24"/>
          <w:szCs w:val="24"/>
        </w:rPr>
      </w:r>
    </w:p>
    <w:p>
      <w:pPr>
        <w:pStyle w:val="Normal"/>
        <w:spacing w:lineRule="auto" w:line="276"/>
        <w:jc w:val="both"/>
        <w:rPr>
          <w:rFonts w:ascii="Leelawadee UI Semilight" w:hAnsi="Leelawadee UI Semilight" w:cs="Arial"/>
          <w:spacing w:val="0"/>
          <w:sz w:val="24"/>
          <w:szCs w:val="24"/>
        </w:rPr>
      </w:pPr>
      <w:r>
        <w:rPr>
          <w:rFonts w:cs="Arial" w:ascii="Leelawadee UI Semilight" w:hAnsi="Leelawadee UI Semilight"/>
          <w:spacing w:val="0"/>
          <w:sz w:val="24"/>
          <w:szCs w:val="24"/>
        </w:rPr>
      </w:r>
    </w:p>
    <w:p>
      <w:pPr>
        <w:pStyle w:val="Normal"/>
        <w:spacing w:lineRule="auto" w:line="276"/>
        <w:jc w:val="both"/>
        <w:rPr>
          <w:rFonts w:ascii="Leelawadee UI Semilight" w:hAnsi="Leelawadee UI Semilight" w:cs="Arial"/>
          <w:spacing w:val="0"/>
          <w:sz w:val="24"/>
          <w:szCs w:val="24"/>
        </w:rPr>
      </w:pPr>
      <w:r>
        <w:rPr>
          <w:rFonts w:cs="Arial" w:ascii="Leelawadee UI Semilight" w:hAnsi="Leelawadee UI Semilight"/>
          <w:spacing w:val="0"/>
          <w:sz w:val="24"/>
          <w:szCs w:val="24"/>
        </w:rPr>
      </w:r>
    </w:p>
    <w:p>
      <w:pPr>
        <w:pStyle w:val="Normal"/>
        <w:spacing w:lineRule="auto" w:line="276"/>
        <w:jc w:val="both"/>
        <w:rPr>
          <w:rFonts w:ascii="Leelawadee UI Semilight" w:hAnsi="Leelawadee UI Semilight" w:cs="Arial"/>
          <w:spacing w:val="0"/>
          <w:sz w:val="24"/>
          <w:szCs w:val="24"/>
        </w:rPr>
      </w:pPr>
      <w:r>
        <w:rPr>
          <w:rFonts w:cs="Arial" w:ascii="Leelawadee UI Semilight" w:hAnsi="Leelawadee UI Semilight"/>
          <w:spacing w:val="0"/>
          <w:sz w:val="24"/>
          <w:szCs w:val="24"/>
        </w:rPr>
      </w:r>
    </w:p>
    <w:p>
      <w:pPr>
        <w:pStyle w:val="Normal"/>
        <w:widowControl w:val="false"/>
        <w:spacing w:lineRule="auto" w:line="276"/>
        <w:ind w:right="692" w:hanging="0"/>
        <w:jc w:val="right"/>
        <w:rPr/>
      </w:pPr>
      <w:r>
        <w:rPr>
          <w:rFonts w:cs="Arial" w:ascii="Leelawadee UI Semilight" w:hAnsi="Leelawadee UI Semilight"/>
          <w:sz w:val="24"/>
          <w:szCs w:val="24"/>
        </w:rPr>
        <w:t>Nova Friburgo</w:t>
      </w:r>
      <w:r>
        <w:rPr>
          <w:rFonts w:cs="Arial" w:ascii="Leelawadee UI Semilight" w:hAnsi="Leelawadee UI Semilight"/>
          <w:spacing w:val="1"/>
          <w:sz w:val="24"/>
          <w:szCs w:val="24"/>
        </w:rPr>
        <w:t>/</w:t>
      </w:r>
      <w:r>
        <w:rPr>
          <w:rFonts w:cs="Arial" w:ascii="Leelawadee UI Semilight" w:hAnsi="Leelawadee UI Semilight"/>
          <w:sz w:val="24"/>
          <w:szCs w:val="24"/>
        </w:rPr>
        <w:t>R</w:t>
      </w:r>
      <w:r>
        <w:rPr>
          <w:rFonts w:cs="Arial" w:ascii="Leelawadee UI Semilight" w:hAnsi="Leelawadee UI Semilight"/>
          <w:spacing w:val="1"/>
          <w:sz w:val="24"/>
          <w:szCs w:val="24"/>
        </w:rPr>
        <w:t>J</w:t>
      </w:r>
      <w:r>
        <w:rPr>
          <w:rFonts w:cs="Arial" w:ascii="Leelawadee UI Semilight" w:hAnsi="Leelawadee UI Semilight"/>
          <w:sz w:val="24"/>
          <w:szCs w:val="24"/>
        </w:rPr>
        <w:t>,</w:t>
      </w:r>
      <w:r>
        <w:rPr>
          <w:rFonts w:cs="Arial" w:ascii="Leelawadee UI Semilight" w:hAnsi="Leelawadee UI Semilight"/>
          <w:spacing w:val="0"/>
          <w:sz w:val="24"/>
          <w:szCs w:val="24"/>
        </w:rPr>
        <w:t xml:space="preserve"> 23 de maio de 2022.</w:t>
      </w:r>
    </w:p>
    <w:p>
      <w:pPr>
        <w:pStyle w:val="Normal"/>
        <w:widowControl w:val="false"/>
        <w:spacing w:lineRule="auto" w:line="276"/>
        <w:ind w:right="692" w:hanging="0"/>
        <w:jc w:val="right"/>
        <w:rPr>
          <w:rFonts w:cs="Arial"/>
          <w:spacing w:val="0"/>
        </w:rPr>
      </w:pPr>
      <w:r>
        <w:rPr>
          <w:rFonts w:cs="Arial"/>
          <w:spacing w:val="0"/>
        </w:rPr>
      </w:r>
    </w:p>
    <w:p>
      <w:pPr>
        <w:pStyle w:val="Normal"/>
        <w:widowControl w:val="false"/>
        <w:spacing w:lineRule="auto" w:line="276"/>
        <w:ind w:right="692" w:hanging="0"/>
        <w:jc w:val="right"/>
        <w:rPr>
          <w:rFonts w:cs="Arial"/>
          <w:spacing w:val="0"/>
        </w:rPr>
      </w:pPr>
      <w:r>
        <w:rPr>
          <w:rFonts w:cs="Arial"/>
          <w:spacing w:val="0"/>
        </w:rPr>
      </w:r>
    </w:p>
    <w:p>
      <w:pPr>
        <w:pStyle w:val="Normal"/>
        <w:widowControl w:val="false"/>
        <w:spacing w:lineRule="auto" w:line="276"/>
        <w:ind w:right="692" w:hanging="0"/>
        <w:jc w:val="right"/>
        <w:rPr>
          <w:rFonts w:cs="Arial"/>
          <w:spacing w:val="0"/>
        </w:rPr>
      </w:pPr>
      <w:r>
        <w:rPr>
          <w:rFonts w:cs="Arial"/>
          <w:spacing w:val="0"/>
        </w:rPr>
      </w:r>
    </w:p>
    <w:p>
      <w:pPr>
        <w:pStyle w:val="Normal"/>
        <w:widowControl w:val="false"/>
        <w:spacing w:lineRule="auto" w:line="276"/>
        <w:ind w:right="692" w:hanging="0"/>
        <w:jc w:val="right"/>
        <w:rPr>
          <w:rFonts w:cs="Arial"/>
          <w:spacing w:val="0"/>
        </w:rPr>
      </w:pPr>
      <w:r>
        <w:rPr>
          <w:rFonts w:cs="Arial"/>
          <w:spacing w:val="0"/>
        </w:rPr>
      </w:r>
    </w:p>
    <w:p>
      <w:pPr>
        <w:pStyle w:val="Normal"/>
        <w:widowControl w:val="false"/>
        <w:spacing w:lineRule="auto" w:line="276"/>
        <w:ind w:right="692" w:hanging="0"/>
        <w:jc w:val="right"/>
        <w:rPr>
          <w:rFonts w:ascii="Leelawadee UI Semilight" w:hAnsi="Leelawadee UI Semilight" w:cs="Arial"/>
          <w:spacing w:val="0"/>
          <w:sz w:val="24"/>
          <w:szCs w:val="24"/>
        </w:rPr>
      </w:pPr>
      <w:r>
        <w:rPr>
          <w:rFonts w:cs="Arial" w:ascii="Leelawadee UI Semilight" w:hAnsi="Leelawadee UI Semilight"/>
          <w:spacing w:val="0"/>
          <w:sz w:val="24"/>
          <w:szCs w:val="24"/>
        </w:rPr>
      </w:r>
    </w:p>
    <w:p>
      <w:pPr>
        <w:pStyle w:val="Normal"/>
        <w:widowControl w:val="false"/>
        <w:spacing w:lineRule="auto" w:line="276"/>
        <w:ind w:right="692" w:hanging="0"/>
        <w:jc w:val="right"/>
        <w:rPr>
          <w:rFonts w:ascii="Leelawadee UI Semilight" w:hAnsi="Leelawadee UI Semilight" w:cs="Arial"/>
          <w:spacing w:val="0"/>
          <w:sz w:val="24"/>
          <w:szCs w:val="24"/>
        </w:rPr>
      </w:pPr>
      <w:r>
        <w:rPr>
          <w:rFonts w:cs="Arial" w:ascii="Leelawadee UI Semilight" w:hAnsi="Leelawadee UI Semilight"/>
          <w:spacing w:val="0"/>
          <w:sz w:val="24"/>
          <w:szCs w:val="24"/>
        </w:rPr>
      </w:r>
    </w:p>
    <w:p>
      <w:pPr>
        <w:pStyle w:val="Normal"/>
        <w:spacing w:lineRule="auto" w:line="240" w:before="120" w:after="0"/>
        <w:jc w:val="center"/>
        <w:rPr/>
      </w:pPr>
      <w:r>
        <w:rPr>
          <w:rFonts w:cs="Courier New" w:ascii="Leelawadee UI Semilight" w:hAnsi="Leelawadee UI Semilight"/>
          <w:b/>
          <w:sz w:val="24"/>
          <w:szCs w:val="24"/>
        </w:rPr>
        <w:t>NICOLE RIBEIRO LESSA CIPRIANO</w:t>
      </w:r>
    </w:p>
    <w:p>
      <w:pPr>
        <w:pStyle w:val="Normal"/>
        <w:spacing w:lineRule="auto" w:line="240" w:before="120" w:after="0"/>
        <w:jc w:val="center"/>
        <w:rPr>
          <w:rFonts w:ascii="Leelawadee UI Semilight" w:hAnsi="Leelawadee UI Semilight"/>
          <w:sz w:val="24"/>
          <w:szCs w:val="24"/>
        </w:rPr>
      </w:pPr>
      <w:r>
        <w:rPr>
          <w:rFonts w:cs="Courier New" w:ascii="Leelawadee UI Semilight" w:hAnsi="Leelawadee UI Semilight"/>
          <w:b/>
          <w:sz w:val="24"/>
          <w:szCs w:val="24"/>
        </w:rPr>
        <w:t>Secretário Municipal de Saúde</w:t>
      </w:r>
    </w:p>
    <w:p>
      <w:pPr>
        <w:pStyle w:val="Normal"/>
        <w:spacing w:lineRule="auto" w:line="240" w:before="120" w:after="0"/>
        <w:jc w:val="center"/>
        <w:rPr/>
      </w:pPr>
      <w:bookmarkStart w:id="4" w:name="__DdeLink__1370_4173420387"/>
      <w:bookmarkEnd w:id="4"/>
      <w:r>
        <w:rPr>
          <w:rFonts w:cs="Courier New" w:ascii="Leelawadee UI Semilight" w:hAnsi="Leelawadee UI Semilight"/>
          <w:b/>
          <w:sz w:val="24"/>
          <w:szCs w:val="24"/>
        </w:rPr>
        <w:t>Matrícula 106.137</w:t>
      </w:r>
    </w:p>
    <w:sectPr>
      <w:headerReference w:type="default" r:id="rId2"/>
      <w:footerReference w:type="default" r:id="rId3"/>
      <w:type w:val="nextPage"/>
      <w:pgSz w:w="12240" w:h="15840"/>
      <w:pgMar w:left="1245" w:right="1077" w:header="425" w:top="1440" w:footer="125" w:bottom="182"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Monotype Corsiva">
    <w:charset w:val="00"/>
    <w:family w:val="roman"/>
    <w:pitch w:val="variable"/>
  </w:font>
  <w:font w:name="Comic Sans MS">
    <w:charset w:val="00"/>
    <w:family w:val="roman"/>
    <w:pitch w:val="variable"/>
  </w:font>
  <w:font w:name="Cambria">
    <w:charset w:val="00"/>
    <w:family w:val="roman"/>
    <w:pitch w:val="variable"/>
  </w:font>
  <w:font w:name="Javanese Text">
    <w:charset w:val="00"/>
    <w:family w:val="roman"/>
    <w:pitch w:val="variable"/>
  </w:font>
  <w:font w:name="Century">
    <w:charset w:val="00"/>
    <w:family w:val="roman"/>
    <w:pitch w:val="variable"/>
  </w:font>
  <w:font w:name="Leelawadee UI">
    <w:charset w:val="00"/>
    <w:family w:val="roman"/>
    <w:pitch w:val="variable"/>
  </w:font>
  <w:font w:name="Leelawadee UI Semilight">
    <w:charset w:val="00"/>
    <w:family w:val="roman"/>
    <w:pitch w:val="variable"/>
  </w:font>
  <w:font w:name="Liberation Sans">
    <w:altName w:val="Arial"/>
    <w:charset w:val="00"/>
    <w:family w:val="roman"/>
    <w:pitch w:val="variable"/>
  </w:font>
  <w:font w:name="Book Antiqua">
    <w:charset w:val="00"/>
    <w:family w:val="roman"/>
    <w:pitch w:val="variable"/>
  </w:font>
  <w:font w:name="Calibri">
    <w:charset w:val="00"/>
    <w:family w:val="roman"/>
    <w:pitch w:val="variable"/>
  </w:font>
  <w:font w:name="Leelawadee UI Semilight">
    <w:altName w:val="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id w:val="285579103"/>
    </w:sdtPr>
    <w:sdtContent>
      <w:p>
        <w:pPr>
          <w:pStyle w:val="Rodap"/>
          <w:jc w:val="right"/>
          <w:rPr/>
        </w:pPr>
        <w:r>
          <w:rPr/>
          <w:fldChar w:fldCharType="begin"/>
        </w:r>
        <w:r>
          <w:instrText> PAGE </w:instrText>
        </w:r>
        <w:r>
          <w:fldChar w:fldCharType="separate"/>
        </w:r>
        <w:r>
          <w:t>20</w:t>
        </w:r>
        <w:r>
          <w:fldChar w:fldCharType="end"/>
        </w:r>
      </w:p>
    </w:sdtContent>
  </w:sdt>
  <w:p>
    <w:pPr>
      <w:pStyle w:val="Rodap"/>
      <w:jc w:val="center"/>
      <w:rPr>
        <w:rFonts w:ascii="Calibri" w:hAnsi="Calibri"/>
        <w:sz w:val="20"/>
        <w:szCs w:val="20"/>
      </w:rPr>
    </w:pPr>
    <w:r>
      <w:rPr>
        <w:rFonts w:ascii="Calibri" w:hAnsi="Calibri"/>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enter" w:pos="4419" w:leader="none"/>
        <w:tab w:val="left" w:pos="5070" w:leader="none"/>
        <w:tab w:val="right" w:pos="8838" w:leader="none"/>
      </w:tabs>
      <w:ind w:right="0" w:hanging="0"/>
      <w:rPr>
        <w:b/>
        <w:b/>
      </w:rPr>
    </w:pPr>
    <w:r>
      <w:rPr>
        <w:b/>
      </w:rPr>
      <mc:AlternateContent>
        <mc:Choice Requires="wps">
          <w:drawing>
            <wp:anchor behindDoc="1" distT="0" distB="0" distL="114935" distR="114935" simplePos="0" locked="0" layoutInCell="1" allowOverlap="1" relativeHeight="21">
              <wp:simplePos x="0" y="0"/>
              <wp:positionH relativeFrom="column">
                <wp:posOffset>5158740</wp:posOffset>
              </wp:positionH>
              <wp:positionV relativeFrom="paragraph">
                <wp:posOffset>-50800</wp:posOffset>
              </wp:positionV>
              <wp:extent cx="1430020" cy="618490"/>
              <wp:effectExtent l="0" t="0" r="0" b="0"/>
              <wp:wrapNone/>
              <wp:docPr id="1" name="Quadro2"/>
              <a:graphic xmlns:a="http://schemas.openxmlformats.org/drawingml/2006/main">
                <a:graphicData uri="http://schemas.microsoft.com/office/word/2010/wordprocessingShape">
                  <wps:wsp>
                    <wps:cNvSpPr/>
                    <wps:spPr>
                      <a:xfrm>
                        <a:off x="0" y="0"/>
                        <a:ext cx="1429560" cy="617760"/>
                      </a:xfrm>
                      <a:prstGeom prst="rect">
                        <a:avLst/>
                      </a:prstGeom>
                      <a:solidFill>
                        <a:srgbClr val="ffffff"/>
                      </a:solidFill>
                      <a:ln w="720">
                        <a:solidFill>
                          <a:srgbClr val="000000"/>
                        </a:solidFill>
                        <a:round/>
                      </a:ln>
                    </wps:spPr>
                    <wps:style>
                      <a:lnRef idx="0"/>
                      <a:fillRef idx="0"/>
                      <a:effectRef idx="0"/>
                      <a:fontRef idx="minor"/>
                    </wps:style>
                    <wps:txbx>
                      <w:txbxContent>
                        <w:p>
                          <w:pPr>
                            <w:pStyle w:val="Contedodoquadro"/>
                            <w:rPr>
                              <w:color w:val="000000"/>
                            </w:rPr>
                          </w:pPr>
                          <w:r>
                            <w:rPr>
                              <w:color w:val="000000"/>
                            </w:rPr>
                          </w:r>
                        </w:p>
                      </w:txbxContent>
                    </wps:txbx>
                    <wps:bodyPr>
                      <a:noAutofit/>
                    </wps:bodyPr>
                  </wps:wsp>
                </a:graphicData>
              </a:graphic>
            </wp:anchor>
          </w:drawing>
        </mc:Choice>
        <mc:Fallback>
          <w:pict>
            <v:rect id="shape_0" ID="Quadro2" fillcolor="white" stroked="t" style="position:absolute;margin-left:406.2pt;margin-top:-4pt;width:112.5pt;height:48.6pt">
              <w10:wrap type="none"/>
              <v:fill type="solid" color2="black" o:detectmouseclick="t"/>
              <v:stroke color="black" weight="720" joinstyle="round" endcap="flat"/>
              <v:textbox>
                <w:txbxContent>
                  <w:p>
                    <w:pPr>
                      <w:pStyle w:val="Contedodoquadro"/>
                      <w:rPr>
                        <w:color w:val="000000"/>
                      </w:rPr>
                    </w:pPr>
                    <w:r>
                      <w:rPr>
                        <w:color w:val="000000"/>
                      </w:rPr>
                    </w:r>
                  </w:p>
                </w:txbxContent>
              </v:textbox>
            </v:rect>
          </w:pict>
        </mc:Fallback>
      </mc:AlternateContent>
      <mc:AlternateContent>
        <mc:Choice Requires="wps">
          <w:drawing>
            <wp:anchor behindDoc="1" distT="0" distB="0" distL="0" distR="0" simplePos="0" locked="0" layoutInCell="1" allowOverlap="1" relativeHeight="61">
              <wp:simplePos x="0" y="0"/>
              <wp:positionH relativeFrom="column">
                <wp:posOffset>5158740</wp:posOffset>
              </wp:positionH>
              <wp:positionV relativeFrom="paragraph">
                <wp:posOffset>-50800</wp:posOffset>
              </wp:positionV>
              <wp:extent cx="1430020" cy="618490"/>
              <wp:effectExtent l="0" t="0" r="0" b="0"/>
              <wp:wrapNone/>
              <wp:docPr id="3" name="Quadro1"/>
              <a:graphic xmlns:a="http://schemas.openxmlformats.org/drawingml/2006/main">
                <a:graphicData uri="http://schemas.microsoft.com/office/word/2010/wordprocessingShape">
                  <wps:wsp>
                    <wps:cNvSpPr/>
                    <wps:spPr>
                      <a:xfrm>
                        <a:off x="0" y="0"/>
                        <a:ext cx="1429560" cy="617760"/>
                      </a:xfrm>
                      <a:prstGeom prst="rect">
                        <a:avLst/>
                      </a:prstGeom>
                      <a:noFill/>
                      <a:ln>
                        <a:noFill/>
                      </a:ln>
                    </wps:spPr>
                    <wps:style>
                      <a:lnRef idx="0"/>
                      <a:fillRef idx="0"/>
                      <a:effectRef idx="0"/>
                      <a:fontRef idx="minor"/>
                    </wps:style>
                    <wps:txbx>
                      <w:txbxContent>
                        <w:p>
                          <w:pPr>
                            <w:pStyle w:val="Cabealho"/>
                            <w:rPr/>
                          </w:pPr>
                          <w:r>
                            <w:rPr>
                              <w:rFonts w:cs="Arial" w:ascii="Cambria" w:hAnsi="Cambria"/>
                              <w:b/>
                              <w:bCs/>
                              <w:color w:val="00000A"/>
                              <w:sz w:val="18"/>
                              <w:szCs w:val="18"/>
                            </w:rPr>
                            <w:t>Processo nº: 13124/2022</w:t>
                          </w:r>
                        </w:p>
                        <w:p>
                          <w:pPr>
                            <w:pStyle w:val="Cabealho"/>
                            <w:rPr/>
                          </w:pPr>
                          <w:r>
                            <w:rPr>
                              <w:rFonts w:cs="Arial" w:ascii="Cambria" w:hAnsi="Cambria"/>
                              <w:b/>
                              <w:bCs/>
                              <w:color w:val="00000A"/>
                              <w:sz w:val="18"/>
                              <w:szCs w:val="18"/>
                            </w:rPr>
                            <w:t>Data: 23/05/2022</w:t>
                          </w:r>
                        </w:p>
                        <w:p>
                          <w:pPr>
                            <w:pStyle w:val="Cabealho"/>
                            <w:rPr>
                              <w:rFonts w:ascii="Cambria" w:hAnsi="Cambria" w:cs="Arial"/>
                              <w:b/>
                              <w:b/>
                              <w:bCs/>
                              <w:color w:val="00000A"/>
                              <w:sz w:val="18"/>
                              <w:szCs w:val="18"/>
                            </w:rPr>
                          </w:pPr>
                          <w:r>
                            <w:rPr>
                              <w:rFonts w:cs="Arial" w:ascii="Cambria" w:hAnsi="Cambria"/>
                              <w:b/>
                              <w:bCs/>
                              <w:color w:val="00000A"/>
                              <w:sz w:val="18"/>
                              <w:szCs w:val="18"/>
                            </w:rPr>
                            <w:t xml:space="preserve">Folha nº: </w:t>
                          </w:r>
                        </w:p>
                        <w:p>
                          <w:pPr>
                            <w:pStyle w:val="Cabealho"/>
                            <w:rPr/>
                          </w:pPr>
                          <w:r>
                            <w:rPr>
                              <w:rFonts w:cs="Arial" w:ascii="Cambria" w:hAnsi="Cambria"/>
                              <w:b/>
                              <w:bCs/>
                              <w:color w:val="00000A"/>
                              <w:sz w:val="20"/>
                              <w:szCs w:val="18"/>
                            </w:rPr>
                            <w:t>Rubrica:________________</w:t>
                          </w:r>
                        </w:p>
                        <w:p>
                          <w:pPr>
                            <w:pStyle w:val="Cabealho"/>
                            <w:rPr>
                              <w:rFonts w:ascii="Arial" w:hAnsi="Arial" w:cs="Arial"/>
                              <w:b/>
                              <w:b/>
                              <w:bCs/>
                              <w:color w:val="00000A"/>
                              <w:sz w:val="18"/>
                              <w:szCs w:val="18"/>
                            </w:rPr>
                          </w:pPr>
                          <w:r>
                            <w:rPr>
                              <w:rFonts w:cs="Arial" w:ascii="Arial" w:hAnsi="Arial"/>
                              <w:b/>
                              <w:bCs/>
                              <w:color w:val="00000A"/>
                              <w:sz w:val="18"/>
                              <w:szCs w:val="18"/>
                            </w:rPr>
                          </w:r>
                        </w:p>
                        <w:p>
                          <w:pPr>
                            <w:pStyle w:val="Cabealho"/>
                            <w:rPr>
                              <w:rFonts w:ascii="Arial" w:hAnsi="Arial" w:cs="Arial"/>
                              <w:b/>
                              <w:b/>
                              <w:bCs/>
                              <w:color w:val="00000A"/>
                              <w:sz w:val="18"/>
                              <w:szCs w:val="18"/>
                            </w:rPr>
                          </w:pPr>
                          <w:r>
                            <w:rPr>
                              <w:rFonts w:cs="Arial" w:ascii="Arial" w:hAnsi="Arial"/>
                              <w:b/>
                              <w:bCs/>
                              <w:color w:val="00000A"/>
                              <w:sz w:val="18"/>
                              <w:szCs w:val="18"/>
                            </w:rPr>
                          </w:r>
                        </w:p>
                        <w:p>
                          <w:pPr>
                            <w:pStyle w:val="Cabealho"/>
                            <w:rPr>
                              <w:rFonts w:ascii="Arial" w:hAnsi="Arial" w:cs="Arial"/>
                              <w:b/>
                              <w:b/>
                              <w:bCs/>
                              <w:color w:val="00000A"/>
                              <w:sz w:val="22"/>
                              <w:szCs w:val="18"/>
                            </w:rPr>
                          </w:pPr>
                          <w:r>
                            <w:rPr>
                              <w:rFonts w:cs="Arial" w:ascii="Arial" w:hAnsi="Arial"/>
                              <w:b/>
                              <w:bCs/>
                              <w:color w:val="00000A"/>
                              <w:sz w:val="22"/>
                              <w:szCs w:val="18"/>
                            </w:rPr>
                          </w:r>
                        </w:p>
                        <w:p>
                          <w:pPr>
                            <w:pStyle w:val="Contedodoquadro"/>
                            <w:rPr>
                              <w:rFonts w:ascii="Calibri" w:hAnsi="Calibri" w:cs="Calibri"/>
                              <w:b/>
                              <w:b/>
                              <w:bCs/>
                              <w:color w:val="00000A"/>
                              <w:sz w:val="22"/>
                              <w:szCs w:val="18"/>
                            </w:rPr>
                          </w:pPr>
                          <w:r>
                            <w:rPr>
                              <w:rFonts w:cs="Calibri" w:ascii="Calibri" w:hAnsi="Calibri"/>
                              <w:b/>
                              <w:bCs/>
                              <w:color w:val="00000A"/>
                              <w:sz w:val="22"/>
                              <w:szCs w:val="18"/>
                            </w:rPr>
                          </w:r>
                        </w:p>
                      </w:txbxContent>
                    </wps:txbx>
                    <wps:bodyPr lIns="54000" rIns="54000" tIns="54000" bIns="54000">
                      <a:noAutofit/>
                    </wps:bodyPr>
                  </wps:wsp>
                </a:graphicData>
              </a:graphic>
            </wp:anchor>
          </w:drawing>
        </mc:Choice>
        <mc:Fallback>
          <w:pict>
            <v:rect id="shape_0" ID="Quadro1" stroked="f" style="position:absolute;margin-left:406.2pt;margin-top:-4pt;width:112.5pt;height:48.6pt">
              <w10:wrap type="square"/>
              <v:fill on="false" o:detectmouseclick="t"/>
              <v:stroke color="#3465a4" joinstyle="round" endcap="flat"/>
              <v:textbox>
                <w:txbxContent>
                  <w:p>
                    <w:pPr>
                      <w:pStyle w:val="Cabealho"/>
                      <w:rPr/>
                    </w:pPr>
                    <w:r>
                      <w:rPr>
                        <w:rFonts w:cs="Arial" w:ascii="Cambria" w:hAnsi="Cambria"/>
                        <w:b/>
                        <w:bCs/>
                        <w:color w:val="00000A"/>
                        <w:sz w:val="18"/>
                        <w:szCs w:val="18"/>
                      </w:rPr>
                      <w:t>Processo nº: 13124/2022</w:t>
                    </w:r>
                  </w:p>
                  <w:p>
                    <w:pPr>
                      <w:pStyle w:val="Cabealho"/>
                      <w:rPr/>
                    </w:pPr>
                    <w:r>
                      <w:rPr>
                        <w:rFonts w:cs="Arial" w:ascii="Cambria" w:hAnsi="Cambria"/>
                        <w:b/>
                        <w:bCs/>
                        <w:color w:val="00000A"/>
                        <w:sz w:val="18"/>
                        <w:szCs w:val="18"/>
                      </w:rPr>
                      <w:t>Data: 23/05/2022</w:t>
                    </w:r>
                  </w:p>
                  <w:p>
                    <w:pPr>
                      <w:pStyle w:val="Cabealho"/>
                      <w:rPr>
                        <w:rFonts w:ascii="Cambria" w:hAnsi="Cambria" w:cs="Arial"/>
                        <w:b/>
                        <w:b/>
                        <w:bCs/>
                        <w:color w:val="00000A"/>
                        <w:sz w:val="18"/>
                        <w:szCs w:val="18"/>
                      </w:rPr>
                    </w:pPr>
                    <w:r>
                      <w:rPr>
                        <w:rFonts w:cs="Arial" w:ascii="Cambria" w:hAnsi="Cambria"/>
                        <w:b/>
                        <w:bCs/>
                        <w:color w:val="00000A"/>
                        <w:sz w:val="18"/>
                        <w:szCs w:val="18"/>
                      </w:rPr>
                      <w:t xml:space="preserve">Folha nº: </w:t>
                    </w:r>
                  </w:p>
                  <w:p>
                    <w:pPr>
                      <w:pStyle w:val="Cabealho"/>
                      <w:rPr/>
                    </w:pPr>
                    <w:r>
                      <w:rPr>
                        <w:rFonts w:cs="Arial" w:ascii="Cambria" w:hAnsi="Cambria"/>
                        <w:b/>
                        <w:bCs/>
                        <w:color w:val="00000A"/>
                        <w:sz w:val="20"/>
                        <w:szCs w:val="18"/>
                      </w:rPr>
                      <w:t>Rubrica:________________</w:t>
                    </w:r>
                  </w:p>
                  <w:p>
                    <w:pPr>
                      <w:pStyle w:val="Cabealho"/>
                      <w:rPr>
                        <w:rFonts w:ascii="Arial" w:hAnsi="Arial" w:cs="Arial"/>
                        <w:b/>
                        <w:b/>
                        <w:bCs/>
                        <w:color w:val="00000A"/>
                        <w:sz w:val="18"/>
                        <w:szCs w:val="18"/>
                      </w:rPr>
                    </w:pPr>
                    <w:r>
                      <w:rPr>
                        <w:rFonts w:cs="Arial" w:ascii="Arial" w:hAnsi="Arial"/>
                        <w:b/>
                        <w:bCs/>
                        <w:color w:val="00000A"/>
                        <w:sz w:val="18"/>
                        <w:szCs w:val="18"/>
                      </w:rPr>
                    </w:r>
                  </w:p>
                  <w:p>
                    <w:pPr>
                      <w:pStyle w:val="Cabealho"/>
                      <w:rPr>
                        <w:rFonts w:ascii="Arial" w:hAnsi="Arial" w:cs="Arial"/>
                        <w:b/>
                        <w:b/>
                        <w:bCs/>
                        <w:color w:val="00000A"/>
                        <w:sz w:val="18"/>
                        <w:szCs w:val="18"/>
                      </w:rPr>
                    </w:pPr>
                    <w:r>
                      <w:rPr>
                        <w:rFonts w:cs="Arial" w:ascii="Arial" w:hAnsi="Arial"/>
                        <w:b/>
                        <w:bCs/>
                        <w:color w:val="00000A"/>
                        <w:sz w:val="18"/>
                        <w:szCs w:val="18"/>
                      </w:rPr>
                    </w:r>
                  </w:p>
                  <w:p>
                    <w:pPr>
                      <w:pStyle w:val="Cabealho"/>
                      <w:rPr>
                        <w:rFonts w:ascii="Arial" w:hAnsi="Arial" w:cs="Arial"/>
                        <w:b/>
                        <w:b/>
                        <w:bCs/>
                        <w:color w:val="00000A"/>
                        <w:sz w:val="22"/>
                        <w:szCs w:val="18"/>
                      </w:rPr>
                    </w:pPr>
                    <w:r>
                      <w:rPr>
                        <w:rFonts w:cs="Arial" w:ascii="Arial" w:hAnsi="Arial"/>
                        <w:b/>
                        <w:bCs/>
                        <w:color w:val="00000A"/>
                        <w:sz w:val="22"/>
                        <w:szCs w:val="18"/>
                      </w:rPr>
                    </w:r>
                  </w:p>
                  <w:p>
                    <w:pPr>
                      <w:pStyle w:val="Contedodoquadro"/>
                      <w:rPr>
                        <w:rFonts w:ascii="Calibri" w:hAnsi="Calibri" w:cs="Calibri"/>
                        <w:b/>
                        <w:b/>
                        <w:bCs/>
                        <w:color w:val="00000A"/>
                        <w:sz w:val="22"/>
                        <w:szCs w:val="18"/>
                      </w:rPr>
                    </w:pPr>
                    <w:r>
                      <w:rPr>
                        <w:rFonts w:cs="Calibri" w:ascii="Calibri" w:hAnsi="Calibri"/>
                        <w:b/>
                        <w:bCs/>
                        <w:color w:val="00000A"/>
                        <w:sz w:val="22"/>
                        <w:szCs w:val="18"/>
                      </w:rPr>
                    </w:r>
                  </w:p>
                </w:txbxContent>
              </v:textbox>
            </v:rect>
          </w:pict>
        </mc:Fallback>
      </mc:AlternateContent>
      <w:drawing>
        <wp:anchor behindDoc="1" distT="0" distB="0" distL="133350" distR="114300" simplePos="0" locked="0" layoutInCell="1" allowOverlap="1" relativeHeight="41">
          <wp:simplePos x="0" y="0"/>
          <wp:positionH relativeFrom="column">
            <wp:posOffset>-251460</wp:posOffset>
          </wp:positionH>
          <wp:positionV relativeFrom="paragraph">
            <wp:posOffset>-41275</wp:posOffset>
          </wp:positionV>
          <wp:extent cx="1752600" cy="552450"/>
          <wp:effectExtent l="0" t="0" r="0" b="0"/>
          <wp:wrapSquare wrapText="bothSides"/>
          <wp:docPr id="5" name="Imagem 1" descr="logo-2013-v2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logo-2013-v2 saúde"/>
                  <pic:cNvPicPr>
                    <a:picLocks noChangeAspect="1" noChangeArrowheads="1"/>
                  </pic:cNvPicPr>
                </pic:nvPicPr>
                <pic:blipFill>
                  <a:blip r:embed="rId1"/>
                  <a:stretch>
                    <a:fillRect/>
                  </a:stretch>
                </pic:blipFill>
                <pic:spPr bwMode="auto">
                  <a:xfrm>
                    <a:off x="0" y="0"/>
                    <a:ext cx="1752600" cy="552450"/>
                  </a:xfrm>
                  <a:prstGeom prst="rect">
                    <a:avLst/>
                  </a:prstGeom>
                  <a:noFill/>
                  <a:ln w="9525">
                    <a:noFill/>
                    <a:miter lim="800000"/>
                    <a:headEnd/>
                    <a:tailEnd/>
                  </a:ln>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1080" w:hanging="360"/>
      </w:pPr>
      <w:rPr>
        <w:sz w:val="24"/>
        <w:b/>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lvl w:ilvl="0">
      <w:start w:val="5"/>
      <w:numFmt w:val="decimal"/>
      <w:lvlText w:val="%1."/>
      <w:lvlJc w:val="left"/>
      <w:pPr>
        <w:ind w:left="420" w:hanging="420"/>
      </w:pPr>
    </w:lvl>
    <w:lvl w:ilvl="1">
      <w:start w:val="1"/>
      <w:numFmt w:val="decimal"/>
      <w:lvlText w:val="%1.%2."/>
      <w:lvlJc w:val="left"/>
      <w:pPr>
        <w:ind w:left="1855" w:hanging="720"/>
      </w:pPr>
      <w:rPr>
        <w:sz w:val="24"/>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lvl w:ilvl="0">
      <w:start w:val="4"/>
      <w:numFmt w:val="decimal"/>
      <w:lvlText w:val="%1."/>
      <w:lvlJc w:val="left"/>
      <w:pPr>
        <w:ind w:left="360" w:hanging="360"/>
      </w:pPr>
    </w:lvl>
    <w:lvl w:ilvl="1">
      <w:start w:val="1"/>
      <w:numFmt w:val="decimal"/>
      <w:lvlText w:val="%1.%2."/>
      <w:lvlJc w:val="left"/>
      <w:pPr>
        <w:ind w:left="1440" w:hanging="720"/>
      </w:pPr>
      <w:rPr>
        <w:sz w:val="24"/>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
    <w:lvl w:ilvl="0">
      <w:start w:val="3"/>
      <w:numFmt w:val="decimal"/>
      <w:lvlText w:val="%1."/>
      <w:lvlJc w:val="left"/>
      <w:pPr>
        <w:ind w:left="420" w:hanging="420"/>
      </w:pPr>
      <w:rPr>
        <w:u w:val="none"/>
        <w:b/>
      </w:rPr>
    </w:lvl>
    <w:lvl w:ilvl="1">
      <w:start w:val="1"/>
      <w:numFmt w:val="decimal"/>
      <w:lvlText w:val="%1.%2."/>
      <w:lvlJc w:val="left"/>
      <w:pPr>
        <w:ind w:left="1440" w:hanging="720"/>
      </w:pPr>
      <w:rPr>
        <w:sz w:val="24"/>
        <w:u w:val="none"/>
        <w:b w:val="false"/>
        <w:szCs w:val="24"/>
        <w:bCs/>
      </w:rPr>
    </w:lvl>
    <w:lvl w:ilvl="2">
      <w:start w:val="1"/>
      <w:numFmt w:val="decimal"/>
      <w:lvlText w:val="%1.%2.%3."/>
      <w:lvlJc w:val="left"/>
      <w:pPr>
        <w:ind w:left="2160" w:hanging="720"/>
      </w:pPr>
      <w:rPr>
        <w:u w:val="single"/>
      </w:rPr>
    </w:lvl>
    <w:lvl w:ilvl="3">
      <w:start w:val="1"/>
      <w:numFmt w:val="decimal"/>
      <w:lvlText w:val="%1.%2.%3.%4."/>
      <w:lvlJc w:val="left"/>
      <w:pPr>
        <w:ind w:left="3240" w:hanging="1080"/>
      </w:pPr>
      <w:rPr>
        <w:u w:val="single"/>
      </w:rPr>
    </w:lvl>
    <w:lvl w:ilvl="4">
      <w:start w:val="1"/>
      <w:numFmt w:val="decimal"/>
      <w:lvlText w:val="%1.%2.%3.%4.%5."/>
      <w:lvlJc w:val="left"/>
      <w:pPr>
        <w:ind w:left="3960" w:hanging="1080"/>
      </w:pPr>
      <w:rPr>
        <w:u w:val="single"/>
      </w:rPr>
    </w:lvl>
    <w:lvl w:ilvl="5">
      <w:start w:val="1"/>
      <w:numFmt w:val="decimal"/>
      <w:lvlText w:val="%1.%2.%3.%4.%5.%6."/>
      <w:lvlJc w:val="left"/>
      <w:pPr>
        <w:ind w:left="5040" w:hanging="1440"/>
      </w:pPr>
      <w:rPr>
        <w:u w:val="single"/>
      </w:rPr>
    </w:lvl>
    <w:lvl w:ilvl="6">
      <w:start w:val="1"/>
      <w:numFmt w:val="decimal"/>
      <w:lvlText w:val="%1.%2.%3.%4.%5.%6.%7."/>
      <w:lvlJc w:val="left"/>
      <w:pPr>
        <w:ind w:left="5760" w:hanging="1440"/>
      </w:pPr>
      <w:rPr>
        <w:u w:val="single"/>
      </w:rPr>
    </w:lvl>
    <w:lvl w:ilvl="7">
      <w:start w:val="1"/>
      <w:numFmt w:val="decimal"/>
      <w:lvlText w:val="%1.%2.%3.%4.%5.%6.%7.%8."/>
      <w:lvlJc w:val="left"/>
      <w:pPr>
        <w:ind w:left="6840" w:hanging="1800"/>
      </w:pPr>
      <w:rPr>
        <w:u w:val="single"/>
      </w:rPr>
    </w:lvl>
    <w:lvl w:ilvl="8">
      <w:start w:val="1"/>
      <w:numFmt w:val="decimal"/>
      <w:lvlText w:val="%1.%2.%3.%4.%5.%6.%7.%8.%9."/>
      <w:lvlJc w:val="left"/>
      <w:pPr>
        <w:ind w:left="7920" w:hanging="2160"/>
      </w:pPr>
      <w:rPr>
        <w:u w:val="single"/>
      </w:rPr>
    </w:lvl>
  </w:abstractNum>
  <w:abstractNum w:abstractNumId="5">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870ce4"/>
    <w:pPr>
      <w:widowControl/>
      <w:suppressAutoHyphens w:val="true"/>
      <w:bidi w:val="0"/>
      <w:jc w:val="left"/>
    </w:pPr>
    <w:rPr>
      <w:rFonts w:ascii="Times New Roman" w:hAnsi="Times New Roman" w:eastAsia="Times New Roman" w:cs="Times New Roman"/>
      <w:color w:val="00000A"/>
      <w:sz w:val="24"/>
      <w:szCs w:val="24"/>
      <w:lang w:val="pt-BR" w:eastAsia="pt-BR" w:bidi="ar-SA"/>
    </w:rPr>
  </w:style>
  <w:style w:type="paragraph" w:styleId="Ttulo1">
    <w:name w:val="Título 1"/>
    <w:basedOn w:val="Normal"/>
    <w:next w:val="Normal"/>
    <w:qFormat/>
    <w:rsid w:val="00870ce4"/>
    <w:pPr>
      <w:keepNext/>
      <w:spacing w:before="240" w:after="60"/>
      <w:outlineLvl w:val="0"/>
    </w:pPr>
    <w:rPr>
      <w:rFonts w:ascii="Arial" w:hAnsi="Arial" w:cs="Arial"/>
      <w:b/>
      <w:bCs/>
      <w:sz w:val="32"/>
      <w:szCs w:val="32"/>
    </w:rPr>
  </w:style>
  <w:style w:type="paragraph" w:styleId="Ttulo2">
    <w:name w:val="Título 2"/>
    <w:basedOn w:val="Normal"/>
    <w:next w:val="Normal"/>
    <w:qFormat/>
    <w:rsid w:val="00870ce4"/>
    <w:pPr>
      <w:keepNext/>
      <w:outlineLvl w:val="1"/>
    </w:pPr>
    <w:rPr>
      <w:rFonts w:ascii="Tahoma" w:hAnsi="Tahoma" w:cs="Tahoma"/>
      <w:b/>
      <w:bCs/>
    </w:rPr>
  </w:style>
  <w:style w:type="paragraph" w:styleId="Ttulo3">
    <w:name w:val="Título 3"/>
    <w:basedOn w:val="Normal"/>
    <w:next w:val="Normal"/>
    <w:qFormat/>
    <w:rsid w:val="00870ce4"/>
    <w:pPr>
      <w:keepNext/>
      <w:jc w:val="center"/>
      <w:outlineLvl w:val="2"/>
    </w:pPr>
    <w:rPr>
      <w:rFonts w:ascii="Monotype Corsiva" w:hAnsi="Monotype Corsiva" w:cs="Arial"/>
      <w:b/>
      <w:bCs/>
      <w:sz w:val="28"/>
    </w:rPr>
  </w:style>
  <w:style w:type="paragraph" w:styleId="Ttulo4">
    <w:name w:val="Título 4"/>
    <w:basedOn w:val="Normal"/>
    <w:next w:val="Normal"/>
    <w:qFormat/>
    <w:rsid w:val="00870ce4"/>
    <w:pPr>
      <w:keepNext/>
      <w:outlineLvl w:val="3"/>
    </w:pPr>
    <w:rPr>
      <w:rFonts w:ascii="Comic Sans MS" w:hAnsi="Comic Sans MS"/>
      <w:b/>
      <w:bCs/>
      <w:sz w:val="22"/>
      <w:szCs w:val="20"/>
    </w:rPr>
  </w:style>
  <w:style w:type="paragraph" w:styleId="Ttulo6">
    <w:name w:val="Título 6"/>
    <w:basedOn w:val="Normal"/>
    <w:next w:val="Normal"/>
    <w:link w:val="Ttulo6Char"/>
    <w:semiHidden/>
    <w:unhideWhenUsed/>
    <w:qFormat/>
    <w:rsid w:val="00b2642f"/>
    <w:pPr>
      <w:keepNext/>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Ttulo7">
    <w:name w:val="Título 7"/>
    <w:basedOn w:val="Normal"/>
    <w:next w:val="Normal"/>
    <w:link w:val="Ttulo7Char"/>
    <w:semiHidden/>
    <w:unhideWhenUsed/>
    <w:qFormat/>
    <w:rsid w:val="00bd0e2d"/>
    <w:pPr>
      <w:keepNext/>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Annotationreference">
    <w:name w:val="annotation reference"/>
    <w:semiHidden/>
    <w:qFormat/>
    <w:rsid w:val="00870ce4"/>
    <w:rPr>
      <w:sz w:val="16"/>
      <w:szCs w:val="16"/>
    </w:rPr>
  </w:style>
  <w:style w:type="character" w:styleId="TextodecomentrioChar" w:customStyle="1">
    <w:name w:val="Texto de comentário Char"/>
    <w:basedOn w:val="DefaultParagraphFont"/>
    <w:link w:val="Textodecomentrio"/>
    <w:qFormat/>
    <w:rsid w:val="00582aaa"/>
    <w:rPr/>
  </w:style>
  <w:style w:type="character" w:styleId="AssuntodocomentrioChar" w:customStyle="1">
    <w:name w:val="Assunto do comentário Char"/>
    <w:link w:val="Assuntodocomentrio"/>
    <w:qFormat/>
    <w:rsid w:val="00582aaa"/>
    <w:rPr>
      <w:b/>
      <w:bCs/>
    </w:rPr>
  </w:style>
  <w:style w:type="character" w:styleId="TextodebaloChar" w:customStyle="1">
    <w:name w:val="Texto de balão Char"/>
    <w:link w:val="Textodebalo"/>
    <w:qFormat/>
    <w:rsid w:val="00582aaa"/>
    <w:rPr>
      <w:rFonts w:ascii="Tahoma" w:hAnsi="Tahoma" w:cs="Tahoma"/>
      <w:sz w:val="16"/>
      <w:szCs w:val="16"/>
    </w:rPr>
  </w:style>
  <w:style w:type="character" w:styleId="CorpodetextoChar" w:customStyle="1">
    <w:name w:val="Corpo de texto Char"/>
    <w:link w:val="Corpodetexto"/>
    <w:qFormat/>
    <w:rsid w:val="0086734f"/>
    <w:rPr>
      <w:sz w:val="24"/>
      <w:szCs w:val="24"/>
    </w:rPr>
  </w:style>
  <w:style w:type="character" w:styleId="CabealhoChar" w:customStyle="1">
    <w:name w:val="Cabeçalho Char"/>
    <w:link w:val="Cabealho"/>
    <w:qFormat/>
    <w:rsid w:val="00766cc9"/>
    <w:rPr>
      <w:sz w:val="28"/>
    </w:rPr>
  </w:style>
  <w:style w:type="character" w:styleId="Ttulo7Char" w:customStyle="1">
    <w:name w:val="Título 7 Char"/>
    <w:basedOn w:val="DefaultParagraphFont"/>
    <w:link w:val="Ttulo7"/>
    <w:semiHidden/>
    <w:qFormat/>
    <w:rsid w:val="00bd0e2d"/>
    <w:rPr>
      <w:rFonts w:ascii="Cambria" w:hAnsi="Cambria" w:eastAsia="" w:cs="" w:asciiTheme="majorHAnsi" w:cstheme="majorBidi" w:eastAsiaTheme="majorEastAsia" w:hAnsiTheme="majorHAnsi"/>
      <w:i/>
      <w:iCs/>
      <w:color w:val="404040" w:themeColor="text1" w:themeTint="bf"/>
      <w:sz w:val="24"/>
      <w:szCs w:val="24"/>
    </w:rPr>
  </w:style>
  <w:style w:type="character" w:styleId="TtuloChar" w:customStyle="1">
    <w:name w:val="Título Char"/>
    <w:basedOn w:val="DefaultParagraphFont"/>
    <w:link w:val="Ttulo"/>
    <w:qFormat/>
    <w:rsid w:val="00bd0e2d"/>
    <w:rPr>
      <w:rFonts w:ascii="Arial" w:hAnsi="Arial"/>
      <w:i/>
      <w:sz w:val="24"/>
    </w:rPr>
  </w:style>
  <w:style w:type="character" w:styleId="Ttulo6Char" w:customStyle="1">
    <w:name w:val="Título 6 Char"/>
    <w:basedOn w:val="DefaultParagraphFont"/>
    <w:link w:val="Ttulo6"/>
    <w:semiHidden/>
    <w:qFormat/>
    <w:rsid w:val="00b2642f"/>
    <w:rPr>
      <w:rFonts w:ascii="Cambria" w:hAnsi="Cambria" w:eastAsia="" w:cs="" w:asciiTheme="majorHAnsi" w:cstheme="majorBidi" w:eastAsiaTheme="majorEastAsia" w:hAnsiTheme="majorHAnsi"/>
      <w:i/>
      <w:iCs/>
      <w:color w:val="243F60" w:themeColor="accent1" w:themeShade="7f"/>
      <w:sz w:val="24"/>
      <w:szCs w:val="24"/>
    </w:rPr>
  </w:style>
  <w:style w:type="character" w:styleId="RodapChar" w:customStyle="1">
    <w:name w:val="Rodapé Char"/>
    <w:basedOn w:val="DefaultParagraphFont"/>
    <w:link w:val="Rodap"/>
    <w:uiPriority w:val="99"/>
    <w:qFormat/>
    <w:rsid w:val="00e32b56"/>
    <w:rPr>
      <w:sz w:val="24"/>
      <w:szCs w:val="24"/>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b/>
    </w:rPr>
  </w:style>
  <w:style w:type="character" w:styleId="ListLabel6">
    <w:name w:val="ListLabel 6"/>
    <w:qFormat/>
    <w:rPr>
      <w:b/>
      <w:sz w:val="22"/>
      <w:u w:val="none"/>
    </w:rPr>
  </w:style>
  <w:style w:type="character" w:styleId="ListLabel7">
    <w:name w:val="ListLabel 7"/>
    <w:qFormat/>
    <w:rPr>
      <w:rFonts w:ascii="Javanese Text" w:hAnsi="Javanese Text"/>
      <w:b/>
      <w:sz w:val="24"/>
      <w:szCs w:val="24"/>
    </w:rPr>
  </w:style>
  <w:style w:type="character" w:styleId="ListLabel8">
    <w:name w:val="ListLabel 8"/>
    <w:qFormat/>
    <w:rPr>
      <w:b/>
      <w:sz w:val="24"/>
      <w:szCs w:val="24"/>
    </w:rPr>
  </w:style>
  <w:style w:type="character" w:styleId="ListLabel9">
    <w:name w:val="ListLabel 9"/>
    <w:qFormat/>
    <w:rPr>
      <w:b/>
      <w:color w:val="00000A"/>
      <w:sz w:val="22"/>
      <w:szCs w:val="22"/>
    </w:rPr>
  </w:style>
  <w:style w:type="character" w:styleId="ListLabel10">
    <w:name w:val="ListLabel 10"/>
    <w:qFormat/>
    <w:rPr>
      <w:b/>
      <w:color w:val="00000A"/>
      <w:sz w:val="22"/>
      <w:szCs w:val="22"/>
    </w:rPr>
  </w:style>
  <w:style w:type="character" w:styleId="ListLabel11">
    <w:name w:val="ListLabel 11"/>
    <w:qFormat/>
    <w:rPr>
      <w:b w:val="false"/>
      <w:color w:val="00000A"/>
      <w:sz w:val="20"/>
    </w:rPr>
  </w:style>
  <w:style w:type="character" w:styleId="ListLabel12">
    <w:name w:val="ListLabel 12"/>
    <w:qFormat/>
    <w:rPr>
      <w:b w:val="false"/>
      <w:color w:val="00000A"/>
      <w:sz w:val="20"/>
    </w:rPr>
  </w:style>
  <w:style w:type="character" w:styleId="ListLabel13">
    <w:name w:val="ListLabel 13"/>
    <w:qFormat/>
    <w:rPr>
      <w:b w:val="false"/>
      <w:color w:val="00000A"/>
      <w:sz w:val="20"/>
    </w:rPr>
  </w:style>
  <w:style w:type="character" w:styleId="ListLabel14">
    <w:name w:val="ListLabel 14"/>
    <w:qFormat/>
    <w:rPr>
      <w:b w:val="false"/>
      <w:color w:val="00000A"/>
      <w:sz w:val="20"/>
    </w:rPr>
  </w:style>
  <w:style w:type="character" w:styleId="ListLabel15">
    <w:name w:val="ListLabel 15"/>
    <w:qFormat/>
    <w:rPr>
      <w:b w:val="false"/>
      <w:color w:val="00000A"/>
      <w:sz w:val="20"/>
    </w:rPr>
  </w:style>
  <w:style w:type="character" w:styleId="ListLabel16">
    <w:name w:val="ListLabel 16"/>
    <w:qFormat/>
    <w:rPr>
      <w:b w:val="false"/>
      <w:color w:val="00000A"/>
      <w:sz w:val="20"/>
    </w:rPr>
  </w:style>
  <w:style w:type="character" w:styleId="ListLabel17">
    <w:name w:val="ListLabel 17"/>
    <w:qFormat/>
    <w:rPr>
      <w:color w:val="000000"/>
    </w:rPr>
  </w:style>
  <w:style w:type="character" w:styleId="ListLabel18">
    <w:name w:val="ListLabel 18"/>
    <w:qFormat/>
    <w:rPr>
      <w:b/>
      <w:color w:val="000000"/>
    </w:rPr>
  </w:style>
  <w:style w:type="character" w:styleId="ListLabel19">
    <w:name w:val="ListLabel 19"/>
    <w:qFormat/>
    <w:rPr>
      <w:color w:val="000000"/>
    </w:rPr>
  </w:style>
  <w:style w:type="character" w:styleId="ListLabel20">
    <w:name w:val="ListLabel 20"/>
    <w:qFormat/>
    <w:rPr>
      <w:color w:val="000000"/>
    </w:rPr>
  </w:style>
  <w:style w:type="character" w:styleId="ListLabel21">
    <w:name w:val="ListLabel 21"/>
    <w:qFormat/>
    <w:rPr>
      <w:color w:val="000000"/>
    </w:rPr>
  </w:style>
  <w:style w:type="character" w:styleId="ListLabel22">
    <w:name w:val="ListLabel 22"/>
    <w:qFormat/>
    <w:rPr>
      <w:color w:val="000000"/>
    </w:rPr>
  </w:style>
  <w:style w:type="character" w:styleId="ListLabel23">
    <w:name w:val="ListLabel 23"/>
    <w:qFormat/>
    <w:rPr>
      <w:color w:val="000000"/>
    </w:rPr>
  </w:style>
  <w:style w:type="character" w:styleId="ListLabel24">
    <w:name w:val="ListLabel 24"/>
    <w:qFormat/>
    <w:rPr>
      <w:color w:val="000000"/>
    </w:rPr>
  </w:style>
  <w:style w:type="character" w:styleId="ListLabel25">
    <w:name w:val="ListLabel 25"/>
    <w:qFormat/>
    <w:rPr>
      <w:color w:val="000000"/>
    </w:rPr>
  </w:style>
  <w:style w:type="character" w:styleId="ListLabel26">
    <w:name w:val="ListLabel 26"/>
    <w:qFormat/>
    <w:rPr>
      <w:rFonts w:eastAsia="Times New Roman"/>
    </w:rPr>
  </w:style>
  <w:style w:type="character" w:styleId="ListLabel27">
    <w:name w:val="ListLabel 27"/>
    <w:qFormat/>
    <w:rPr>
      <w:b/>
      <w:u w:val="none"/>
    </w:rPr>
  </w:style>
  <w:style w:type="character" w:styleId="ListLabel28">
    <w:name w:val="ListLabel 28"/>
    <w:qFormat/>
    <w:rPr>
      <w:b/>
      <w:sz w:val="22"/>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b/>
    </w:rPr>
  </w:style>
  <w:style w:type="character" w:styleId="ListLabel33">
    <w:name w:val="ListLabel 33"/>
    <w:qFormat/>
    <w:rPr>
      <w:rFonts w:cs="Arial"/>
    </w:rPr>
  </w:style>
  <w:style w:type="character" w:styleId="ListLabel34">
    <w:name w:val="ListLabel 34"/>
    <w:qFormat/>
    <w:rPr>
      <w:rFonts w:cs="Arial"/>
    </w:rPr>
  </w:style>
  <w:style w:type="character" w:styleId="ListLabel35">
    <w:name w:val="ListLabel 35"/>
    <w:qFormat/>
    <w:rPr>
      <w:rFonts w:cs="Arial"/>
    </w:rPr>
  </w:style>
  <w:style w:type="character" w:styleId="ListLabel36">
    <w:name w:val="ListLabel 36"/>
    <w:qFormat/>
    <w:rPr>
      <w:rFonts w:cs="Arial"/>
    </w:rPr>
  </w:style>
  <w:style w:type="character" w:styleId="ListLabel37">
    <w:name w:val="ListLabel 37"/>
    <w:qFormat/>
    <w:rPr>
      <w:rFonts w:cs="Arial"/>
    </w:rPr>
  </w:style>
  <w:style w:type="character" w:styleId="ListLabel38">
    <w:name w:val="ListLabel 38"/>
    <w:qFormat/>
    <w:rPr>
      <w:rFonts w:cs="Arial"/>
    </w:rPr>
  </w:style>
  <w:style w:type="character" w:styleId="ListLabel39">
    <w:name w:val="ListLabel 39"/>
    <w:qFormat/>
    <w:rPr>
      <w:rFonts w:cs="Arial"/>
    </w:rPr>
  </w:style>
  <w:style w:type="character" w:styleId="ListLabel40">
    <w:name w:val="ListLabel 40"/>
    <w:qFormat/>
    <w:rPr>
      <w:rFonts w:cs="Arial"/>
    </w:rPr>
  </w:style>
  <w:style w:type="character" w:styleId="ListLabel41">
    <w:name w:val="ListLabel 41"/>
    <w:qFormat/>
    <w:rPr>
      <w:rFonts w:cs="Arial"/>
    </w:rPr>
  </w:style>
  <w:style w:type="character" w:styleId="ListLabel42">
    <w:name w:val="ListLabel 42"/>
    <w:qFormat/>
    <w:rPr>
      <w:b/>
      <w:sz w:val="22"/>
    </w:rPr>
  </w:style>
  <w:style w:type="character" w:styleId="ListLabel43">
    <w:name w:val="ListLabel 43"/>
    <w:qFormat/>
    <w:rPr>
      <w:rFonts w:ascii="Cambria" w:hAnsi="Cambria"/>
      <w:b/>
      <w:sz w:val="22"/>
    </w:rPr>
  </w:style>
  <w:style w:type="character" w:styleId="ListLabel44">
    <w:name w:val="ListLabel 44"/>
    <w:qFormat/>
    <w:rPr>
      <w:u w:val="single"/>
    </w:rPr>
  </w:style>
  <w:style w:type="character" w:styleId="ListLabel45">
    <w:name w:val="ListLabel 45"/>
    <w:qFormat/>
    <w:rPr>
      <w:b/>
      <w:sz w:val="22"/>
      <w:u w:val="none"/>
    </w:rPr>
  </w:style>
  <w:style w:type="character" w:styleId="ListLabel46">
    <w:name w:val="ListLabel 46"/>
    <w:qFormat/>
    <w:rPr>
      <w:b/>
      <w:sz w:val="22"/>
      <w:u w:val="none"/>
    </w:rPr>
  </w:style>
  <w:style w:type="character" w:styleId="ListLabel47">
    <w:name w:val="ListLabel 47"/>
    <w:qFormat/>
    <w:rPr>
      <w:u w:val="single"/>
    </w:rPr>
  </w:style>
  <w:style w:type="character" w:styleId="ListLabel48">
    <w:name w:val="ListLabel 48"/>
    <w:qFormat/>
    <w:rPr>
      <w:u w:val="single"/>
    </w:rPr>
  </w:style>
  <w:style w:type="character" w:styleId="ListLabel49">
    <w:name w:val="ListLabel 49"/>
    <w:qFormat/>
    <w:rPr>
      <w:u w:val="single"/>
    </w:rPr>
  </w:style>
  <w:style w:type="character" w:styleId="ListLabel50">
    <w:name w:val="ListLabel 50"/>
    <w:qFormat/>
    <w:rPr>
      <w:u w:val="single"/>
    </w:rPr>
  </w:style>
  <w:style w:type="character" w:styleId="ListLabel51">
    <w:name w:val="ListLabel 51"/>
    <w:qFormat/>
    <w:rPr>
      <w:u w:val="single"/>
    </w:rPr>
  </w:style>
  <w:style w:type="character" w:styleId="ListLabel52">
    <w:name w:val="ListLabel 52"/>
    <w:qFormat/>
    <w:rPr>
      <w:u w:val="single"/>
    </w:rPr>
  </w:style>
  <w:style w:type="character" w:styleId="ListLabel53">
    <w:name w:val="ListLabel 53"/>
    <w:qFormat/>
    <w:rPr>
      <w:b/>
      <w:sz w:val="22"/>
    </w:rPr>
  </w:style>
  <w:style w:type="character" w:styleId="ListLabel54">
    <w:name w:val="ListLabel 54"/>
    <w:qFormat/>
    <w:rPr>
      <w:b/>
      <w:sz w:val="22"/>
    </w:rPr>
  </w:style>
  <w:style w:type="character" w:styleId="ListLabel55">
    <w:name w:val="ListLabel 55"/>
    <w:qFormat/>
    <w:rPr>
      <w:b/>
      <w:sz w:val="22"/>
    </w:rPr>
  </w:style>
  <w:style w:type="character" w:styleId="ListLabel56">
    <w:name w:val="ListLabel 56"/>
    <w:qFormat/>
    <w:rPr>
      <w:b/>
      <w:u w:val="none"/>
    </w:rPr>
  </w:style>
  <w:style w:type="character" w:styleId="ListLabel57">
    <w:name w:val="ListLabel 57"/>
    <w:qFormat/>
    <w:rPr>
      <w:rFonts w:ascii="Century" w:hAnsi="Century"/>
      <w:b/>
      <w:sz w:val="23"/>
      <w:szCs w:val="24"/>
      <w:u w:val="none"/>
    </w:rPr>
  </w:style>
  <w:style w:type="character" w:styleId="ListLabel58">
    <w:name w:val="ListLabel 58"/>
    <w:qFormat/>
    <w:rPr>
      <w:u w:val="single"/>
    </w:rPr>
  </w:style>
  <w:style w:type="character" w:styleId="ListLabel59">
    <w:name w:val="ListLabel 59"/>
    <w:qFormat/>
    <w:rPr>
      <w:u w:val="single"/>
    </w:rPr>
  </w:style>
  <w:style w:type="character" w:styleId="ListLabel60">
    <w:name w:val="ListLabel 60"/>
    <w:qFormat/>
    <w:rPr>
      <w:u w:val="single"/>
    </w:rPr>
  </w:style>
  <w:style w:type="character" w:styleId="ListLabel61">
    <w:name w:val="ListLabel 61"/>
    <w:qFormat/>
    <w:rPr>
      <w:u w:val="single"/>
    </w:rPr>
  </w:style>
  <w:style w:type="character" w:styleId="ListLabel62">
    <w:name w:val="ListLabel 62"/>
    <w:qFormat/>
    <w:rPr>
      <w:u w:val="single"/>
    </w:rPr>
  </w:style>
  <w:style w:type="character" w:styleId="ListLabel63">
    <w:name w:val="ListLabel 63"/>
    <w:qFormat/>
    <w:rPr>
      <w:u w:val="single"/>
    </w:rPr>
  </w:style>
  <w:style w:type="character" w:styleId="ListLabel64">
    <w:name w:val="ListLabel 64"/>
    <w:qFormat/>
    <w:rPr>
      <w:u w:val="single"/>
    </w:rPr>
  </w:style>
  <w:style w:type="character" w:styleId="ListLabel65">
    <w:name w:val="ListLabel 65"/>
    <w:qFormat/>
    <w:rPr>
      <w:u w:val="single"/>
    </w:rPr>
  </w:style>
  <w:style w:type="character" w:styleId="ListLabel66">
    <w:name w:val="ListLabel 66"/>
    <w:qFormat/>
    <w:rPr>
      <w:sz w:val="24"/>
      <w:szCs w:val="24"/>
      <w:u w:val="none"/>
    </w:rPr>
  </w:style>
  <w:style w:type="character" w:styleId="ListLabel67">
    <w:name w:val="ListLabel 67"/>
    <w:qFormat/>
    <w:rPr>
      <w:u w:val="single"/>
    </w:rPr>
  </w:style>
  <w:style w:type="character" w:styleId="ListLabel68">
    <w:name w:val="ListLabel 68"/>
    <w:qFormat/>
    <w:rPr>
      <w:u w:val="single"/>
    </w:rPr>
  </w:style>
  <w:style w:type="character" w:styleId="ListLabel69">
    <w:name w:val="ListLabel 69"/>
    <w:qFormat/>
    <w:rPr>
      <w:u w:val="single"/>
    </w:rPr>
  </w:style>
  <w:style w:type="character" w:styleId="ListLabel70">
    <w:name w:val="ListLabel 70"/>
    <w:qFormat/>
    <w:rPr>
      <w:u w:val="single"/>
    </w:rPr>
  </w:style>
  <w:style w:type="character" w:styleId="ListLabel71">
    <w:name w:val="ListLabel 71"/>
    <w:qFormat/>
    <w:rPr>
      <w:u w:val="single"/>
    </w:rPr>
  </w:style>
  <w:style w:type="character" w:styleId="ListLabel72">
    <w:name w:val="ListLabel 72"/>
    <w:qFormat/>
    <w:rPr>
      <w:u w:val="single"/>
    </w:rPr>
  </w:style>
  <w:style w:type="character" w:styleId="ListLabel73">
    <w:name w:val="ListLabel 73"/>
    <w:qFormat/>
    <w:rPr>
      <w:u w:val="single"/>
    </w:rPr>
  </w:style>
  <w:style w:type="character" w:styleId="ListLabel74">
    <w:name w:val="ListLabel 74"/>
    <w:qFormat/>
    <w:rPr>
      <w:rFonts w:ascii="Cambria" w:hAnsi="Cambria"/>
      <w:b/>
      <w:sz w:val="22"/>
      <w:u w:val="none"/>
    </w:rPr>
  </w:style>
  <w:style w:type="character" w:styleId="ListLabel75">
    <w:name w:val="ListLabel 75"/>
    <w:qFormat/>
    <w:rPr>
      <w:rFonts w:ascii="Cambria" w:hAnsi="Cambria"/>
      <w:b/>
      <w:sz w:val="22"/>
      <w:szCs w:val="24"/>
    </w:rPr>
  </w:style>
  <w:style w:type="character" w:styleId="ListLabel76">
    <w:name w:val="ListLabel 76"/>
    <w:qFormat/>
    <w:rPr>
      <w:rFonts w:ascii="Javanese Text" w:hAnsi="Javanese Text"/>
      <w:b/>
      <w:sz w:val="24"/>
      <w:u w:val="none"/>
    </w:rPr>
  </w:style>
  <w:style w:type="character" w:styleId="ListLabel77">
    <w:name w:val="ListLabel 77"/>
    <w:qFormat/>
    <w:rPr>
      <w:rFonts w:ascii="Javanese Text" w:hAnsi="Javanese Text"/>
      <w:b/>
      <w:sz w:val="24"/>
    </w:rPr>
  </w:style>
  <w:style w:type="character" w:styleId="ListLabel78">
    <w:name w:val="ListLabel 78"/>
    <w:qFormat/>
    <w:rPr>
      <w:rFonts w:ascii="Cambria" w:hAnsi="Cambria"/>
      <w:b/>
      <w:sz w:val="22"/>
    </w:rPr>
  </w:style>
  <w:style w:type="character" w:styleId="ListLabel79">
    <w:name w:val="ListLabel 79"/>
    <w:qFormat/>
    <w:rPr>
      <w:rFonts w:ascii="Cambria" w:hAnsi="Cambria"/>
      <w:b/>
      <w:sz w:val="22"/>
    </w:rPr>
  </w:style>
  <w:style w:type="character" w:styleId="ListLabel80">
    <w:name w:val="ListLabel 80"/>
    <w:qFormat/>
    <w:rPr>
      <w:u w:val="single"/>
    </w:rPr>
  </w:style>
  <w:style w:type="character" w:styleId="ListLabel81">
    <w:name w:val="ListLabel 81"/>
    <w:qFormat/>
    <w:rPr>
      <w:rFonts w:ascii="Javanese Text" w:hAnsi="Javanese Text"/>
      <w:b/>
      <w:sz w:val="24"/>
      <w:u w:val="none"/>
    </w:rPr>
  </w:style>
  <w:style w:type="character" w:styleId="ListLabel82">
    <w:name w:val="ListLabel 82"/>
    <w:qFormat/>
    <w:rPr>
      <w:rFonts w:ascii="Javanese Text" w:hAnsi="Javanese Text"/>
      <w:b/>
      <w:sz w:val="24"/>
      <w:u w:val="none"/>
    </w:rPr>
  </w:style>
  <w:style w:type="character" w:styleId="ListLabel83">
    <w:name w:val="ListLabel 83"/>
    <w:qFormat/>
    <w:rPr>
      <w:u w:val="single"/>
    </w:rPr>
  </w:style>
  <w:style w:type="character" w:styleId="ListLabel84">
    <w:name w:val="ListLabel 84"/>
    <w:qFormat/>
    <w:rPr>
      <w:u w:val="single"/>
    </w:rPr>
  </w:style>
  <w:style w:type="character" w:styleId="ListLabel85">
    <w:name w:val="ListLabel 85"/>
    <w:qFormat/>
    <w:rPr>
      <w:u w:val="single"/>
    </w:rPr>
  </w:style>
  <w:style w:type="character" w:styleId="ListLabel86">
    <w:name w:val="ListLabel 86"/>
    <w:qFormat/>
    <w:rPr>
      <w:u w:val="single"/>
    </w:rPr>
  </w:style>
  <w:style w:type="character" w:styleId="ListLabel87">
    <w:name w:val="ListLabel 87"/>
    <w:qFormat/>
    <w:rPr>
      <w:u w:val="single"/>
    </w:rPr>
  </w:style>
  <w:style w:type="character" w:styleId="ListLabel88">
    <w:name w:val="ListLabel 88"/>
    <w:qFormat/>
    <w:rPr>
      <w:u w:val="single"/>
    </w:rPr>
  </w:style>
  <w:style w:type="character" w:styleId="ListLabel89">
    <w:name w:val="ListLabel 89"/>
    <w:qFormat/>
    <w:rPr>
      <w:rFonts w:ascii="Javanese Text" w:hAnsi="Javanese Text"/>
      <w:b/>
      <w:sz w:val="24"/>
    </w:rPr>
  </w:style>
  <w:style w:type="character" w:styleId="ListLabel90">
    <w:name w:val="ListLabel 90"/>
    <w:qFormat/>
    <w:rPr>
      <w:rFonts w:ascii="Cambria" w:hAnsi="Cambria"/>
      <w:b/>
      <w:sz w:val="22"/>
    </w:rPr>
  </w:style>
  <w:style w:type="character" w:styleId="ListLabel91">
    <w:name w:val="ListLabel 91"/>
    <w:qFormat/>
    <w:rPr>
      <w:rFonts w:ascii="Cambria" w:hAnsi="Cambria"/>
      <w:b/>
      <w:sz w:val="22"/>
    </w:rPr>
  </w:style>
  <w:style w:type="character" w:styleId="ListLabel92">
    <w:name w:val="ListLabel 92"/>
    <w:qFormat/>
    <w:rPr>
      <w:rFonts w:ascii="Cambria" w:hAnsi="Cambria"/>
      <w:b/>
      <w:u w:val="none"/>
    </w:rPr>
  </w:style>
  <w:style w:type="character" w:styleId="ListLabel93">
    <w:name w:val="ListLabel 93"/>
    <w:qFormat/>
    <w:rPr>
      <w:rFonts w:ascii="Javanese Text" w:hAnsi="Javanese Text"/>
      <w:b/>
      <w:sz w:val="24"/>
      <w:szCs w:val="24"/>
      <w:u w:val="none"/>
    </w:rPr>
  </w:style>
  <w:style w:type="character" w:styleId="ListLabel94">
    <w:name w:val="ListLabel 94"/>
    <w:qFormat/>
    <w:rPr>
      <w:u w:val="single"/>
    </w:rPr>
  </w:style>
  <w:style w:type="character" w:styleId="ListLabel95">
    <w:name w:val="ListLabel 95"/>
    <w:qFormat/>
    <w:rPr>
      <w:u w:val="single"/>
    </w:rPr>
  </w:style>
  <w:style w:type="character" w:styleId="ListLabel96">
    <w:name w:val="ListLabel 96"/>
    <w:qFormat/>
    <w:rPr>
      <w:u w:val="single"/>
    </w:rPr>
  </w:style>
  <w:style w:type="character" w:styleId="ListLabel97">
    <w:name w:val="ListLabel 97"/>
    <w:qFormat/>
    <w:rPr>
      <w:u w:val="single"/>
    </w:rPr>
  </w:style>
  <w:style w:type="character" w:styleId="ListLabel98">
    <w:name w:val="ListLabel 98"/>
    <w:qFormat/>
    <w:rPr>
      <w:u w:val="single"/>
    </w:rPr>
  </w:style>
  <w:style w:type="character" w:styleId="ListLabel99">
    <w:name w:val="ListLabel 99"/>
    <w:qFormat/>
    <w:rPr>
      <w:u w:val="single"/>
    </w:rPr>
  </w:style>
  <w:style w:type="character" w:styleId="ListLabel100">
    <w:name w:val="ListLabel 100"/>
    <w:qFormat/>
    <w:rPr>
      <w:u w:val="single"/>
    </w:rPr>
  </w:style>
  <w:style w:type="character" w:styleId="ListLabel101">
    <w:name w:val="ListLabel 101"/>
    <w:qFormat/>
    <w:rPr>
      <w:rFonts w:ascii="Cambria" w:hAnsi="Cambria"/>
      <w:b/>
      <w:sz w:val="22"/>
      <w:u w:val="none"/>
    </w:rPr>
  </w:style>
  <w:style w:type="character" w:styleId="ListLabel102">
    <w:name w:val="ListLabel 102"/>
    <w:qFormat/>
    <w:rPr>
      <w:rFonts w:ascii="Cambria" w:hAnsi="Cambria"/>
      <w:b/>
      <w:sz w:val="22"/>
      <w:szCs w:val="24"/>
    </w:rPr>
  </w:style>
  <w:style w:type="character" w:styleId="ListLabel103">
    <w:name w:val="ListLabel 103"/>
    <w:qFormat/>
    <w:rPr>
      <w:rFonts w:ascii="Javanese Text" w:hAnsi="Javanese Text"/>
      <w:b/>
      <w:sz w:val="24"/>
      <w:u w:val="none"/>
    </w:rPr>
  </w:style>
  <w:style w:type="character" w:styleId="ListLabel104">
    <w:name w:val="ListLabel 104"/>
    <w:qFormat/>
    <w:rPr>
      <w:rFonts w:ascii="Javanese Text" w:hAnsi="Javanese Text"/>
      <w:b/>
      <w:sz w:val="24"/>
    </w:rPr>
  </w:style>
  <w:style w:type="character" w:styleId="ListLabel105">
    <w:name w:val="ListLabel 105"/>
    <w:qFormat/>
    <w:rPr>
      <w:rFonts w:ascii="Cambria" w:hAnsi="Cambria"/>
      <w:b/>
      <w:sz w:val="22"/>
    </w:rPr>
  </w:style>
  <w:style w:type="character" w:styleId="ListLabel106">
    <w:name w:val="ListLabel 106"/>
    <w:qFormat/>
    <w:rPr>
      <w:rFonts w:ascii="Cambria" w:hAnsi="Cambria"/>
      <w:b/>
      <w:sz w:val="22"/>
    </w:rPr>
  </w:style>
  <w:style w:type="character" w:styleId="ListLabel107">
    <w:name w:val="ListLabel 107"/>
    <w:qFormat/>
    <w:rPr>
      <w:u w:val="single"/>
    </w:rPr>
  </w:style>
  <w:style w:type="character" w:styleId="ListLabel108">
    <w:name w:val="ListLabel 108"/>
    <w:qFormat/>
    <w:rPr>
      <w:rFonts w:ascii="Javanese Text" w:hAnsi="Javanese Text"/>
      <w:b/>
      <w:sz w:val="24"/>
      <w:u w:val="none"/>
    </w:rPr>
  </w:style>
  <w:style w:type="character" w:styleId="ListLabel109">
    <w:name w:val="ListLabel 109"/>
    <w:qFormat/>
    <w:rPr>
      <w:rFonts w:ascii="Javanese Text" w:hAnsi="Javanese Text"/>
      <w:b/>
      <w:sz w:val="24"/>
      <w:u w:val="none"/>
    </w:rPr>
  </w:style>
  <w:style w:type="character" w:styleId="ListLabel110">
    <w:name w:val="ListLabel 110"/>
    <w:qFormat/>
    <w:rPr>
      <w:u w:val="single"/>
    </w:rPr>
  </w:style>
  <w:style w:type="character" w:styleId="ListLabel111">
    <w:name w:val="ListLabel 111"/>
    <w:qFormat/>
    <w:rPr>
      <w:u w:val="single"/>
    </w:rPr>
  </w:style>
  <w:style w:type="character" w:styleId="ListLabel112">
    <w:name w:val="ListLabel 112"/>
    <w:qFormat/>
    <w:rPr>
      <w:u w:val="single"/>
    </w:rPr>
  </w:style>
  <w:style w:type="character" w:styleId="ListLabel113">
    <w:name w:val="ListLabel 113"/>
    <w:qFormat/>
    <w:rPr>
      <w:u w:val="single"/>
    </w:rPr>
  </w:style>
  <w:style w:type="character" w:styleId="ListLabel114">
    <w:name w:val="ListLabel 114"/>
    <w:qFormat/>
    <w:rPr>
      <w:u w:val="single"/>
    </w:rPr>
  </w:style>
  <w:style w:type="character" w:styleId="ListLabel115">
    <w:name w:val="ListLabel 115"/>
    <w:qFormat/>
    <w:rPr>
      <w:u w:val="single"/>
    </w:rPr>
  </w:style>
  <w:style w:type="character" w:styleId="ListLabel116">
    <w:name w:val="ListLabel 116"/>
    <w:qFormat/>
    <w:rPr>
      <w:rFonts w:ascii="Javanese Text" w:hAnsi="Javanese Text"/>
      <w:b/>
      <w:sz w:val="24"/>
    </w:rPr>
  </w:style>
  <w:style w:type="character" w:styleId="ListLabel117">
    <w:name w:val="ListLabel 117"/>
    <w:qFormat/>
    <w:rPr>
      <w:rFonts w:ascii="Cambria" w:hAnsi="Cambria"/>
      <w:b/>
      <w:sz w:val="22"/>
    </w:rPr>
  </w:style>
  <w:style w:type="character" w:styleId="ListLabel118">
    <w:name w:val="ListLabel 118"/>
    <w:qFormat/>
    <w:rPr>
      <w:rFonts w:ascii="Cambria" w:hAnsi="Cambria"/>
      <w:b/>
      <w:sz w:val="22"/>
    </w:rPr>
  </w:style>
  <w:style w:type="character" w:styleId="ListLabel119">
    <w:name w:val="ListLabel 119"/>
    <w:qFormat/>
    <w:rPr>
      <w:rFonts w:ascii="Cambria" w:hAnsi="Cambria"/>
      <w:b/>
      <w:u w:val="none"/>
    </w:rPr>
  </w:style>
  <w:style w:type="character" w:styleId="ListLabel120">
    <w:name w:val="ListLabel 120"/>
    <w:qFormat/>
    <w:rPr>
      <w:rFonts w:ascii="Javanese Text" w:hAnsi="Javanese Text"/>
      <w:b/>
      <w:sz w:val="24"/>
      <w:szCs w:val="24"/>
      <w:u w:val="none"/>
    </w:rPr>
  </w:style>
  <w:style w:type="character" w:styleId="ListLabel121">
    <w:name w:val="ListLabel 121"/>
    <w:qFormat/>
    <w:rPr>
      <w:u w:val="single"/>
    </w:rPr>
  </w:style>
  <w:style w:type="character" w:styleId="ListLabel122">
    <w:name w:val="ListLabel 122"/>
    <w:qFormat/>
    <w:rPr>
      <w:u w:val="single"/>
    </w:rPr>
  </w:style>
  <w:style w:type="character" w:styleId="ListLabel123">
    <w:name w:val="ListLabel 123"/>
    <w:qFormat/>
    <w:rPr>
      <w:u w:val="single"/>
    </w:rPr>
  </w:style>
  <w:style w:type="character" w:styleId="ListLabel124">
    <w:name w:val="ListLabel 124"/>
    <w:qFormat/>
    <w:rPr>
      <w:u w:val="single"/>
    </w:rPr>
  </w:style>
  <w:style w:type="character" w:styleId="ListLabel125">
    <w:name w:val="ListLabel 125"/>
    <w:qFormat/>
    <w:rPr>
      <w:u w:val="single"/>
    </w:rPr>
  </w:style>
  <w:style w:type="character" w:styleId="ListLabel126">
    <w:name w:val="ListLabel 126"/>
    <w:qFormat/>
    <w:rPr>
      <w:u w:val="single"/>
    </w:rPr>
  </w:style>
  <w:style w:type="character" w:styleId="ListLabel127">
    <w:name w:val="ListLabel 127"/>
    <w:qFormat/>
    <w:rPr>
      <w:u w:val="single"/>
    </w:rPr>
  </w:style>
  <w:style w:type="character" w:styleId="LinkdaInternet">
    <w:name w:val="Link da Internet"/>
    <w:rPr>
      <w:color w:val="000080"/>
      <w:u w:val="single"/>
      <w:lang w:val="zxx" w:eastAsia="zxx" w:bidi="zxx"/>
    </w:rPr>
  </w:style>
  <w:style w:type="character" w:styleId="ListLabel128">
    <w:name w:val="ListLabel 128"/>
    <w:qFormat/>
    <w:rPr>
      <w:rFonts w:ascii="Cambria" w:hAnsi="Cambria"/>
      <w:b/>
      <w:sz w:val="22"/>
      <w:u w:val="none"/>
    </w:rPr>
  </w:style>
  <w:style w:type="character" w:styleId="ListLabel129">
    <w:name w:val="ListLabel 129"/>
    <w:qFormat/>
    <w:rPr>
      <w:rFonts w:ascii="Cambria" w:hAnsi="Cambria"/>
      <w:b/>
      <w:sz w:val="22"/>
      <w:szCs w:val="24"/>
    </w:rPr>
  </w:style>
  <w:style w:type="character" w:styleId="ListLabel130">
    <w:name w:val="ListLabel 130"/>
    <w:qFormat/>
    <w:rPr>
      <w:b/>
      <w:sz w:val="24"/>
      <w:u w:val="none"/>
    </w:rPr>
  </w:style>
  <w:style w:type="character" w:styleId="ListLabel131">
    <w:name w:val="ListLabel 131"/>
    <w:qFormat/>
    <w:rPr>
      <w:rFonts w:ascii="Javanese Text" w:hAnsi="Javanese Text"/>
      <w:b/>
      <w:sz w:val="24"/>
    </w:rPr>
  </w:style>
  <w:style w:type="character" w:styleId="ListLabel132">
    <w:name w:val="ListLabel 132"/>
    <w:qFormat/>
    <w:rPr>
      <w:rFonts w:ascii="Cambria" w:hAnsi="Cambria"/>
      <w:b/>
      <w:sz w:val="22"/>
    </w:rPr>
  </w:style>
  <w:style w:type="character" w:styleId="ListLabel133">
    <w:name w:val="ListLabel 133"/>
    <w:qFormat/>
    <w:rPr>
      <w:rFonts w:ascii="Cambria" w:hAnsi="Cambria"/>
      <w:b/>
      <w:sz w:val="22"/>
    </w:rPr>
  </w:style>
  <w:style w:type="character" w:styleId="ListLabel134">
    <w:name w:val="ListLabel 134"/>
    <w:qFormat/>
    <w:rPr>
      <w:u w:val="single"/>
    </w:rPr>
  </w:style>
  <w:style w:type="character" w:styleId="ListLabel135">
    <w:name w:val="ListLabel 135"/>
    <w:qFormat/>
    <w:rPr>
      <w:rFonts w:ascii="Javanese Text" w:hAnsi="Javanese Text"/>
      <w:b/>
      <w:sz w:val="24"/>
      <w:u w:val="none"/>
    </w:rPr>
  </w:style>
  <w:style w:type="character" w:styleId="ListLabel136">
    <w:name w:val="ListLabel 136"/>
    <w:qFormat/>
    <w:rPr>
      <w:rFonts w:ascii="Cambria" w:hAnsi="Cambria"/>
      <w:b/>
      <w:sz w:val="22"/>
      <w:u w:val="none"/>
    </w:rPr>
  </w:style>
  <w:style w:type="character" w:styleId="ListLabel137">
    <w:name w:val="ListLabel 137"/>
    <w:qFormat/>
    <w:rPr>
      <w:u w:val="single"/>
    </w:rPr>
  </w:style>
  <w:style w:type="character" w:styleId="ListLabel138">
    <w:name w:val="ListLabel 138"/>
    <w:qFormat/>
    <w:rPr>
      <w:u w:val="single"/>
    </w:rPr>
  </w:style>
  <w:style w:type="character" w:styleId="ListLabel139">
    <w:name w:val="ListLabel 139"/>
    <w:qFormat/>
    <w:rPr>
      <w:u w:val="single"/>
    </w:rPr>
  </w:style>
  <w:style w:type="character" w:styleId="ListLabel140">
    <w:name w:val="ListLabel 140"/>
    <w:qFormat/>
    <w:rPr>
      <w:u w:val="single"/>
    </w:rPr>
  </w:style>
  <w:style w:type="character" w:styleId="ListLabel141">
    <w:name w:val="ListLabel 141"/>
    <w:qFormat/>
    <w:rPr>
      <w:u w:val="single"/>
    </w:rPr>
  </w:style>
  <w:style w:type="character" w:styleId="ListLabel142">
    <w:name w:val="ListLabel 142"/>
    <w:qFormat/>
    <w:rPr>
      <w:u w:val="single"/>
    </w:rPr>
  </w:style>
  <w:style w:type="character" w:styleId="ListLabel143">
    <w:name w:val="ListLabel 143"/>
    <w:qFormat/>
    <w:rPr>
      <w:rFonts w:ascii="Cambria" w:hAnsi="Cambria"/>
      <w:b/>
      <w:sz w:val="22"/>
    </w:rPr>
  </w:style>
  <w:style w:type="character" w:styleId="ListLabel144">
    <w:name w:val="ListLabel 144"/>
    <w:qFormat/>
    <w:rPr>
      <w:rFonts w:ascii="Cambria" w:hAnsi="Cambria"/>
      <w:b/>
      <w:sz w:val="22"/>
    </w:rPr>
  </w:style>
  <w:style w:type="character" w:styleId="ListLabel145">
    <w:name w:val="ListLabel 145"/>
    <w:qFormat/>
    <w:rPr>
      <w:rFonts w:ascii="Cambria" w:hAnsi="Cambria"/>
      <w:b/>
      <w:sz w:val="22"/>
    </w:rPr>
  </w:style>
  <w:style w:type="character" w:styleId="ListLabel146">
    <w:name w:val="ListLabel 146"/>
    <w:qFormat/>
    <w:rPr>
      <w:rFonts w:ascii="Cambria" w:hAnsi="Cambria"/>
      <w:b/>
      <w:u w:val="none"/>
    </w:rPr>
  </w:style>
  <w:style w:type="character" w:styleId="ListLabel147">
    <w:name w:val="ListLabel 147"/>
    <w:qFormat/>
    <w:rPr>
      <w:rFonts w:ascii="Javanese Text" w:hAnsi="Javanese Text"/>
      <w:b/>
      <w:sz w:val="24"/>
      <w:szCs w:val="24"/>
      <w:u w:val="none"/>
    </w:rPr>
  </w:style>
  <w:style w:type="character" w:styleId="ListLabel148">
    <w:name w:val="ListLabel 148"/>
    <w:qFormat/>
    <w:rPr>
      <w:u w:val="single"/>
    </w:rPr>
  </w:style>
  <w:style w:type="character" w:styleId="ListLabel149">
    <w:name w:val="ListLabel 149"/>
    <w:qFormat/>
    <w:rPr>
      <w:u w:val="single"/>
    </w:rPr>
  </w:style>
  <w:style w:type="character" w:styleId="ListLabel150">
    <w:name w:val="ListLabel 150"/>
    <w:qFormat/>
    <w:rPr>
      <w:u w:val="single"/>
    </w:rPr>
  </w:style>
  <w:style w:type="character" w:styleId="ListLabel151">
    <w:name w:val="ListLabel 151"/>
    <w:qFormat/>
    <w:rPr>
      <w:u w:val="single"/>
    </w:rPr>
  </w:style>
  <w:style w:type="character" w:styleId="ListLabel152">
    <w:name w:val="ListLabel 152"/>
    <w:qFormat/>
    <w:rPr>
      <w:u w:val="single"/>
    </w:rPr>
  </w:style>
  <w:style w:type="character" w:styleId="ListLabel153">
    <w:name w:val="ListLabel 153"/>
    <w:qFormat/>
    <w:rPr>
      <w:u w:val="single"/>
    </w:rPr>
  </w:style>
  <w:style w:type="character" w:styleId="ListLabel154">
    <w:name w:val="ListLabel 154"/>
    <w:qFormat/>
    <w:rPr>
      <w:u w:val="single"/>
    </w:rPr>
  </w:style>
  <w:style w:type="character" w:styleId="ListLabel155">
    <w:name w:val="ListLabel 155"/>
    <w:qFormat/>
    <w:rPr>
      <w:rFonts w:ascii="Javanese Text" w:hAnsi="Javanese Text"/>
      <w:i w:val="false"/>
      <w:caps w:val="false"/>
      <w:smallCaps w:val="false"/>
      <w:color w:val="00000A"/>
      <w:spacing w:val="0"/>
      <w:sz w:val="24"/>
      <w:szCs w:val="24"/>
      <w:effect w:val="blinkBackground"/>
      <w:shd w:fill="FFFFFF" w:val="clear"/>
    </w:rPr>
  </w:style>
  <w:style w:type="character" w:styleId="ListLabel156">
    <w:name w:val="ListLabel 156"/>
    <w:qFormat/>
    <w:rPr>
      <w:rFonts w:ascii="Leelawadee UI" w:hAnsi="Leelawadee UI"/>
      <w:b/>
      <w:sz w:val="24"/>
      <w:u w:val="none"/>
    </w:rPr>
  </w:style>
  <w:style w:type="character" w:styleId="ListLabel157">
    <w:name w:val="ListLabel 157"/>
    <w:qFormat/>
    <w:rPr>
      <w:rFonts w:ascii="Leelawadee UI" w:hAnsi="Leelawadee UI"/>
      <w:b/>
      <w:sz w:val="24"/>
      <w:szCs w:val="24"/>
    </w:rPr>
  </w:style>
  <w:style w:type="character" w:styleId="ListLabel158">
    <w:name w:val="ListLabel 158"/>
    <w:qFormat/>
    <w:rPr>
      <w:rFonts w:ascii="Leelawadee UI" w:hAnsi="Leelawadee UI"/>
      <w:b/>
      <w:sz w:val="24"/>
      <w:u w:val="none"/>
    </w:rPr>
  </w:style>
  <w:style w:type="character" w:styleId="ListLabel159">
    <w:name w:val="ListLabel 159"/>
    <w:qFormat/>
    <w:rPr>
      <w:rFonts w:ascii="Javanese Text" w:hAnsi="Javanese Text"/>
      <w:b/>
      <w:sz w:val="24"/>
    </w:rPr>
  </w:style>
  <w:style w:type="character" w:styleId="ListLabel160">
    <w:name w:val="ListLabel 160"/>
    <w:qFormat/>
    <w:rPr>
      <w:rFonts w:ascii="Cambria" w:hAnsi="Cambria"/>
      <w:b/>
      <w:sz w:val="22"/>
    </w:rPr>
  </w:style>
  <w:style w:type="character" w:styleId="ListLabel161">
    <w:name w:val="ListLabel 161"/>
    <w:qFormat/>
    <w:rPr>
      <w:rFonts w:ascii="Cambria" w:hAnsi="Cambria"/>
      <w:b/>
      <w:sz w:val="22"/>
    </w:rPr>
  </w:style>
  <w:style w:type="character" w:styleId="ListLabel162">
    <w:name w:val="ListLabel 162"/>
    <w:qFormat/>
    <w:rPr>
      <w:u w:val="single"/>
    </w:rPr>
  </w:style>
  <w:style w:type="character" w:styleId="ListLabel163">
    <w:name w:val="ListLabel 163"/>
    <w:qFormat/>
    <w:rPr>
      <w:rFonts w:ascii="Javanese Text" w:hAnsi="Javanese Text"/>
      <w:b/>
      <w:sz w:val="24"/>
      <w:u w:val="none"/>
    </w:rPr>
  </w:style>
  <w:style w:type="character" w:styleId="ListLabel164">
    <w:name w:val="ListLabel 164"/>
    <w:qFormat/>
    <w:rPr>
      <w:rFonts w:ascii="Leelawadee UI" w:hAnsi="Leelawadee UI"/>
      <w:b/>
      <w:sz w:val="24"/>
      <w:u w:val="none"/>
    </w:rPr>
  </w:style>
  <w:style w:type="character" w:styleId="ListLabel165">
    <w:name w:val="ListLabel 165"/>
    <w:qFormat/>
    <w:rPr>
      <w:u w:val="single"/>
    </w:rPr>
  </w:style>
  <w:style w:type="character" w:styleId="ListLabel166">
    <w:name w:val="ListLabel 166"/>
    <w:qFormat/>
    <w:rPr>
      <w:u w:val="single"/>
    </w:rPr>
  </w:style>
  <w:style w:type="character" w:styleId="ListLabel167">
    <w:name w:val="ListLabel 167"/>
    <w:qFormat/>
    <w:rPr>
      <w:u w:val="single"/>
    </w:rPr>
  </w:style>
  <w:style w:type="character" w:styleId="ListLabel168">
    <w:name w:val="ListLabel 168"/>
    <w:qFormat/>
    <w:rPr>
      <w:u w:val="single"/>
    </w:rPr>
  </w:style>
  <w:style w:type="character" w:styleId="ListLabel169">
    <w:name w:val="ListLabel 169"/>
    <w:qFormat/>
    <w:rPr>
      <w:u w:val="single"/>
    </w:rPr>
  </w:style>
  <w:style w:type="character" w:styleId="ListLabel170">
    <w:name w:val="ListLabel 170"/>
    <w:qFormat/>
    <w:rPr>
      <w:u w:val="single"/>
    </w:rPr>
  </w:style>
  <w:style w:type="character" w:styleId="ListLabel171">
    <w:name w:val="ListLabel 171"/>
    <w:qFormat/>
    <w:rPr>
      <w:rFonts w:ascii="Leelawadee UI" w:hAnsi="Leelawadee UI"/>
      <w:b/>
      <w:sz w:val="24"/>
    </w:rPr>
  </w:style>
  <w:style w:type="character" w:styleId="ListLabel172">
    <w:name w:val="ListLabel 172"/>
    <w:qFormat/>
    <w:rPr>
      <w:rFonts w:ascii="Cambria" w:hAnsi="Cambria"/>
      <w:b/>
      <w:sz w:val="22"/>
    </w:rPr>
  </w:style>
  <w:style w:type="character" w:styleId="ListLabel173">
    <w:name w:val="ListLabel 173"/>
    <w:qFormat/>
    <w:rPr>
      <w:rFonts w:ascii="Cambria" w:hAnsi="Cambria"/>
      <w:b/>
      <w:sz w:val="22"/>
    </w:rPr>
  </w:style>
  <w:style w:type="character" w:styleId="ListLabel174">
    <w:name w:val="ListLabel 174"/>
    <w:qFormat/>
    <w:rPr>
      <w:rFonts w:ascii="Cambria" w:hAnsi="Cambria"/>
      <w:b/>
      <w:u w:val="none"/>
    </w:rPr>
  </w:style>
  <w:style w:type="character" w:styleId="ListLabel175">
    <w:name w:val="ListLabel 175"/>
    <w:qFormat/>
    <w:rPr>
      <w:rFonts w:ascii="Javanese Text" w:hAnsi="Javanese Text"/>
      <w:b/>
      <w:bCs/>
      <w:sz w:val="24"/>
      <w:szCs w:val="24"/>
      <w:u w:val="none"/>
    </w:rPr>
  </w:style>
  <w:style w:type="character" w:styleId="ListLabel176">
    <w:name w:val="ListLabel 176"/>
    <w:qFormat/>
    <w:rPr>
      <w:u w:val="single"/>
    </w:rPr>
  </w:style>
  <w:style w:type="character" w:styleId="ListLabel177">
    <w:name w:val="ListLabel 177"/>
    <w:qFormat/>
    <w:rPr>
      <w:u w:val="single"/>
    </w:rPr>
  </w:style>
  <w:style w:type="character" w:styleId="ListLabel178">
    <w:name w:val="ListLabel 178"/>
    <w:qFormat/>
    <w:rPr>
      <w:u w:val="single"/>
    </w:rPr>
  </w:style>
  <w:style w:type="character" w:styleId="ListLabel179">
    <w:name w:val="ListLabel 179"/>
    <w:qFormat/>
    <w:rPr>
      <w:u w:val="single"/>
    </w:rPr>
  </w:style>
  <w:style w:type="character" w:styleId="ListLabel180">
    <w:name w:val="ListLabel 180"/>
    <w:qFormat/>
    <w:rPr>
      <w:u w:val="single"/>
    </w:rPr>
  </w:style>
  <w:style w:type="character" w:styleId="ListLabel181">
    <w:name w:val="ListLabel 181"/>
    <w:qFormat/>
    <w:rPr>
      <w:u w:val="single"/>
    </w:rPr>
  </w:style>
  <w:style w:type="character" w:styleId="ListLabel182">
    <w:name w:val="ListLabel 182"/>
    <w:qFormat/>
    <w:rPr>
      <w:u w:val="single"/>
    </w:rPr>
  </w:style>
  <w:style w:type="character" w:styleId="ListLabel183">
    <w:name w:val="ListLabel 183"/>
    <w:qFormat/>
    <w:rPr>
      <w:rFonts w:ascii="Leelawadee UI" w:hAnsi="Leelawadee UI"/>
      <w:i w:val="false"/>
      <w:caps w:val="false"/>
      <w:smallCaps w:val="false"/>
      <w:color w:val="00000A"/>
      <w:spacing w:val="0"/>
      <w:sz w:val="24"/>
      <w:szCs w:val="24"/>
      <w:effect w:val="blinkBackground"/>
      <w:shd w:fill="FFFFFF" w:val="clear"/>
    </w:rPr>
  </w:style>
  <w:style w:type="character" w:styleId="ListLabel184">
    <w:name w:val="ListLabel 184"/>
    <w:qFormat/>
    <w:rPr>
      <w:rFonts w:ascii="Leelawadee UI" w:hAnsi="Leelawadee UI"/>
      <w:b/>
      <w:sz w:val="24"/>
      <w:u w:val="none"/>
    </w:rPr>
  </w:style>
  <w:style w:type="character" w:styleId="ListLabel185">
    <w:name w:val="ListLabel 185"/>
    <w:qFormat/>
    <w:rPr>
      <w:rFonts w:ascii="Leelawadee UI" w:hAnsi="Leelawadee UI"/>
      <w:b/>
      <w:sz w:val="24"/>
      <w:szCs w:val="24"/>
    </w:rPr>
  </w:style>
  <w:style w:type="character" w:styleId="ListLabel186">
    <w:name w:val="ListLabel 186"/>
    <w:qFormat/>
    <w:rPr>
      <w:b/>
      <w:sz w:val="24"/>
      <w:u w:val="none"/>
    </w:rPr>
  </w:style>
  <w:style w:type="character" w:styleId="ListLabel187">
    <w:name w:val="ListLabel 187"/>
    <w:qFormat/>
    <w:rPr>
      <w:b/>
      <w:sz w:val="24"/>
    </w:rPr>
  </w:style>
  <w:style w:type="character" w:styleId="ListLabel188">
    <w:name w:val="ListLabel 188"/>
    <w:qFormat/>
    <w:rPr>
      <w:b/>
      <w:sz w:val="22"/>
    </w:rPr>
  </w:style>
  <w:style w:type="character" w:styleId="ListLabel189">
    <w:name w:val="ListLabel 189"/>
    <w:qFormat/>
    <w:rPr>
      <w:b/>
      <w:sz w:val="22"/>
    </w:rPr>
  </w:style>
  <w:style w:type="character" w:styleId="ListLabel190">
    <w:name w:val="ListLabel 190"/>
    <w:qFormat/>
    <w:rPr>
      <w:u w:val="single"/>
    </w:rPr>
  </w:style>
  <w:style w:type="character" w:styleId="ListLabel191">
    <w:name w:val="ListLabel 191"/>
    <w:qFormat/>
    <w:rPr>
      <w:b/>
      <w:sz w:val="24"/>
      <w:u w:val="none"/>
    </w:rPr>
  </w:style>
  <w:style w:type="character" w:styleId="ListLabel192">
    <w:name w:val="ListLabel 192"/>
    <w:qFormat/>
    <w:rPr>
      <w:b/>
      <w:sz w:val="24"/>
      <w:u w:val="none"/>
    </w:rPr>
  </w:style>
  <w:style w:type="character" w:styleId="ListLabel193">
    <w:name w:val="ListLabel 193"/>
    <w:qFormat/>
    <w:rPr>
      <w:u w:val="single"/>
    </w:rPr>
  </w:style>
  <w:style w:type="character" w:styleId="ListLabel194">
    <w:name w:val="ListLabel 194"/>
    <w:qFormat/>
    <w:rPr>
      <w:u w:val="single"/>
    </w:rPr>
  </w:style>
  <w:style w:type="character" w:styleId="ListLabel195">
    <w:name w:val="ListLabel 195"/>
    <w:qFormat/>
    <w:rPr>
      <w:u w:val="single"/>
    </w:rPr>
  </w:style>
  <w:style w:type="character" w:styleId="ListLabel196">
    <w:name w:val="ListLabel 196"/>
    <w:qFormat/>
    <w:rPr>
      <w:u w:val="single"/>
    </w:rPr>
  </w:style>
  <w:style w:type="character" w:styleId="ListLabel197">
    <w:name w:val="ListLabel 197"/>
    <w:qFormat/>
    <w:rPr>
      <w:u w:val="single"/>
    </w:rPr>
  </w:style>
  <w:style w:type="character" w:styleId="ListLabel198">
    <w:name w:val="ListLabel 198"/>
    <w:qFormat/>
    <w:rPr>
      <w:u w:val="single"/>
    </w:rPr>
  </w:style>
  <w:style w:type="character" w:styleId="ListLabel199">
    <w:name w:val="ListLabel 199"/>
    <w:qFormat/>
    <w:rPr>
      <w:b/>
      <w:sz w:val="24"/>
    </w:rPr>
  </w:style>
  <w:style w:type="character" w:styleId="ListLabel200">
    <w:name w:val="ListLabel 200"/>
    <w:qFormat/>
    <w:rPr>
      <w:b/>
      <w:sz w:val="22"/>
    </w:rPr>
  </w:style>
  <w:style w:type="character" w:styleId="ListLabel201">
    <w:name w:val="ListLabel 201"/>
    <w:qFormat/>
    <w:rPr>
      <w:b/>
      <w:sz w:val="22"/>
    </w:rPr>
  </w:style>
  <w:style w:type="character" w:styleId="ListLabel202">
    <w:name w:val="ListLabel 202"/>
    <w:qFormat/>
    <w:rPr>
      <w:b/>
      <w:u w:val="none"/>
    </w:rPr>
  </w:style>
  <w:style w:type="character" w:styleId="ListLabel203">
    <w:name w:val="ListLabel 203"/>
    <w:qFormat/>
    <w:rPr>
      <w:b w:val="false"/>
      <w:bCs/>
      <w:sz w:val="24"/>
      <w:szCs w:val="24"/>
      <w:u w:val="none"/>
    </w:rPr>
  </w:style>
  <w:style w:type="character" w:styleId="ListLabel204">
    <w:name w:val="ListLabel 204"/>
    <w:qFormat/>
    <w:rPr>
      <w:u w:val="single"/>
    </w:rPr>
  </w:style>
  <w:style w:type="character" w:styleId="ListLabel205">
    <w:name w:val="ListLabel 205"/>
    <w:qFormat/>
    <w:rPr>
      <w:u w:val="single"/>
    </w:rPr>
  </w:style>
  <w:style w:type="character" w:styleId="ListLabel206">
    <w:name w:val="ListLabel 206"/>
    <w:qFormat/>
    <w:rPr>
      <w:u w:val="single"/>
    </w:rPr>
  </w:style>
  <w:style w:type="character" w:styleId="ListLabel207">
    <w:name w:val="ListLabel 207"/>
    <w:qFormat/>
    <w:rPr>
      <w:u w:val="single"/>
    </w:rPr>
  </w:style>
  <w:style w:type="character" w:styleId="ListLabel208">
    <w:name w:val="ListLabel 208"/>
    <w:qFormat/>
    <w:rPr>
      <w:u w:val="single"/>
    </w:rPr>
  </w:style>
  <w:style w:type="character" w:styleId="ListLabel209">
    <w:name w:val="ListLabel 209"/>
    <w:qFormat/>
    <w:rPr>
      <w:u w:val="single"/>
    </w:rPr>
  </w:style>
  <w:style w:type="character" w:styleId="ListLabel210">
    <w:name w:val="ListLabel 210"/>
    <w:qFormat/>
    <w:rPr>
      <w:u w:val="single"/>
    </w:rPr>
  </w:style>
  <w:style w:type="character" w:styleId="ListLabel211">
    <w:name w:val="ListLabel 211"/>
    <w:qFormat/>
    <w:rPr>
      <w:rFonts w:ascii="Leelawadee UI" w:hAnsi="Leelawadee UI"/>
      <w:b/>
      <w:sz w:val="24"/>
      <w:u w:val="none"/>
    </w:rPr>
  </w:style>
  <w:style w:type="character" w:styleId="ListLabel212">
    <w:name w:val="ListLabel 212"/>
    <w:qFormat/>
    <w:rPr>
      <w:rFonts w:ascii="Leelawadee UI" w:hAnsi="Leelawadee UI"/>
      <w:b/>
      <w:sz w:val="24"/>
      <w:szCs w:val="24"/>
    </w:rPr>
  </w:style>
  <w:style w:type="character" w:styleId="ListLabel213">
    <w:name w:val="ListLabel 213"/>
    <w:qFormat/>
    <w:rPr>
      <w:b/>
      <w:sz w:val="22"/>
    </w:rPr>
  </w:style>
  <w:style w:type="character" w:styleId="ListLabel214">
    <w:name w:val="ListLabel 214"/>
    <w:qFormat/>
    <w:rPr>
      <w:b/>
      <w:sz w:val="22"/>
    </w:rPr>
  </w:style>
  <w:style w:type="character" w:styleId="ListLabel215">
    <w:name w:val="ListLabel 215"/>
    <w:qFormat/>
    <w:rPr>
      <w:b/>
      <w:u w:val="none"/>
    </w:rPr>
  </w:style>
  <w:style w:type="character" w:styleId="ListLabel216">
    <w:name w:val="ListLabel 216"/>
    <w:qFormat/>
    <w:rPr>
      <w:b w:val="false"/>
      <w:bCs/>
      <w:sz w:val="24"/>
      <w:szCs w:val="24"/>
      <w:u w:val="none"/>
    </w:rPr>
  </w:style>
  <w:style w:type="character" w:styleId="ListLabel217">
    <w:name w:val="ListLabel 217"/>
    <w:qFormat/>
    <w:rPr>
      <w:u w:val="single"/>
    </w:rPr>
  </w:style>
  <w:style w:type="character" w:styleId="ListLabel218">
    <w:name w:val="ListLabel 218"/>
    <w:qFormat/>
    <w:rPr>
      <w:u w:val="single"/>
    </w:rPr>
  </w:style>
  <w:style w:type="character" w:styleId="ListLabel219">
    <w:name w:val="ListLabel 219"/>
    <w:qFormat/>
    <w:rPr>
      <w:u w:val="single"/>
    </w:rPr>
  </w:style>
  <w:style w:type="character" w:styleId="ListLabel220">
    <w:name w:val="ListLabel 220"/>
    <w:qFormat/>
    <w:rPr>
      <w:u w:val="single"/>
    </w:rPr>
  </w:style>
  <w:style w:type="character" w:styleId="ListLabel221">
    <w:name w:val="ListLabel 221"/>
    <w:qFormat/>
    <w:rPr>
      <w:u w:val="single"/>
    </w:rPr>
  </w:style>
  <w:style w:type="character" w:styleId="ListLabel222">
    <w:name w:val="ListLabel 222"/>
    <w:qFormat/>
    <w:rPr>
      <w:u w:val="single"/>
    </w:rPr>
  </w:style>
  <w:style w:type="character" w:styleId="ListLabel223">
    <w:name w:val="ListLabel 223"/>
    <w:qFormat/>
    <w:rPr>
      <w:u w:val="single"/>
    </w:rPr>
  </w:style>
  <w:style w:type="character" w:styleId="ListLabel224">
    <w:name w:val="ListLabel 224"/>
    <w:qFormat/>
    <w:rPr>
      <w:rFonts w:ascii="Leelawadee UI" w:hAnsi="Leelawadee UI"/>
      <w:b/>
      <w:sz w:val="24"/>
      <w:u w:val="none"/>
    </w:rPr>
  </w:style>
  <w:style w:type="character" w:styleId="ListLabel225">
    <w:name w:val="ListLabel 225"/>
    <w:qFormat/>
    <w:rPr>
      <w:rFonts w:ascii="Leelawadee UI" w:hAnsi="Leelawadee UI"/>
      <w:b/>
      <w:sz w:val="24"/>
      <w:szCs w:val="24"/>
    </w:rPr>
  </w:style>
  <w:style w:type="character" w:styleId="ListLabel226">
    <w:name w:val="ListLabel 226"/>
    <w:qFormat/>
    <w:rPr>
      <w:b/>
      <w:sz w:val="22"/>
    </w:rPr>
  </w:style>
  <w:style w:type="character" w:styleId="ListLabel227">
    <w:name w:val="ListLabel 227"/>
    <w:qFormat/>
    <w:rPr>
      <w:b/>
      <w:sz w:val="22"/>
    </w:rPr>
  </w:style>
  <w:style w:type="character" w:styleId="ListLabel228">
    <w:name w:val="ListLabel 228"/>
    <w:qFormat/>
    <w:rPr>
      <w:b/>
      <w:u w:val="none"/>
    </w:rPr>
  </w:style>
  <w:style w:type="character" w:styleId="ListLabel229">
    <w:name w:val="ListLabel 229"/>
    <w:qFormat/>
    <w:rPr>
      <w:b/>
      <w:bCs/>
      <w:sz w:val="24"/>
      <w:szCs w:val="24"/>
      <w:u w:val="none"/>
    </w:rPr>
  </w:style>
  <w:style w:type="character" w:styleId="ListLabel230">
    <w:name w:val="ListLabel 230"/>
    <w:qFormat/>
    <w:rPr>
      <w:u w:val="single"/>
    </w:rPr>
  </w:style>
  <w:style w:type="character" w:styleId="ListLabel231">
    <w:name w:val="ListLabel 231"/>
    <w:qFormat/>
    <w:rPr>
      <w:u w:val="single"/>
    </w:rPr>
  </w:style>
  <w:style w:type="character" w:styleId="ListLabel232">
    <w:name w:val="ListLabel 232"/>
    <w:qFormat/>
    <w:rPr>
      <w:u w:val="single"/>
    </w:rPr>
  </w:style>
  <w:style w:type="character" w:styleId="ListLabel233">
    <w:name w:val="ListLabel 233"/>
    <w:qFormat/>
    <w:rPr>
      <w:u w:val="single"/>
    </w:rPr>
  </w:style>
  <w:style w:type="character" w:styleId="ListLabel234">
    <w:name w:val="ListLabel 234"/>
    <w:qFormat/>
    <w:rPr>
      <w:u w:val="single"/>
    </w:rPr>
  </w:style>
  <w:style w:type="character" w:styleId="ListLabel235">
    <w:name w:val="ListLabel 235"/>
    <w:qFormat/>
    <w:rPr>
      <w:u w:val="single"/>
    </w:rPr>
  </w:style>
  <w:style w:type="character" w:styleId="ListLabel236">
    <w:name w:val="ListLabel 236"/>
    <w:qFormat/>
    <w:rPr>
      <w:u w:val="single"/>
    </w:rPr>
  </w:style>
  <w:style w:type="character" w:styleId="ListLabel237">
    <w:name w:val="ListLabel 237"/>
    <w:qFormat/>
    <w:rPr>
      <w:b/>
      <w:sz w:val="24"/>
      <w:u w:val="none"/>
    </w:rPr>
  </w:style>
  <w:style w:type="character" w:styleId="ListLabel238">
    <w:name w:val="ListLabel 238"/>
    <w:qFormat/>
    <w:rPr>
      <w:rFonts w:ascii="Leelawadee UI" w:hAnsi="Leelawadee UI"/>
      <w:b/>
      <w:sz w:val="24"/>
      <w:szCs w:val="24"/>
    </w:rPr>
  </w:style>
  <w:style w:type="character" w:styleId="ListLabel239">
    <w:name w:val="ListLabel 239"/>
    <w:qFormat/>
    <w:rPr>
      <w:b/>
      <w:sz w:val="22"/>
    </w:rPr>
  </w:style>
  <w:style w:type="character" w:styleId="ListLabel240">
    <w:name w:val="ListLabel 240"/>
    <w:qFormat/>
    <w:rPr>
      <w:b/>
      <w:sz w:val="22"/>
    </w:rPr>
  </w:style>
  <w:style w:type="character" w:styleId="ListLabel241">
    <w:name w:val="ListLabel 241"/>
    <w:qFormat/>
    <w:rPr>
      <w:b/>
      <w:u w:val="none"/>
    </w:rPr>
  </w:style>
  <w:style w:type="character" w:styleId="ListLabel242">
    <w:name w:val="ListLabel 242"/>
    <w:qFormat/>
    <w:rPr>
      <w:b w:val="false"/>
      <w:bCs/>
      <w:sz w:val="24"/>
      <w:szCs w:val="24"/>
      <w:u w:val="none"/>
    </w:rPr>
  </w:style>
  <w:style w:type="character" w:styleId="ListLabel243">
    <w:name w:val="ListLabel 243"/>
    <w:qFormat/>
    <w:rPr>
      <w:u w:val="single"/>
    </w:rPr>
  </w:style>
  <w:style w:type="character" w:styleId="ListLabel244">
    <w:name w:val="ListLabel 244"/>
    <w:qFormat/>
    <w:rPr>
      <w:u w:val="single"/>
    </w:rPr>
  </w:style>
  <w:style w:type="character" w:styleId="ListLabel245">
    <w:name w:val="ListLabel 245"/>
    <w:qFormat/>
    <w:rPr>
      <w:u w:val="single"/>
    </w:rPr>
  </w:style>
  <w:style w:type="character" w:styleId="ListLabel246">
    <w:name w:val="ListLabel 246"/>
    <w:qFormat/>
    <w:rPr>
      <w:u w:val="single"/>
    </w:rPr>
  </w:style>
  <w:style w:type="character" w:styleId="ListLabel247">
    <w:name w:val="ListLabel 247"/>
    <w:qFormat/>
    <w:rPr>
      <w:u w:val="single"/>
    </w:rPr>
  </w:style>
  <w:style w:type="character" w:styleId="ListLabel248">
    <w:name w:val="ListLabel 248"/>
    <w:qFormat/>
    <w:rPr>
      <w:u w:val="single"/>
    </w:rPr>
  </w:style>
  <w:style w:type="character" w:styleId="ListLabel249">
    <w:name w:val="ListLabel 249"/>
    <w:qFormat/>
    <w:rPr>
      <w:u w:val="single"/>
    </w:rPr>
  </w:style>
  <w:style w:type="character" w:styleId="ListLabel250">
    <w:name w:val="ListLabel 250"/>
    <w:qFormat/>
    <w:rPr>
      <w:b/>
      <w:sz w:val="24"/>
      <w:u w:val="none"/>
    </w:rPr>
  </w:style>
  <w:style w:type="character" w:styleId="ListLabel251">
    <w:name w:val="ListLabel 251"/>
    <w:qFormat/>
    <w:rPr>
      <w:rFonts w:ascii="Leelawadee UI" w:hAnsi="Leelawadee UI"/>
      <w:b/>
      <w:sz w:val="24"/>
      <w:szCs w:val="24"/>
    </w:rPr>
  </w:style>
  <w:style w:type="character" w:styleId="ListLabel252">
    <w:name w:val="ListLabel 252"/>
    <w:qFormat/>
    <w:rPr>
      <w:b/>
      <w:sz w:val="22"/>
    </w:rPr>
  </w:style>
  <w:style w:type="character" w:styleId="ListLabel253">
    <w:name w:val="ListLabel 253"/>
    <w:qFormat/>
    <w:rPr>
      <w:b/>
      <w:sz w:val="22"/>
    </w:rPr>
  </w:style>
  <w:style w:type="character" w:styleId="ListLabel254">
    <w:name w:val="ListLabel 254"/>
    <w:qFormat/>
    <w:rPr>
      <w:b/>
      <w:u w:val="none"/>
    </w:rPr>
  </w:style>
  <w:style w:type="character" w:styleId="ListLabel255">
    <w:name w:val="ListLabel 255"/>
    <w:qFormat/>
    <w:rPr>
      <w:b w:val="false"/>
      <w:bCs/>
      <w:sz w:val="24"/>
      <w:szCs w:val="24"/>
      <w:u w:val="none"/>
    </w:rPr>
  </w:style>
  <w:style w:type="character" w:styleId="ListLabel256">
    <w:name w:val="ListLabel 256"/>
    <w:qFormat/>
    <w:rPr>
      <w:u w:val="single"/>
    </w:rPr>
  </w:style>
  <w:style w:type="character" w:styleId="ListLabel257">
    <w:name w:val="ListLabel 257"/>
    <w:qFormat/>
    <w:rPr>
      <w:u w:val="single"/>
    </w:rPr>
  </w:style>
  <w:style w:type="character" w:styleId="ListLabel258">
    <w:name w:val="ListLabel 258"/>
    <w:qFormat/>
    <w:rPr>
      <w:u w:val="single"/>
    </w:rPr>
  </w:style>
  <w:style w:type="character" w:styleId="ListLabel259">
    <w:name w:val="ListLabel 259"/>
    <w:qFormat/>
    <w:rPr>
      <w:u w:val="single"/>
    </w:rPr>
  </w:style>
  <w:style w:type="character" w:styleId="ListLabel260">
    <w:name w:val="ListLabel 260"/>
    <w:qFormat/>
    <w:rPr>
      <w:u w:val="single"/>
    </w:rPr>
  </w:style>
  <w:style w:type="character" w:styleId="ListLabel261">
    <w:name w:val="ListLabel 261"/>
    <w:qFormat/>
    <w:rPr>
      <w:u w:val="single"/>
    </w:rPr>
  </w:style>
  <w:style w:type="character" w:styleId="ListLabel262">
    <w:name w:val="ListLabel 262"/>
    <w:qFormat/>
    <w:rPr>
      <w:u w:val="single"/>
    </w:rPr>
  </w:style>
  <w:style w:type="character" w:styleId="ListLabel263">
    <w:name w:val="ListLabel 263"/>
    <w:qFormat/>
    <w:rPr>
      <w:b/>
      <w:sz w:val="24"/>
      <w:u w:val="none"/>
    </w:rPr>
  </w:style>
  <w:style w:type="character" w:styleId="ListLabel264">
    <w:name w:val="ListLabel 264"/>
    <w:qFormat/>
    <w:rPr>
      <w:rFonts w:ascii="Leelawadee UI" w:hAnsi="Leelawadee UI"/>
      <w:b/>
      <w:sz w:val="24"/>
      <w:szCs w:val="24"/>
    </w:rPr>
  </w:style>
  <w:style w:type="character" w:styleId="ListLabel265">
    <w:name w:val="ListLabel 265"/>
    <w:qFormat/>
    <w:rPr>
      <w:b/>
      <w:sz w:val="22"/>
    </w:rPr>
  </w:style>
  <w:style w:type="character" w:styleId="ListLabel266">
    <w:name w:val="ListLabel 266"/>
    <w:qFormat/>
    <w:rPr>
      <w:b/>
      <w:sz w:val="22"/>
    </w:rPr>
  </w:style>
  <w:style w:type="character" w:styleId="ListLabel267">
    <w:name w:val="ListLabel 267"/>
    <w:qFormat/>
    <w:rPr>
      <w:b/>
      <w:u w:val="none"/>
    </w:rPr>
  </w:style>
  <w:style w:type="character" w:styleId="ListLabel268">
    <w:name w:val="ListLabel 268"/>
    <w:qFormat/>
    <w:rPr>
      <w:b w:val="false"/>
      <w:bCs/>
      <w:sz w:val="24"/>
      <w:szCs w:val="24"/>
      <w:u w:val="none"/>
    </w:rPr>
  </w:style>
  <w:style w:type="character" w:styleId="ListLabel269">
    <w:name w:val="ListLabel 269"/>
    <w:qFormat/>
    <w:rPr>
      <w:u w:val="single"/>
    </w:rPr>
  </w:style>
  <w:style w:type="character" w:styleId="ListLabel270">
    <w:name w:val="ListLabel 270"/>
    <w:qFormat/>
    <w:rPr>
      <w:u w:val="single"/>
    </w:rPr>
  </w:style>
  <w:style w:type="character" w:styleId="ListLabel271">
    <w:name w:val="ListLabel 271"/>
    <w:qFormat/>
    <w:rPr>
      <w:u w:val="single"/>
    </w:rPr>
  </w:style>
  <w:style w:type="character" w:styleId="ListLabel272">
    <w:name w:val="ListLabel 272"/>
    <w:qFormat/>
    <w:rPr>
      <w:u w:val="single"/>
    </w:rPr>
  </w:style>
  <w:style w:type="character" w:styleId="ListLabel273">
    <w:name w:val="ListLabel 273"/>
    <w:qFormat/>
    <w:rPr>
      <w:u w:val="single"/>
    </w:rPr>
  </w:style>
  <w:style w:type="character" w:styleId="ListLabel274">
    <w:name w:val="ListLabel 274"/>
    <w:qFormat/>
    <w:rPr>
      <w:u w:val="single"/>
    </w:rPr>
  </w:style>
  <w:style w:type="character" w:styleId="ListLabel275">
    <w:name w:val="ListLabel 275"/>
    <w:qFormat/>
    <w:rPr>
      <w:u w:val="single"/>
    </w:rPr>
  </w:style>
  <w:style w:type="character" w:styleId="ListLabel276">
    <w:name w:val="ListLabel 276"/>
    <w:qFormat/>
    <w:rPr>
      <w:rFonts w:ascii="Leelawadee UI Semilight" w:hAnsi="Leelawadee UI Semilight"/>
      <w:b/>
      <w:sz w:val="24"/>
      <w:u w:val="none"/>
    </w:rPr>
  </w:style>
  <w:style w:type="character" w:styleId="ListLabel277">
    <w:name w:val="ListLabel 277"/>
    <w:qFormat/>
    <w:rPr>
      <w:rFonts w:ascii="Leelawadee UI Semilight" w:hAnsi="Leelawadee UI Semilight"/>
      <w:b/>
      <w:sz w:val="24"/>
      <w:szCs w:val="24"/>
    </w:rPr>
  </w:style>
  <w:style w:type="character" w:styleId="ListLabel278">
    <w:name w:val="ListLabel 278"/>
    <w:qFormat/>
    <w:rPr>
      <w:rFonts w:ascii="Leelawadee UI Semilight" w:hAnsi="Leelawadee UI Semilight"/>
      <w:b/>
      <w:sz w:val="24"/>
    </w:rPr>
  </w:style>
  <w:style w:type="character" w:styleId="ListLabel279">
    <w:name w:val="ListLabel 279"/>
    <w:qFormat/>
    <w:rPr>
      <w:rFonts w:ascii="Leelawadee UI Semilight" w:hAnsi="Leelawadee UI Semilight"/>
      <w:b/>
      <w:sz w:val="24"/>
    </w:rPr>
  </w:style>
  <w:style w:type="character" w:styleId="ListLabel280">
    <w:name w:val="ListLabel 280"/>
    <w:qFormat/>
    <w:rPr>
      <w:b/>
      <w:u w:val="none"/>
    </w:rPr>
  </w:style>
  <w:style w:type="character" w:styleId="ListLabel281">
    <w:name w:val="ListLabel 281"/>
    <w:qFormat/>
    <w:rPr>
      <w:rFonts w:ascii="Leelawadee UI Semilight" w:hAnsi="Leelawadee UI Semilight"/>
      <w:b w:val="false"/>
      <w:bCs/>
      <w:sz w:val="24"/>
      <w:szCs w:val="24"/>
      <w:u w:val="none"/>
    </w:rPr>
  </w:style>
  <w:style w:type="character" w:styleId="ListLabel282">
    <w:name w:val="ListLabel 282"/>
    <w:qFormat/>
    <w:rPr>
      <w:u w:val="single"/>
    </w:rPr>
  </w:style>
  <w:style w:type="character" w:styleId="ListLabel283">
    <w:name w:val="ListLabel 283"/>
    <w:qFormat/>
    <w:rPr>
      <w:u w:val="single"/>
    </w:rPr>
  </w:style>
  <w:style w:type="character" w:styleId="ListLabel284">
    <w:name w:val="ListLabel 284"/>
    <w:qFormat/>
    <w:rPr>
      <w:u w:val="single"/>
    </w:rPr>
  </w:style>
  <w:style w:type="character" w:styleId="ListLabel285">
    <w:name w:val="ListLabel 285"/>
    <w:qFormat/>
    <w:rPr>
      <w:u w:val="single"/>
    </w:rPr>
  </w:style>
  <w:style w:type="character" w:styleId="ListLabel286">
    <w:name w:val="ListLabel 286"/>
    <w:qFormat/>
    <w:rPr>
      <w:u w:val="single"/>
    </w:rPr>
  </w:style>
  <w:style w:type="character" w:styleId="ListLabel287">
    <w:name w:val="ListLabel 287"/>
    <w:qFormat/>
    <w:rPr>
      <w:u w:val="single"/>
    </w:rPr>
  </w:style>
  <w:style w:type="character" w:styleId="ListLabel288">
    <w:name w:val="ListLabel 288"/>
    <w:qFormat/>
    <w:rPr>
      <w:u w:val="single"/>
    </w:rPr>
  </w:style>
  <w:style w:type="character" w:styleId="ListLabel289">
    <w:name w:val="ListLabel 289"/>
    <w:qFormat/>
    <w:rPr>
      <w:rFonts w:ascii="Leelawadee UI Semilight" w:hAnsi="Leelawadee UI Semilight"/>
      <w:b/>
      <w:sz w:val="24"/>
      <w:u w:val="none"/>
    </w:rPr>
  </w:style>
  <w:style w:type="character" w:styleId="ListLabel290">
    <w:name w:val="ListLabel 290"/>
    <w:qFormat/>
    <w:rPr>
      <w:rFonts w:ascii="Leelawadee UI Semilight" w:hAnsi="Leelawadee UI Semilight"/>
      <w:b/>
      <w:sz w:val="24"/>
      <w:szCs w:val="24"/>
    </w:rPr>
  </w:style>
  <w:style w:type="character" w:styleId="ListLabel291">
    <w:name w:val="ListLabel 291"/>
    <w:qFormat/>
    <w:rPr>
      <w:rFonts w:ascii="Leelawadee UI Semilight" w:hAnsi="Leelawadee UI Semilight"/>
      <w:b/>
      <w:sz w:val="24"/>
    </w:rPr>
  </w:style>
  <w:style w:type="character" w:styleId="ListLabel292">
    <w:name w:val="ListLabel 292"/>
    <w:qFormat/>
    <w:rPr>
      <w:rFonts w:ascii="Leelawadee UI Semilight" w:hAnsi="Leelawadee UI Semilight"/>
      <w:b/>
      <w:sz w:val="24"/>
    </w:rPr>
  </w:style>
  <w:style w:type="character" w:styleId="ListLabel293">
    <w:name w:val="ListLabel 293"/>
    <w:qFormat/>
    <w:rPr>
      <w:b/>
      <w:u w:val="none"/>
    </w:rPr>
  </w:style>
  <w:style w:type="character" w:styleId="ListLabel294">
    <w:name w:val="ListLabel 294"/>
    <w:qFormat/>
    <w:rPr>
      <w:rFonts w:ascii="Leelawadee UI Semilight" w:hAnsi="Leelawadee UI Semilight"/>
      <w:b w:val="false"/>
      <w:bCs/>
      <w:sz w:val="24"/>
      <w:szCs w:val="24"/>
      <w:u w:val="none"/>
    </w:rPr>
  </w:style>
  <w:style w:type="character" w:styleId="ListLabel295">
    <w:name w:val="ListLabel 295"/>
    <w:qFormat/>
    <w:rPr>
      <w:u w:val="single"/>
    </w:rPr>
  </w:style>
  <w:style w:type="character" w:styleId="ListLabel296">
    <w:name w:val="ListLabel 296"/>
    <w:qFormat/>
    <w:rPr>
      <w:u w:val="single"/>
    </w:rPr>
  </w:style>
  <w:style w:type="character" w:styleId="ListLabel297">
    <w:name w:val="ListLabel 297"/>
    <w:qFormat/>
    <w:rPr>
      <w:u w:val="single"/>
    </w:rPr>
  </w:style>
  <w:style w:type="character" w:styleId="ListLabel298">
    <w:name w:val="ListLabel 298"/>
    <w:qFormat/>
    <w:rPr>
      <w:u w:val="single"/>
    </w:rPr>
  </w:style>
  <w:style w:type="character" w:styleId="ListLabel299">
    <w:name w:val="ListLabel 299"/>
    <w:qFormat/>
    <w:rPr>
      <w:u w:val="single"/>
    </w:rPr>
  </w:style>
  <w:style w:type="character" w:styleId="ListLabel300">
    <w:name w:val="ListLabel 300"/>
    <w:qFormat/>
    <w:rPr>
      <w:u w:val="single"/>
    </w:rPr>
  </w:style>
  <w:style w:type="character" w:styleId="ListLabel301">
    <w:name w:val="ListLabel 301"/>
    <w:qFormat/>
    <w:rPr>
      <w:u w:val="single"/>
    </w:rPr>
  </w:style>
  <w:style w:type="character" w:styleId="ListLabel302">
    <w:name w:val="ListLabel 302"/>
    <w:qFormat/>
    <w:rPr>
      <w:rFonts w:ascii="Leelawadee UI Semilight" w:hAnsi="Leelawadee UI Semilight"/>
      <w:b/>
      <w:sz w:val="24"/>
      <w:u w:val="none"/>
    </w:rPr>
  </w:style>
  <w:style w:type="character" w:styleId="ListLabel303">
    <w:name w:val="ListLabel 303"/>
    <w:qFormat/>
    <w:rPr>
      <w:rFonts w:ascii="Leelawadee UI Semilight" w:hAnsi="Leelawadee UI Semilight"/>
      <w:b/>
      <w:sz w:val="24"/>
      <w:szCs w:val="24"/>
    </w:rPr>
  </w:style>
  <w:style w:type="character" w:styleId="ListLabel304">
    <w:name w:val="ListLabel 304"/>
    <w:qFormat/>
    <w:rPr>
      <w:rFonts w:ascii="Leelawadee UI Semilight" w:hAnsi="Leelawadee UI Semilight"/>
      <w:b/>
      <w:sz w:val="24"/>
    </w:rPr>
  </w:style>
  <w:style w:type="character" w:styleId="ListLabel305">
    <w:name w:val="ListLabel 305"/>
    <w:qFormat/>
    <w:rPr>
      <w:rFonts w:ascii="Leelawadee UI Semilight" w:hAnsi="Leelawadee UI Semilight"/>
      <w:b/>
      <w:sz w:val="24"/>
    </w:rPr>
  </w:style>
  <w:style w:type="character" w:styleId="ListLabel306">
    <w:name w:val="ListLabel 306"/>
    <w:qFormat/>
    <w:rPr>
      <w:b/>
      <w:u w:val="none"/>
    </w:rPr>
  </w:style>
  <w:style w:type="character" w:styleId="ListLabel307">
    <w:name w:val="ListLabel 307"/>
    <w:qFormat/>
    <w:rPr>
      <w:rFonts w:ascii="Leelawadee UI Semilight" w:hAnsi="Leelawadee UI Semilight"/>
      <w:b w:val="false"/>
      <w:bCs/>
      <w:sz w:val="24"/>
      <w:szCs w:val="24"/>
      <w:u w:val="none"/>
    </w:rPr>
  </w:style>
  <w:style w:type="character" w:styleId="ListLabel308">
    <w:name w:val="ListLabel 308"/>
    <w:qFormat/>
    <w:rPr>
      <w:u w:val="single"/>
    </w:rPr>
  </w:style>
  <w:style w:type="character" w:styleId="ListLabel309">
    <w:name w:val="ListLabel 309"/>
    <w:qFormat/>
    <w:rPr>
      <w:u w:val="single"/>
    </w:rPr>
  </w:style>
  <w:style w:type="character" w:styleId="ListLabel310">
    <w:name w:val="ListLabel 310"/>
    <w:qFormat/>
    <w:rPr>
      <w:u w:val="single"/>
    </w:rPr>
  </w:style>
  <w:style w:type="character" w:styleId="ListLabel311">
    <w:name w:val="ListLabel 311"/>
    <w:qFormat/>
    <w:rPr>
      <w:u w:val="single"/>
    </w:rPr>
  </w:style>
  <w:style w:type="character" w:styleId="ListLabel312">
    <w:name w:val="ListLabel 312"/>
    <w:qFormat/>
    <w:rPr>
      <w:u w:val="single"/>
    </w:rPr>
  </w:style>
  <w:style w:type="character" w:styleId="ListLabel313">
    <w:name w:val="ListLabel 313"/>
    <w:qFormat/>
    <w:rPr>
      <w:u w:val="single"/>
    </w:rPr>
  </w:style>
  <w:style w:type="character" w:styleId="ListLabel314">
    <w:name w:val="ListLabel 314"/>
    <w:qFormat/>
    <w:rPr>
      <w:u w:val="single"/>
    </w:rPr>
  </w:style>
  <w:style w:type="character" w:styleId="ListLabel315">
    <w:name w:val="ListLabel 315"/>
    <w:qFormat/>
    <w:rPr>
      <w:rFonts w:ascii="Leelawadee UI Semilight" w:hAnsi="Leelawadee UI Semilight"/>
      <w:b/>
      <w:sz w:val="24"/>
      <w:u w:val="none"/>
    </w:rPr>
  </w:style>
  <w:style w:type="character" w:styleId="ListLabel316">
    <w:name w:val="ListLabel 316"/>
    <w:qFormat/>
    <w:rPr>
      <w:rFonts w:ascii="Leelawadee UI Semilight" w:hAnsi="Leelawadee UI Semilight"/>
      <w:b/>
      <w:sz w:val="24"/>
      <w:szCs w:val="24"/>
    </w:rPr>
  </w:style>
  <w:style w:type="character" w:styleId="ListLabel317">
    <w:name w:val="ListLabel 317"/>
    <w:qFormat/>
    <w:rPr>
      <w:rFonts w:ascii="Leelawadee UI Semilight" w:hAnsi="Leelawadee UI Semilight"/>
      <w:b/>
      <w:sz w:val="24"/>
    </w:rPr>
  </w:style>
  <w:style w:type="character" w:styleId="ListLabel318">
    <w:name w:val="ListLabel 318"/>
    <w:qFormat/>
    <w:rPr>
      <w:b/>
      <w:u w:val="none"/>
    </w:rPr>
  </w:style>
  <w:style w:type="character" w:styleId="ListLabel319">
    <w:name w:val="ListLabel 319"/>
    <w:qFormat/>
    <w:rPr>
      <w:rFonts w:ascii="Leelawadee UI Semilight" w:hAnsi="Leelawadee UI Semilight"/>
      <w:b w:val="false"/>
      <w:bCs/>
      <w:sz w:val="24"/>
      <w:szCs w:val="24"/>
      <w:u w:val="none"/>
    </w:rPr>
  </w:style>
  <w:style w:type="character" w:styleId="ListLabel320">
    <w:name w:val="ListLabel 320"/>
    <w:qFormat/>
    <w:rPr>
      <w:u w:val="single"/>
    </w:rPr>
  </w:style>
  <w:style w:type="character" w:styleId="ListLabel321">
    <w:name w:val="ListLabel 321"/>
    <w:qFormat/>
    <w:rPr>
      <w:rFonts w:ascii="Leelawadee UI Semilight" w:hAnsi="Leelawadee UI Semilight"/>
      <w:b/>
      <w:sz w:val="24"/>
      <w:u w:val="none"/>
    </w:rPr>
  </w:style>
  <w:style w:type="character" w:styleId="ListLabel322">
    <w:name w:val="ListLabel 322"/>
    <w:qFormat/>
    <w:rPr>
      <w:rFonts w:ascii="Leelawadee UI Semilight" w:hAnsi="Leelawadee UI Semilight"/>
      <w:b/>
      <w:sz w:val="24"/>
      <w:szCs w:val="24"/>
    </w:rPr>
  </w:style>
  <w:style w:type="character" w:styleId="ListLabel323">
    <w:name w:val="ListLabel 323"/>
    <w:qFormat/>
    <w:rPr>
      <w:rFonts w:ascii="Leelawadee UI Semilight" w:hAnsi="Leelawadee UI Semilight"/>
      <w:b/>
      <w:sz w:val="24"/>
    </w:rPr>
  </w:style>
  <w:style w:type="character" w:styleId="ListLabel324">
    <w:name w:val="ListLabel 324"/>
    <w:qFormat/>
    <w:rPr>
      <w:b/>
      <w:u w:val="none"/>
    </w:rPr>
  </w:style>
  <w:style w:type="character" w:styleId="ListLabel325">
    <w:name w:val="ListLabel 325"/>
    <w:qFormat/>
    <w:rPr>
      <w:rFonts w:ascii="Leelawadee UI Semilight" w:hAnsi="Leelawadee UI Semilight"/>
      <w:b w:val="false"/>
      <w:bCs/>
      <w:sz w:val="24"/>
      <w:szCs w:val="24"/>
      <w:u w:val="none"/>
    </w:rPr>
  </w:style>
  <w:style w:type="character" w:styleId="ListLabel326">
    <w:name w:val="ListLabel 326"/>
    <w:qFormat/>
    <w:rPr>
      <w:u w:val="single"/>
    </w:rPr>
  </w:style>
  <w:style w:type="character" w:styleId="ListLabel327">
    <w:name w:val="ListLabel 327"/>
    <w:qFormat/>
    <w:rPr>
      <w:rFonts w:ascii="Leelawadee UI Semilight" w:hAnsi="Leelawadee UI Semilight"/>
      <w:b/>
      <w:sz w:val="24"/>
      <w:u w:val="none"/>
    </w:rPr>
  </w:style>
  <w:style w:type="character" w:styleId="ListLabel328">
    <w:name w:val="ListLabel 328"/>
    <w:qFormat/>
    <w:rPr>
      <w:rFonts w:ascii="Leelawadee UI Semilight" w:hAnsi="Leelawadee UI Semilight"/>
      <w:b/>
      <w:sz w:val="24"/>
      <w:szCs w:val="24"/>
    </w:rPr>
  </w:style>
  <w:style w:type="character" w:styleId="ListLabel329">
    <w:name w:val="ListLabel 329"/>
    <w:qFormat/>
    <w:rPr>
      <w:rFonts w:ascii="Leelawadee UI Semilight" w:hAnsi="Leelawadee UI Semilight"/>
      <w:b/>
      <w:sz w:val="24"/>
    </w:rPr>
  </w:style>
  <w:style w:type="character" w:styleId="ListLabel330">
    <w:name w:val="ListLabel 330"/>
    <w:qFormat/>
    <w:rPr>
      <w:b/>
      <w:u w:val="none"/>
    </w:rPr>
  </w:style>
  <w:style w:type="character" w:styleId="ListLabel331">
    <w:name w:val="ListLabel 331"/>
    <w:qFormat/>
    <w:rPr>
      <w:rFonts w:ascii="Leelawadee UI Semilight" w:hAnsi="Leelawadee UI Semilight"/>
      <w:b w:val="false"/>
      <w:bCs/>
      <w:sz w:val="24"/>
      <w:szCs w:val="24"/>
      <w:u w:val="none"/>
    </w:rPr>
  </w:style>
  <w:style w:type="character" w:styleId="ListLabel332">
    <w:name w:val="ListLabel 332"/>
    <w:qFormat/>
    <w:rPr>
      <w:u w:val="single"/>
    </w:rPr>
  </w:style>
  <w:style w:type="character" w:styleId="ListLabel333">
    <w:name w:val="ListLabel 333"/>
    <w:qFormat/>
    <w:rPr>
      <w:rFonts w:ascii="Leelawadee UI Semilight" w:hAnsi="Leelawadee UI Semilight"/>
      <w:b/>
      <w:sz w:val="24"/>
      <w:u w:val="none"/>
    </w:rPr>
  </w:style>
  <w:style w:type="character" w:styleId="ListLabel334">
    <w:name w:val="ListLabel 334"/>
    <w:qFormat/>
    <w:rPr>
      <w:rFonts w:ascii="Leelawadee UI Semilight" w:hAnsi="Leelawadee UI Semilight"/>
      <w:b/>
      <w:sz w:val="24"/>
      <w:szCs w:val="24"/>
    </w:rPr>
  </w:style>
  <w:style w:type="character" w:styleId="ListLabel335">
    <w:name w:val="ListLabel 335"/>
    <w:qFormat/>
    <w:rPr>
      <w:rFonts w:ascii="Leelawadee UI Semilight" w:hAnsi="Leelawadee UI Semilight"/>
      <w:b/>
      <w:sz w:val="24"/>
    </w:rPr>
  </w:style>
  <w:style w:type="character" w:styleId="ListLabel336">
    <w:name w:val="ListLabel 336"/>
    <w:qFormat/>
    <w:rPr>
      <w:b/>
      <w:u w:val="none"/>
    </w:rPr>
  </w:style>
  <w:style w:type="character" w:styleId="ListLabel337">
    <w:name w:val="ListLabel 337"/>
    <w:qFormat/>
    <w:rPr>
      <w:rFonts w:ascii="Leelawadee UI Semilight" w:hAnsi="Leelawadee UI Semilight"/>
      <w:b w:val="false"/>
      <w:bCs/>
      <w:sz w:val="24"/>
      <w:szCs w:val="24"/>
      <w:u w:val="none"/>
    </w:rPr>
  </w:style>
  <w:style w:type="character" w:styleId="ListLabel338">
    <w:name w:val="ListLabel 338"/>
    <w:qFormat/>
    <w:rPr>
      <w:u w:val="single"/>
    </w:rPr>
  </w:style>
  <w:style w:type="character" w:styleId="ListLabel339">
    <w:name w:val="ListLabel 339"/>
    <w:qFormat/>
    <w:rPr>
      <w:rFonts w:ascii="Leelawadee UI Semilight" w:hAnsi="Leelawadee UI Semilight"/>
      <w:b/>
      <w:sz w:val="24"/>
      <w:u w:val="none"/>
    </w:rPr>
  </w:style>
  <w:style w:type="character" w:styleId="ListLabel340">
    <w:name w:val="ListLabel 340"/>
    <w:qFormat/>
    <w:rPr>
      <w:rFonts w:ascii="Leelawadee UI Semilight" w:hAnsi="Leelawadee UI Semilight"/>
      <w:b/>
      <w:sz w:val="24"/>
      <w:szCs w:val="24"/>
    </w:rPr>
  </w:style>
  <w:style w:type="character" w:styleId="ListLabel341">
    <w:name w:val="ListLabel 341"/>
    <w:qFormat/>
    <w:rPr>
      <w:rFonts w:ascii="Leelawadee UI Semilight" w:hAnsi="Leelawadee UI Semilight"/>
      <w:b/>
      <w:sz w:val="24"/>
    </w:rPr>
  </w:style>
  <w:style w:type="character" w:styleId="ListLabel342">
    <w:name w:val="ListLabel 342"/>
    <w:qFormat/>
    <w:rPr>
      <w:b/>
      <w:u w:val="none"/>
    </w:rPr>
  </w:style>
  <w:style w:type="character" w:styleId="ListLabel343">
    <w:name w:val="ListLabel 343"/>
    <w:qFormat/>
    <w:rPr>
      <w:rFonts w:ascii="Leelawadee UI Semilight" w:hAnsi="Leelawadee UI Semilight"/>
      <w:b w:val="false"/>
      <w:bCs/>
      <w:sz w:val="24"/>
      <w:szCs w:val="24"/>
      <w:u w:val="none"/>
    </w:rPr>
  </w:style>
  <w:style w:type="character" w:styleId="ListLabel344">
    <w:name w:val="ListLabel 344"/>
    <w:qFormat/>
    <w:rPr>
      <w:u w:val="single"/>
    </w:rPr>
  </w:style>
  <w:style w:type="character" w:styleId="ListLabel345">
    <w:name w:val="ListLabel 345"/>
    <w:qFormat/>
    <w:rPr>
      <w:rFonts w:ascii="Leelawadee UI Semilight" w:hAnsi="Leelawadee UI Semilight"/>
      <w:b/>
      <w:sz w:val="24"/>
      <w:u w:val="none"/>
    </w:rPr>
  </w:style>
  <w:style w:type="character" w:styleId="ListLabel346">
    <w:name w:val="ListLabel 346"/>
    <w:qFormat/>
    <w:rPr>
      <w:rFonts w:ascii="Leelawadee UI Semilight" w:hAnsi="Leelawadee UI Semilight"/>
      <w:b/>
      <w:sz w:val="24"/>
      <w:szCs w:val="24"/>
    </w:rPr>
  </w:style>
  <w:style w:type="character" w:styleId="ListLabel347">
    <w:name w:val="ListLabel 347"/>
    <w:qFormat/>
    <w:rPr>
      <w:rFonts w:ascii="Leelawadee UI Semilight" w:hAnsi="Leelawadee UI Semilight"/>
      <w:b/>
      <w:sz w:val="24"/>
    </w:rPr>
  </w:style>
  <w:style w:type="character" w:styleId="ListLabel348">
    <w:name w:val="ListLabel 348"/>
    <w:qFormat/>
    <w:rPr>
      <w:b/>
      <w:u w:val="none"/>
    </w:rPr>
  </w:style>
  <w:style w:type="character" w:styleId="ListLabel349">
    <w:name w:val="ListLabel 349"/>
    <w:qFormat/>
    <w:rPr>
      <w:rFonts w:ascii="Leelawadee UI Semilight" w:hAnsi="Leelawadee UI Semilight"/>
      <w:b w:val="false"/>
      <w:bCs/>
      <w:sz w:val="24"/>
      <w:szCs w:val="24"/>
      <w:u w:val="none"/>
    </w:rPr>
  </w:style>
  <w:style w:type="character" w:styleId="ListLabel350">
    <w:name w:val="ListLabel 350"/>
    <w:qFormat/>
    <w:rPr>
      <w:u w:val="single"/>
    </w:rPr>
  </w:style>
  <w:style w:type="character" w:styleId="ListLabel351">
    <w:name w:val="ListLabel 351"/>
    <w:qFormat/>
    <w:rPr>
      <w:rFonts w:ascii="Leelawadee UI Semilight" w:hAnsi="Leelawadee UI Semilight"/>
      <w:b/>
      <w:sz w:val="24"/>
      <w:u w:val="none"/>
    </w:rPr>
  </w:style>
  <w:style w:type="character" w:styleId="ListLabel352">
    <w:name w:val="ListLabel 352"/>
    <w:qFormat/>
    <w:rPr>
      <w:rFonts w:ascii="Leelawadee UI Semilight" w:hAnsi="Leelawadee UI Semilight"/>
      <w:b/>
      <w:sz w:val="24"/>
      <w:szCs w:val="24"/>
    </w:rPr>
  </w:style>
  <w:style w:type="character" w:styleId="ListLabel353">
    <w:name w:val="ListLabel 353"/>
    <w:qFormat/>
    <w:rPr>
      <w:rFonts w:ascii="Leelawadee UI Semilight" w:hAnsi="Leelawadee UI Semilight"/>
      <w:b/>
      <w:sz w:val="24"/>
    </w:rPr>
  </w:style>
  <w:style w:type="character" w:styleId="ListLabel354">
    <w:name w:val="ListLabel 354"/>
    <w:qFormat/>
    <w:rPr>
      <w:b/>
      <w:u w:val="none"/>
    </w:rPr>
  </w:style>
  <w:style w:type="character" w:styleId="ListLabel355">
    <w:name w:val="ListLabel 355"/>
    <w:qFormat/>
    <w:rPr>
      <w:rFonts w:ascii="Leelawadee UI Semilight" w:hAnsi="Leelawadee UI Semilight"/>
      <w:b w:val="false"/>
      <w:bCs/>
      <w:sz w:val="24"/>
      <w:szCs w:val="24"/>
      <w:u w:val="none"/>
    </w:rPr>
  </w:style>
  <w:style w:type="character" w:styleId="ListLabel356">
    <w:name w:val="ListLabel 356"/>
    <w:qFormat/>
    <w:rPr>
      <w:u w:val="single"/>
    </w:rPr>
  </w:style>
  <w:style w:type="character" w:styleId="ListLabel357">
    <w:name w:val="ListLabel 357"/>
    <w:qFormat/>
    <w:rPr>
      <w:rFonts w:ascii="Leelawadee UI Semilight" w:hAnsi="Leelawadee UI Semilight"/>
      <w:b/>
      <w:sz w:val="24"/>
      <w:u w:val="none"/>
    </w:rPr>
  </w:style>
  <w:style w:type="character" w:styleId="ListLabel358">
    <w:name w:val="ListLabel 358"/>
    <w:qFormat/>
    <w:rPr>
      <w:rFonts w:ascii="Leelawadee UI Semilight" w:hAnsi="Leelawadee UI Semilight"/>
      <w:b/>
      <w:sz w:val="24"/>
      <w:szCs w:val="24"/>
    </w:rPr>
  </w:style>
  <w:style w:type="character" w:styleId="ListLabel359">
    <w:name w:val="ListLabel 359"/>
    <w:qFormat/>
    <w:rPr>
      <w:rFonts w:ascii="Leelawadee UI Semilight" w:hAnsi="Leelawadee UI Semilight"/>
      <w:b/>
      <w:sz w:val="24"/>
    </w:rPr>
  </w:style>
  <w:style w:type="character" w:styleId="ListLabel360">
    <w:name w:val="ListLabel 360"/>
    <w:qFormat/>
    <w:rPr>
      <w:b/>
      <w:u w:val="none"/>
    </w:rPr>
  </w:style>
  <w:style w:type="character" w:styleId="ListLabel361">
    <w:name w:val="ListLabel 361"/>
    <w:qFormat/>
    <w:rPr>
      <w:rFonts w:ascii="Leelawadee UI Semilight" w:hAnsi="Leelawadee UI Semilight"/>
      <w:b w:val="false"/>
      <w:bCs/>
      <w:sz w:val="24"/>
      <w:szCs w:val="24"/>
      <w:u w:val="none"/>
    </w:rPr>
  </w:style>
  <w:style w:type="character" w:styleId="ListLabel362">
    <w:name w:val="ListLabel 362"/>
    <w:qFormat/>
    <w:rPr>
      <w:u w:val="single"/>
    </w:rPr>
  </w:style>
  <w:style w:type="character" w:styleId="ListLabel363">
    <w:name w:val="ListLabel 363"/>
    <w:qFormat/>
    <w:rPr>
      <w:rFonts w:ascii="Leelawadee UI Semilight" w:hAnsi="Leelawadee UI Semilight"/>
      <w:b/>
      <w:sz w:val="24"/>
      <w:u w:val="none"/>
    </w:rPr>
  </w:style>
  <w:style w:type="character" w:styleId="ListLabel364">
    <w:name w:val="ListLabel 364"/>
    <w:qFormat/>
    <w:rPr>
      <w:rFonts w:ascii="Leelawadee UI Semilight" w:hAnsi="Leelawadee UI Semilight"/>
      <w:b/>
      <w:sz w:val="24"/>
      <w:szCs w:val="24"/>
    </w:rPr>
  </w:style>
  <w:style w:type="character" w:styleId="ListLabel365">
    <w:name w:val="ListLabel 365"/>
    <w:qFormat/>
    <w:rPr>
      <w:rFonts w:ascii="Leelawadee UI Semilight" w:hAnsi="Leelawadee UI Semilight"/>
      <w:b/>
      <w:sz w:val="24"/>
    </w:rPr>
  </w:style>
  <w:style w:type="character" w:styleId="ListLabel366">
    <w:name w:val="ListLabel 366"/>
    <w:qFormat/>
    <w:rPr>
      <w:b/>
      <w:u w:val="none"/>
    </w:rPr>
  </w:style>
  <w:style w:type="character" w:styleId="ListLabel367">
    <w:name w:val="ListLabel 367"/>
    <w:qFormat/>
    <w:rPr>
      <w:rFonts w:ascii="Leelawadee UI Semilight" w:hAnsi="Leelawadee UI Semilight"/>
      <w:b w:val="false"/>
      <w:bCs/>
      <w:sz w:val="24"/>
      <w:szCs w:val="24"/>
      <w:u w:val="none"/>
    </w:rPr>
  </w:style>
  <w:style w:type="character" w:styleId="ListLabel368">
    <w:name w:val="ListLabel 368"/>
    <w:qFormat/>
    <w:rPr>
      <w:u w:val="single"/>
    </w:rPr>
  </w:style>
  <w:style w:type="character" w:styleId="ListLabel369">
    <w:name w:val="ListLabel 369"/>
    <w:qFormat/>
    <w:rPr>
      <w:rFonts w:ascii="Leelawadee UI Semilight" w:hAnsi="Leelawadee UI Semilight"/>
      <w:b/>
      <w:sz w:val="24"/>
      <w:u w:val="none"/>
    </w:rPr>
  </w:style>
  <w:style w:type="character" w:styleId="ListLabel370">
    <w:name w:val="ListLabel 370"/>
    <w:qFormat/>
    <w:rPr>
      <w:rFonts w:ascii="Leelawadee UI Semilight" w:hAnsi="Leelawadee UI Semilight"/>
      <w:b/>
      <w:sz w:val="24"/>
      <w:szCs w:val="24"/>
    </w:rPr>
  </w:style>
  <w:style w:type="character" w:styleId="ListLabel371">
    <w:name w:val="ListLabel 371"/>
    <w:qFormat/>
    <w:rPr>
      <w:rFonts w:ascii="Leelawadee UI Semilight" w:hAnsi="Leelawadee UI Semilight"/>
      <w:b/>
      <w:sz w:val="24"/>
    </w:rPr>
  </w:style>
  <w:style w:type="character" w:styleId="ListLabel372">
    <w:name w:val="ListLabel 372"/>
    <w:qFormat/>
    <w:rPr>
      <w:b/>
      <w:u w:val="none"/>
    </w:rPr>
  </w:style>
  <w:style w:type="character" w:styleId="ListLabel373">
    <w:name w:val="ListLabel 373"/>
    <w:qFormat/>
    <w:rPr>
      <w:rFonts w:ascii="Leelawadee UI Semilight" w:hAnsi="Leelawadee UI Semilight"/>
      <w:b w:val="false"/>
      <w:bCs/>
      <w:sz w:val="24"/>
      <w:szCs w:val="24"/>
      <w:u w:val="none"/>
    </w:rPr>
  </w:style>
  <w:style w:type="character" w:styleId="ListLabel374">
    <w:name w:val="ListLabel 374"/>
    <w:qFormat/>
    <w:rPr>
      <w:u w:val="single"/>
    </w:rPr>
  </w:style>
  <w:style w:type="character" w:styleId="ListLabel375">
    <w:name w:val="ListLabel 375"/>
    <w:qFormat/>
    <w:rPr>
      <w:rFonts w:ascii="Leelawadee UI Semilight" w:hAnsi="Leelawadee UI Semilight"/>
      <w:b/>
      <w:sz w:val="24"/>
      <w:u w:val="none"/>
    </w:rPr>
  </w:style>
  <w:style w:type="character" w:styleId="ListLabel376">
    <w:name w:val="ListLabel 376"/>
    <w:qFormat/>
    <w:rPr>
      <w:rFonts w:ascii="Leelawadee UI Semilight" w:hAnsi="Leelawadee UI Semilight"/>
      <w:b/>
      <w:sz w:val="24"/>
      <w:szCs w:val="24"/>
    </w:rPr>
  </w:style>
  <w:style w:type="character" w:styleId="ListLabel377">
    <w:name w:val="ListLabel 377"/>
    <w:qFormat/>
    <w:rPr>
      <w:rFonts w:ascii="Leelawadee UI Semilight" w:hAnsi="Leelawadee UI Semilight"/>
      <w:b/>
      <w:sz w:val="24"/>
    </w:rPr>
  </w:style>
  <w:style w:type="character" w:styleId="ListLabel378">
    <w:name w:val="ListLabel 378"/>
    <w:qFormat/>
    <w:rPr>
      <w:b/>
      <w:u w:val="none"/>
    </w:rPr>
  </w:style>
  <w:style w:type="character" w:styleId="ListLabel379">
    <w:name w:val="ListLabel 379"/>
    <w:qFormat/>
    <w:rPr>
      <w:rFonts w:ascii="Leelawadee UI Semilight" w:hAnsi="Leelawadee UI Semilight"/>
      <w:b w:val="false"/>
      <w:bCs/>
      <w:sz w:val="24"/>
      <w:szCs w:val="24"/>
      <w:u w:val="none"/>
    </w:rPr>
  </w:style>
  <w:style w:type="character" w:styleId="ListLabel380">
    <w:name w:val="ListLabel 380"/>
    <w:qFormat/>
    <w:rPr>
      <w:u w:val="single"/>
    </w:rPr>
  </w:style>
  <w:style w:type="character" w:styleId="ListLabel381">
    <w:name w:val="ListLabel 381"/>
    <w:qFormat/>
    <w:rPr>
      <w:rFonts w:ascii="Leelawadee UI Semilight" w:hAnsi="Leelawadee UI Semilight"/>
      <w:b/>
      <w:sz w:val="24"/>
      <w:u w:val="none"/>
    </w:rPr>
  </w:style>
  <w:style w:type="character" w:styleId="ListLabel382">
    <w:name w:val="ListLabel 382"/>
    <w:qFormat/>
    <w:rPr>
      <w:rFonts w:ascii="Leelawadee UI Semilight" w:hAnsi="Leelawadee UI Semilight"/>
      <w:b/>
      <w:sz w:val="24"/>
      <w:szCs w:val="24"/>
    </w:rPr>
  </w:style>
  <w:style w:type="character" w:styleId="ListLabel383">
    <w:name w:val="ListLabel 383"/>
    <w:qFormat/>
    <w:rPr>
      <w:rFonts w:ascii="Leelawadee UI Semilight" w:hAnsi="Leelawadee UI Semilight"/>
      <w:b/>
      <w:sz w:val="24"/>
    </w:rPr>
  </w:style>
  <w:style w:type="character" w:styleId="ListLabel384">
    <w:name w:val="ListLabel 384"/>
    <w:qFormat/>
    <w:rPr>
      <w:b/>
      <w:u w:val="none"/>
    </w:rPr>
  </w:style>
  <w:style w:type="character" w:styleId="ListLabel385">
    <w:name w:val="ListLabel 385"/>
    <w:qFormat/>
    <w:rPr>
      <w:rFonts w:ascii="Leelawadee UI Semilight" w:hAnsi="Leelawadee UI Semilight"/>
      <w:b w:val="false"/>
      <w:bCs/>
      <w:sz w:val="24"/>
      <w:szCs w:val="24"/>
      <w:u w:val="none"/>
    </w:rPr>
  </w:style>
  <w:style w:type="character" w:styleId="ListLabel386">
    <w:name w:val="ListLabel 386"/>
    <w:qFormat/>
    <w:rPr>
      <w:u w:val="single"/>
    </w:rPr>
  </w:style>
  <w:style w:type="character" w:styleId="ListLabel387">
    <w:name w:val="ListLabel 387"/>
    <w:qFormat/>
    <w:rPr>
      <w:rFonts w:ascii="Leelawadee UI Semilight" w:hAnsi="Leelawadee UI Semilight"/>
      <w:b/>
      <w:sz w:val="24"/>
      <w:u w:val="none"/>
    </w:rPr>
  </w:style>
  <w:style w:type="character" w:styleId="ListLabel388">
    <w:name w:val="ListLabel 388"/>
    <w:qFormat/>
    <w:rPr>
      <w:rFonts w:ascii="Leelawadee UI Semilight" w:hAnsi="Leelawadee UI Semilight"/>
      <w:b/>
      <w:sz w:val="24"/>
      <w:szCs w:val="24"/>
    </w:rPr>
  </w:style>
  <w:style w:type="character" w:styleId="ListLabel389">
    <w:name w:val="ListLabel 389"/>
    <w:qFormat/>
    <w:rPr>
      <w:rFonts w:ascii="Leelawadee UI Semilight" w:hAnsi="Leelawadee UI Semilight"/>
      <w:b/>
      <w:sz w:val="24"/>
    </w:rPr>
  </w:style>
  <w:style w:type="character" w:styleId="ListLabel390">
    <w:name w:val="ListLabel 390"/>
    <w:qFormat/>
    <w:rPr>
      <w:b/>
      <w:u w:val="none"/>
    </w:rPr>
  </w:style>
  <w:style w:type="character" w:styleId="ListLabel391">
    <w:name w:val="ListLabel 391"/>
    <w:qFormat/>
    <w:rPr>
      <w:rFonts w:ascii="Leelawadee UI Semilight" w:hAnsi="Leelawadee UI Semilight"/>
      <w:b w:val="false"/>
      <w:bCs/>
      <w:sz w:val="24"/>
      <w:szCs w:val="24"/>
      <w:u w:val="none"/>
    </w:rPr>
  </w:style>
  <w:style w:type="character" w:styleId="ListLabel392">
    <w:name w:val="ListLabel 392"/>
    <w:qFormat/>
    <w:rPr>
      <w:u w:val="single"/>
    </w:rPr>
  </w:style>
  <w:style w:type="character" w:styleId="ListLabel393">
    <w:name w:val="ListLabel 393"/>
    <w:qFormat/>
    <w:rPr>
      <w:rFonts w:ascii="Leelawadee UI Semilight" w:hAnsi="Leelawadee UI Semilight"/>
      <w:b/>
      <w:sz w:val="24"/>
      <w:u w:val="none"/>
    </w:rPr>
  </w:style>
  <w:style w:type="character" w:styleId="ListLabel394">
    <w:name w:val="ListLabel 394"/>
    <w:qFormat/>
    <w:rPr>
      <w:rFonts w:ascii="Leelawadee UI Semilight" w:hAnsi="Leelawadee UI Semilight"/>
      <w:b/>
      <w:sz w:val="24"/>
      <w:szCs w:val="24"/>
    </w:rPr>
  </w:style>
  <w:style w:type="character" w:styleId="ListLabel395">
    <w:name w:val="ListLabel 395"/>
    <w:qFormat/>
    <w:rPr>
      <w:rFonts w:ascii="Leelawadee UI Semilight" w:hAnsi="Leelawadee UI Semilight"/>
      <w:b/>
      <w:sz w:val="24"/>
    </w:rPr>
  </w:style>
  <w:style w:type="character" w:styleId="ListLabel396">
    <w:name w:val="ListLabel 396"/>
    <w:qFormat/>
    <w:rPr>
      <w:b/>
      <w:u w:val="none"/>
    </w:rPr>
  </w:style>
  <w:style w:type="character" w:styleId="ListLabel397">
    <w:name w:val="ListLabel 397"/>
    <w:qFormat/>
    <w:rPr>
      <w:rFonts w:ascii="Leelawadee UI Semilight" w:hAnsi="Leelawadee UI Semilight"/>
      <w:b w:val="false"/>
      <w:bCs/>
      <w:sz w:val="24"/>
      <w:szCs w:val="24"/>
      <w:u w:val="none"/>
    </w:rPr>
  </w:style>
  <w:style w:type="character" w:styleId="ListLabel398">
    <w:name w:val="ListLabel 398"/>
    <w:qFormat/>
    <w:rPr>
      <w:u w:val="single"/>
    </w:rPr>
  </w:style>
  <w:style w:type="character" w:styleId="ListLabel399">
    <w:name w:val="ListLabel 399"/>
    <w:qFormat/>
    <w:rPr>
      <w:rFonts w:ascii="Leelawadee UI Semilight" w:hAnsi="Leelawadee UI Semilight"/>
      <w:b/>
      <w:sz w:val="24"/>
      <w:u w:val="none"/>
    </w:rPr>
  </w:style>
  <w:style w:type="character" w:styleId="ListLabel400">
    <w:name w:val="ListLabel 400"/>
    <w:qFormat/>
    <w:rPr>
      <w:rFonts w:ascii="Leelawadee UI Semilight" w:hAnsi="Leelawadee UI Semilight"/>
      <w:b/>
      <w:sz w:val="24"/>
      <w:szCs w:val="24"/>
    </w:rPr>
  </w:style>
  <w:style w:type="character" w:styleId="ListLabel401">
    <w:name w:val="ListLabel 401"/>
    <w:qFormat/>
    <w:rPr>
      <w:rFonts w:ascii="Leelawadee UI Semilight" w:hAnsi="Leelawadee UI Semilight"/>
      <w:b/>
      <w:sz w:val="24"/>
    </w:rPr>
  </w:style>
  <w:style w:type="character" w:styleId="ListLabel402">
    <w:name w:val="ListLabel 402"/>
    <w:qFormat/>
    <w:rPr>
      <w:b/>
      <w:u w:val="none"/>
    </w:rPr>
  </w:style>
  <w:style w:type="character" w:styleId="ListLabel403">
    <w:name w:val="ListLabel 403"/>
    <w:qFormat/>
    <w:rPr>
      <w:rFonts w:ascii="Leelawadee UI Semilight" w:hAnsi="Leelawadee UI Semilight"/>
      <w:b w:val="false"/>
      <w:bCs/>
      <w:sz w:val="24"/>
      <w:szCs w:val="24"/>
      <w:u w:val="none"/>
    </w:rPr>
  </w:style>
  <w:style w:type="character" w:styleId="ListLabel404">
    <w:name w:val="ListLabel 404"/>
    <w:qFormat/>
    <w:rPr>
      <w:u w:val="single"/>
    </w:rPr>
  </w:style>
  <w:style w:type="character" w:styleId="ListLabel405">
    <w:name w:val="ListLabel 405"/>
    <w:qFormat/>
    <w:rPr>
      <w:rFonts w:ascii="Leelawadee UI Semilight" w:hAnsi="Leelawadee UI Semilight"/>
      <w:b/>
      <w:sz w:val="24"/>
      <w:u w:val="none"/>
    </w:rPr>
  </w:style>
  <w:style w:type="character" w:styleId="ListLabel406">
    <w:name w:val="ListLabel 406"/>
    <w:qFormat/>
    <w:rPr>
      <w:rFonts w:ascii="Leelawadee UI Semilight" w:hAnsi="Leelawadee UI Semilight"/>
      <w:b/>
      <w:sz w:val="24"/>
      <w:szCs w:val="24"/>
    </w:rPr>
  </w:style>
  <w:style w:type="character" w:styleId="ListLabel407">
    <w:name w:val="ListLabel 407"/>
    <w:qFormat/>
    <w:rPr>
      <w:rFonts w:ascii="Leelawadee UI Semilight" w:hAnsi="Leelawadee UI Semilight"/>
      <w:b/>
      <w:sz w:val="24"/>
    </w:rPr>
  </w:style>
  <w:style w:type="character" w:styleId="ListLabel408">
    <w:name w:val="ListLabel 408"/>
    <w:qFormat/>
    <w:rPr>
      <w:b/>
      <w:u w:val="none"/>
    </w:rPr>
  </w:style>
  <w:style w:type="character" w:styleId="ListLabel409">
    <w:name w:val="ListLabel 409"/>
    <w:qFormat/>
    <w:rPr>
      <w:rFonts w:ascii="Leelawadee UI Semilight" w:hAnsi="Leelawadee UI Semilight"/>
      <w:b/>
      <w:bCs/>
      <w:sz w:val="24"/>
      <w:szCs w:val="24"/>
      <w:u w:val="none"/>
    </w:rPr>
  </w:style>
  <w:style w:type="character" w:styleId="ListLabel410">
    <w:name w:val="ListLabel 410"/>
    <w:qFormat/>
    <w:rPr>
      <w:u w:val="single"/>
    </w:rPr>
  </w:style>
  <w:style w:type="character" w:styleId="ListLabel411">
    <w:name w:val="ListLabel 411"/>
    <w:qFormat/>
    <w:rPr>
      <w:b/>
      <w:sz w:val="24"/>
      <w:u w:val="none"/>
    </w:rPr>
  </w:style>
  <w:style w:type="character" w:styleId="ListLabel412">
    <w:name w:val="ListLabel 412"/>
    <w:qFormat/>
    <w:rPr>
      <w:rFonts w:ascii="Leelawadee UI Semilight" w:hAnsi="Leelawadee UI Semilight"/>
      <w:b/>
      <w:sz w:val="24"/>
      <w:szCs w:val="24"/>
    </w:rPr>
  </w:style>
  <w:style w:type="character" w:styleId="ListLabel413">
    <w:name w:val="ListLabel 413"/>
    <w:qFormat/>
    <w:rPr>
      <w:rFonts w:ascii="Leelawadee UI Semilight" w:hAnsi="Leelawadee UI Semilight"/>
      <w:b/>
      <w:sz w:val="24"/>
    </w:rPr>
  </w:style>
  <w:style w:type="character" w:styleId="ListLabel414">
    <w:name w:val="ListLabel 414"/>
    <w:qFormat/>
    <w:rPr>
      <w:b/>
      <w:u w:val="none"/>
    </w:rPr>
  </w:style>
  <w:style w:type="character" w:styleId="ListLabel415">
    <w:name w:val="ListLabel 415"/>
    <w:qFormat/>
    <w:rPr>
      <w:rFonts w:ascii="Leelawadee UI Semilight" w:hAnsi="Leelawadee UI Semilight"/>
      <w:b w:val="false"/>
      <w:bCs/>
      <w:sz w:val="24"/>
      <w:szCs w:val="24"/>
      <w:u w:val="none"/>
    </w:rPr>
  </w:style>
  <w:style w:type="character" w:styleId="ListLabel416">
    <w:name w:val="ListLabel 416"/>
    <w:qFormat/>
    <w:rPr>
      <w:u w:val="single"/>
    </w:rPr>
  </w:style>
  <w:style w:type="character" w:styleId="ListLabel417">
    <w:name w:val="ListLabel 417"/>
    <w:qFormat/>
    <w:rPr>
      <w:rFonts w:ascii="Leelawadee UI Semilight" w:hAnsi="Leelawadee UI Semilight"/>
      <w:b/>
      <w:sz w:val="24"/>
      <w:szCs w:val="24"/>
    </w:rPr>
  </w:style>
  <w:style w:type="character" w:styleId="ListLabel418">
    <w:name w:val="ListLabel 418"/>
    <w:qFormat/>
    <w:rPr>
      <w:rFonts w:ascii="Leelawadee UI Semilight" w:hAnsi="Leelawadee UI Semilight"/>
      <w:b/>
      <w:sz w:val="24"/>
    </w:rPr>
  </w:style>
  <w:style w:type="character" w:styleId="ListLabel419">
    <w:name w:val="ListLabel 419"/>
    <w:qFormat/>
    <w:rPr>
      <w:b/>
      <w:u w:val="none"/>
    </w:rPr>
  </w:style>
  <w:style w:type="character" w:styleId="ListLabel420">
    <w:name w:val="ListLabel 420"/>
    <w:qFormat/>
    <w:rPr>
      <w:rFonts w:ascii="Leelawadee UI Semilight" w:hAnsi="Leelawadee UI Semilight"/>
      <w:b w:val="false"/>
      <w:bCs/>
      <w:sz w:val="24"/>
      <w:szCs w:val="24"/>
      <w:u w:val="none"/>
    </w:rPr>
  </w:style>
  <w:style w:type="character" w:styleId="ListLabel421">
    <w:name w:val="ListLabel 421"/>
    <w:qFormat/>
    <w:rPr>
      <w:u w:val="single"/>
    </w:rPr>
  </w:style>
  <w:style w:type="character" w:styleId="ListLabel422">
    <w:name w:val="ListLabel 422"/>
    <w:qFormat/>
    <w:rPr>
      <w:rFonts w:ascii="Leelawadee UI Semilight" w:hAnsi="Leelawadee UI Semilight"/>
      <w:b/>
      <w:sz w:val="24"/>
      <w:szCs w:val="24"/>
    </w:rPr>
  </w:style>
  <w:style w:type="character" w:styleId="ListLabel423">
    <w:name w:val="ListLabel 423"/>
    <w:qFormat/>
    <w:rPr>
      <w:rFonts w:ascii="Leelawadee UI Semilight" w:hAnsi="Leelawadee UI Semilight"/>
      <w:b/>
      <w:sz w:val="24"/>
    </w:rPr>
  </w:style>
  <w:style w:type="character" w:styleId="ListLabel424">
    <w:name w:val="ListLabel 424"/>
    <w:qFormat/>
    <w:rPr>
      <w:b/>
      <w:u w:val="none"/>
    </w:rPr>
  </w:style>
  <w:style w:type="character" w:styleId="ListLabel425">
    <w:name w:val="ListLabel 425"/>
    <w:qFormat/>
    <w:rPr>
      <w:rFonts w:ascii="Leelawadee UI Semilight" w:hAnsi="Leelawadee UI Semilight"/>
      <w:b w:val="false"/>
      <w:bCs/>
      <w:sz w:val="24"/>
      <w:szCs w:val="24"/>
      <w:u w:val="none"/>
    </w:rPr>
  </w:style>
  <w:style w:type="character" w:styleId="ListLabel426">
    <w:name w:val="ListLabel 426"/>
    <w:qFormat/>
    <w:rPr>
      <w:u w:val="single"/>
    </w:rPr>
  </w:style>
  <w:style w:type="character" w:styleId="ListLabel427">
    <w:name w:val="ListLabel 427"/>
    <w:qFormat/>
    <w:rPr>
      <w:rFonts w:ascii="Leelawadee UI Semilight" w:hAnsi="Leelawadee UI Semilight"/>
      <w:b/>
      <w:sz w:val="24"/>
      <w:szCs w:val="24"/>
    </w:rPr>
  </w:style>
  <w:style w:type="character" w:styleId="ListLabel428">
    <w:name w:val="ListLabel 428"/>
    <w:qFormat/>
    <w:rPr>
      <w:rFonts w:ascii="Leelawadee UI Semilight" w:hAnsi="Leelawadee UI Semilight"/>
      <w:b/>
      <w:sz w:val="24"/>
    </w:rPr>
  </w:style>
  <w:style w:type="character" w:styleId="ListLabel429">
    <w:name w:val="ListLabel 429"/>
    <w:qFormat/>
    <w:rPr>
      <w:b/>
      <w:u w:val="none"/>
    </w:rPr>
  </w:style>
  <w:style w:type="character" w:styleId="ListLabel430">
    <w:name w:val="ListLabel 430"/>
    <w:qFormat/>
    <w:rPr>
      <w:rFonts w:ascii="Leelawadee UI Semilight" w:hAnsi="Leelawadee UI Semilight"/>
      <w:b w:val="false"/>
      <w:bCs/>
      <w:sz w:val="24"/>
      <w:szCs w:val="24"/>
      <w:u w:val="none"/>
    </w:rPr>
  </w:style>
  <w:style w:type="character" w:styleId="ListLabel431">
    <w:name w:val="ListLabel 431"/>
    <w:qFormat/>
    <w:rPr>
      <w:u w:val="single"/>
    </w:rPr>
  </w:style>
  <w:style w:type="character" w:styleId="ListLabel432">
    <w:name w:val="ListLabel 432"/>
    <w:qFormat/>
    <w:rPr>
      <w:rFonts w:ascii="Leelawadee UI Semilight" w:hAnsi="Leelawadee UI Semilight"/>
      <w:b/>
      <w:sz w:val="24"/>
      <w:szCs w:val="24"/>
    </w:rPr>
  </w:style>
  <w:style w:type="character" w:styleId="ListLabel433">
    <w:name w:val="ListLabel 433"/>
    <w:qFormat/>
    <w:rPr>
      <w:rFonts w:ascii="Leelawadee UI Semilight" w:hAnsi="Leelawadee UI Semilight"/>
      <w:b/>
      <w:sz w:val="24"/>
    </w:rPr>
  </w:style>
  <w:style w:type="character" w:styleId="ListLabel434">
    <w:name w:val="ListLabel 434"/>
    <w:qFormat/>
    <w:rPr>
      <w:b/>
      <w:u w:val="none"/>
    </w:rPr>
  </w:style>
  <w:style w:type="character" w:styleId="ListLabel435">
    <w:name w:val="ListLabel 435"/>
    <w:qFormat/>
    <w:rPr>
      <w:rFonts w:ascii="Leelawadee UI Semilight" w:hAnsi="Leelawadee UI Semilight"/>
      <w:b/>
      <w:bCs/>
      <w:sz w:val="24"/>
      <w:szCs w:val="24"/>
      <w:u w:val="none"/>
    </w:rPr>
  </w:style>
  <w:style w:type="character" w:styleId="ListLabel436">
    <w:name w:val="ListLabel 436"/>
    <w:qFormat/>
    <w:rPr>
      <w:u w:val="single"/>
    </w:rPr>
  </w:style>
  <w:style w:type="character" w:styleId="ListLabel437">
    <w:name w:val="ListLabel 437"/>
    <w:qFormat/>
    <w:rPr>
      <w:rFonts w:ascii="Leelawadee UI Semilight" w:hAnsi="Leelawadee UI Semilight"/>
      <w:b/>
      <w:sz w:val="24"/>
      <w:szCs w:val="24"/>
    </w:rPr>
  </w:style>
  <w:style w:type="character" w:styleId="ListLabel438">
    <w:name w:val="ListLabel 438"/>
    <w:qFormat/>
    <w:rPr>
      <w:rFonts w:ascii="Leelawadee UI Semilight" w:hAnsi="Leelawadee UI Semilight"/>
      <w:b/>
      <w:sz w:val="24"/>
    </w:rPr>
  </w:style>
  <w:style w:type="character" w:styleId="ListLabel439">
    <w:name w:val="ListLabel 439"/>
    <w:qFormat/>
    <w:rPr>
      <w:b/>
      <w:u w:val="none"/>
    </w:rPr>
  </w:style>
  <w:style w:type="character" w:styleId="ListLabel440">
    <w:name w:val="ListLabel 440"/>
    <w:qFormat/>
    <w:rPr>
      <w:rFonts w:ascii="Leelawadee UI Semilight" w:hAnsi="Leelawadee UI Semilight"/>
      <w:b w:val="false"/>
      <w:bCs/>
      <w:sz w:val="24"/>
      <w:szCs w:val="24"/>
      <w:u w:val="none"/>
    </w:rPr>
  </w:style>
  <w:style w:type="character" w:styleId="ListLabel441">
    <w:name w:val="ListLabel 441"/>
    <w:qFormat/>
    <w:rPr>
      <w:u w:val="single"/>
    </w:rPr>
  </w:style>
  <w:style w:type="character" w:styleId="ListLabel442">
    <w:name w:val="ListLabel 442"/>
    <w:qFormat/>
    <w:rPr>
      <w:rFonts w:ascii="Leelawadee UI Semilight" w:hAnsi="Leelawadee UI Semilight"/>
      <w:b/>
      <w:sz w:val="24"/>
      <w:szCs w:val="24"/>
    </w:rPr>
  </w:style>
  <w:style w:type="character" w:styleId="ListLabel443">
    <w:name w:val="ListLabel 443"/>
    <w:qFormat/>
    <w:rPr>
      <w:rFonts w:ascii="Leelawadee UI Semilight" w:hAnsi="Leelawadee UI Semilight"/>
      <w:b/>
      <w:sz w:val="24"/>
    </w:rPr>
  </w:style>
  <w:style w:type="character" w:styleId="ListLabel444">
    <w:name w:val="ListLabel 444"/>
    <w:qFormat/>
    <w:rPr>
      <w:b/>
      <w:u w:val="none"/>
    </w:rPr>
  </w:style>
  <w:style w:type="character" w:styleId="ListLabel445">
    <w:name w:val="ListLabel 445"/>
    <w:qFormat/>
    <w:rPr>
      <w:rFonts w:ascii="Leelawadee UI Semilight" w:hAnsi="Leelawadee UI Semilight"/>
      <w:b w:val="false"/>
      <w:bCs/>
      <w:sz w:val="24"/>
      <w:szCs w:val="24"/>
      <w:u w:val="none"/>
    </w:rPr>
  </w:style>
  <w:style w:type="character" w:styleId="ListLabel446">
    <w:name w:val="ListLabel 446"/>
    <w:qFormat/>
    <w:rPr>
      <w:u w:val="single"/>
    </w:rPr>
  </w:style>
  <w:style w:type="character" w:styleId="ListLabel447">
    <w:name w:val="ListLabel 447"/>
    <w:qFormat/>
    <w:rPr>
      <w:rFonts w:ascii="Leelawadee UI Semilight" w:hAnsi="Leelawadee UI Semilight"/>
      <w:b/>
      <w:sz w:val="24"/>
      <w:szCs w:val="24"/>
    </w:rPr>
  </w:style>
  <w:style w:type="character" w:styleId="ListLabel448">
    <w:name w:val="ListLabel 448"/>
    <w:qFormat/>
    <w:rPr>
      <w:rFonts w:ascii="Leelawadee UI Semilight" w:hAnsi="Leelawadee UI Semilight"/>
      <w:b/>
      <w:sz w:val="24"/>
    </w:rPr>
  </w:style>
  <w:style w:type="character" w:styleId="ListLabel449">
    <w:name w:val="ListLabel 449"/>
    <w:qFormat/>
    <w:rPr>
      <w:b/>
      <w:u w:val="none"/>
    </w:rPr>
  </w:style>
  <w:style w:type="character" w:styleId="ListLabel450">
    <w:name w:val="ListLabel 450"/>
    <w:qFormat/>
    <w:rPr>
      <w:rFonts w:ascii="Leelawadee UI Semilight" w:hAnsi="Leelawadee UI Semilight"/>
      <w:b/>
      <w:bCs/>
      <w:sz w:val="24"/>
      <w:szCs w:val="24"/>
      <w:u w:val="none"/>
    </w:rPr>
  </w:style>
  <w:style w:type="character" w:styleId="ListLabel451">
    <w:name w:val="ListLabel 451"/>
    <w:qFormat/>
    <w:rPr>
      <w:u w:val="single"/>
    </w:rPr>
  </w:style>
  <w:style w:type="character" w:styleId="ListLabel452">
    <w:name w:val="ListLabel 452"/>
    <w:qFormat/>
    <w:rPr>
      <w:rFonts w:ascii="Leelawadee UI Semilight" w:hAnsi="Leelawadee UI Semilight"/>
      <w:b/>
      <w:sz w:val="24"/>
      <w:szCs w:val="24"/>
    </w:rPr>
  </w:style>
  <w:style w:type="character" w:styleId="ListLabel453">
    <w:name w:val="ListLabel 453"/>
    <w:qFormat/>
    <w:rPr>
      <w:rFonts w:ascii="Leelawadee UI Semilight" w:hAnsi="Leelawadee UI Semilight"/>
      <w:b/>
      <w:sz w:val="24"/>
    </w:rPr>
  </w:style>
  <w:style w:type="character" w:styleId="ListLabel454">
    <w:name w:val="ListLabel 454"/>
    <w:qFormat/>
    <w:rPr>
      <w:b/>
      <w:u w:val="none"/>
    </w:rPr>
  </w:style>
  <w:style w:type="character" w:styleId="ListLabel455">
    <w:name w:val="ListLabel 455"/>
    <w:qFormat/>
    <w:rPr>
      <w:rFonts w:ascii="Leelawadee UI Semilight" w:hAnsi="Leelawadee UI Semilight"/>
      <w:b/>
      <w:bCs/>
      <w:sz w:val="24"/>
      <w:szCs w:val="24"/>
      <w:u w:val="none"/>
    </w:rPr>
  </w:style>
  <w:style w:type="character" w:styleId="ListLabel456">
    <w:name w:val="ListLabel 456"/>
    <w:qFormat/>
    <w:rPr>
      <w:u w:val="single"/>
    </w:rPr>
  </w:style>
  <w:style w:type="character" w:styleId="ListLabel457">
    <w:name w:val="ListLabel 457"/>
    <w:qFormat/>
    <w:rPr>
      <w:rFonts w:ascii="Leelawadee UI Semilight" w:hAnsi="Leelawadee UI Semilight"/>
      <w:b/>
      <w:sz w:val="24"/>
      <w:szCs w:val="24"/>
    </w:rPr>
  </w:style>
  <w:style w:type="character" w:styleId="ListLabel458">
    <w:name w:val="ListLabel 458"/>
    <w:qFormat/>
    <w:rPr>
      <w:rFonts w:ascii="Leelawadee UI Semilight" w:hAnsi="Leelawadee UI Semilight"/>
      <w:b/>
      <w:sz w:val="24"/>
    </w:rPr>
  </w:style>
  <w:style w:type="character" w:styleId="ListLabel459">
    <w:name w:val="ListLabel 459"/>
    <w:qFormat/>
    <w:rPr>
      <w:b/>
      <w:u w:val="none"/>
    </w:rPr>
  </w:style>
  <w:style w:type="character" w:styleId="ListLabel460">
    <w:name w:val="ListLabel 460"/>
    <w:qFormat/>
    <w:rPr>
      <w:rFonts w:ascii="Leelawadee UI Semilight" w:hAnsi="Leelawadee UI Semilight"/>
      <w:b w:val="false"/>
      <w:bCs/>
      <w:sz w:val="24"/>
      <w:szCs w:val="24"/>
      <w:u w:val="none"/>
    </w:rPr>
  </w:style>
  <w:style w:type="character" w:styleId="ListLabel461">
    <w:name w:val="ListLabel 461"/>
    <w:qFormat/>
    <w:rPr>
      <w:u w:val="single"/>
    </w:rPr>
  </w:style>
  <w:style w:type="character" w:styleId="Tex3">
    <w:name w:val="tex3"/>
    <w:basedOn w:val="DefaultParagraphFont"/>
    <w:qFormat/>
    <w:rPr/>
  </w:style>
  <w:style w:type="character" w:styleId="ListLabel462">
    <w:name w:val="ListLabel 462"/>
    <w:qFormat/>
    <w:rPr>
      <w:rFonts w:ascii="Leelawadee UI Semilight" w:hAnsi="Leelawadee UI Semilight"/>
      <w:b/>
      <w:sz w:val="24"/>
      <w:szCs w:val="24"/>
    </w:rPr>
  </w:style>
  <w:style w:type="character" w:styleId="ListLabel463">
    <w:name w:val="ListLabel 463"/>
    <w:qFormat/>
    <w:rPr>
      <w:rFonts w:ascii="Leelawadee UI Semilight" w:hAnsi="Leelawadee UI Semilight"/>
      <w:b/>
      <w:sz w:val="24"/>
    </w:rPr>
  </w:style>
  <w:style w:type="character" w:styleId="ListLabel464">
    <w:name w:val="ListLabel 464"/>
    <w:qFormat/>
    <w:rPr>
      <w:b/>
      <w:u w:val="none"/>
    </w:rPr>
  </w:style>
  <w:style w:type="character" w:styleId="ListLabel465">
    <w:name w:val="ListLabel 465"/>
    <w:qFormat/>
    <w:rPr>
      <w:rFonts w:ascii="Leelawadee UI Semilight" w:hAnsi="Leelawadee UI Semilight"/>
      <w:b w:val="false"/>
      <w:bCs/>
      <w:sz w:val="24"/>
      <w:szCs w:val="24"/>
      <w:u w:val="none"/>
    </w:rPr>
  </w:style>
  <w:style w:type="character" w:styleId="ListLabel466">
    <w:name w:val="ListLabel 466"/>
    <w:qFormat/>
    <w:rPr>
      <w:u w:val="single"/>
    </w:rPr>
  </w:style>
  <w:style w:type="character" w:styleId="ListLabel467">
    <w:name w:val="ListLabel 467"/>
    <w:qFormat/>
    <w:rPr>
      <w:rFonts w:ascii="Leelawadee UI Semilight" w:hAnsi="Leelawadee UI Semilight"/>
      <w:b/>
      <w:sz w:val="24"/>
      <w:szCs w:val="24"/>
    </w:rPr>
  </w:style>
  <w:style w:type="character" w:styleId="ListLabel468">
    <w:name w:val="ListLabel 468"/>
    <w:qFormat/>
    <w:rPr>
      <w:rFonts w:ascii="Leelawadee UI Semilight" w:hAnsi="Leelawadee UI Semilight"/>
      <w:b/>
      <w:sz w:val="24"/>
    </w:rPr>
  </w:style>
  <w:style w:type="character" w:styleId="ListLabel469">
    <w:name w:val="ListLabel 469"/>
    <w:qFormat/>
    <w:rPr>
      <w:b/>
      <w:u w:val="none"/>
    </w:rPr>
  </w:style>
  <w:style w:type="character" w:styleId="ListLabel470">
    <w:name w:val="ListLabel 470"/>
    <w:qFormat/>
    <w:rPr>
      <w:rFonts w:ascii="Leelawadee UI Semilight" w:hAnsi="Leelawadee UI Semilight"/>
      <w:b w:val="false"/>
      <w:bCs/>
      <w:sz w:val="24"/>
      <w:szCs w:val="24"/>
      <w:u w:val="none"/>
    </w:rPr>
  </w:style>
  <w:style w:type="character" w:styleId="ListLabel471">
    <w:name w:val="ListLabel 471"/>
    <w:qFormat/>
    <w:rPr>
      <w:u w:val="single"/>
    </w:rPr>
  </w:style>
  <w:style w:type="character" w:styleId="ListLabel472">
    <w:name w:val="ListLabel 472"/>
    <w:qFormat/>
    <w:rPr>
      <w:rFonts w:ascii="Leelawadee UI Semilight" w:hAnsi="Leelawadee UI Semilight"/>
      <w:b/>
      <w:sz w:val="24"/>
      <w:szCs w:val="24"/>
    </w:rPr>
  </w:style>
  <w:style w:type="character" w:styleId="ListLabel473">
    <w:name w:val="ListLabel 473"/>
    <w:qFormat/>
    <w:rPr>
      <w:rFonts w:ascii="Leelawadee UI Semilight" w:hAnsi="Leelawadee UI Semilight"/>
      <w:b/>
      <w:sz w:val="24"/>
    </w:rPr>
  </w:style>
  <w:style w:type="character" w:styleId="ListLabel474">
    <w:name w:val="ListLabel 474"/>
    <w:qFormat/>
    <w:rPr>
      <w:b/>
      <w:u w:val="none"/>
    </w:rPr>
  </w:style>
  <w:style w:type="character" w:styleId="ListLabel475">
    <w:name w:val="ListLabel 475"/>
    <w:qFormat/>
    <w:rPr>
      <w:rFonts w:ascii="Leelawadee UI Semilight" w:hAnsi="Leelawadee UI Semilight"/>
      <w:b w:val="false"/>
      <w:bCs/>
      <w:sz w:val="24"/>
      <w:szCs w:val="24"/>
      <w:u w:val="none"/>
    </w:rPr>
  </w:style>
  <w:style w:type="character" w:styleId="ListLabel476">
    <w:name w:val="ListLabel 476"/>
    <w:qFormat/>
    <w:rPr>
      <w:u w:val="single"/>
    </w:rPr>
  </w:style>
  <w:style w:type="character" w:styleId="ListLabel477">
    <w:name w:val="ListLabel 477"/>
    <w:qFormat/>
    <w:rPr>
      <w:rFonts w:ascii="Leelawadee UI Semilight" w:hAnsi="Leelawadee UI Semilight"/>
      <w:b/>
      <w:sz w:val="24"/>
      <w:szCs w:val="24"/>
    </w:rPr>
  </w:style>
  <w:style w:type="character" w:styleId="ListLabel478">
    <w:name w:val="ListLabel 478"/>
    <w:qFormat/>
    <w:rPr>
      <w:rFonts w:ascii="Leelawadee UI Semilight" w:hAnsi="Leelawadee UI Semilight"/>
      <w:b/>
      <w:sz w:val="24"/>
    </w:rPr>
  </w:style>
  <w:style w:type="character" w:styleId="ListLabel479">
    <w:name w:val="ListLabel 479"/>
    <w:qFormat/>
    <w:rPr>
      <w:b/>
      <w:u w:val="none"/>
    </w:rPr>
  </w:style>
  <w:style w:type="character" w:styleId="ListLabel480">
    <w:name w:val="ListLabel 480"/>
    <w:qFormat/>
    <w:rPr>
      <w:rFonts w:ascii="Leelawadee UI Semilight" w:hAnsi="Leelawadee UI Semilight"/>
      <w:b w:val="false"/>
      <w:bCs/>
      <w:sz w:val="24"/>
      <w:szCs w:val="24"/>
      <w:u w:val="none"/>
    </w:rPr>
  </w:style>
  <w:style w:type="character" w:styleId="ListLabel481">
    <w:name w:val="ListLabel 481"/>
    <w:qFormat/>
    <w:rPr>
      <w:u w:val="single"/>
    </w:rPr>
  </w:style>
  <w:style w:type="character" w:styleId="ListLabel482">
    <w:name w:val="ListLabel 482"/>
    <w:qFormat/>
    <w:rPr>
      <w:rFonts w:ascii="Leelawadee UI Semilight" w:hAnsi="Leelawadee UI Semilight"/>
      <w:b/>
      <w:sz w:val="24"/>
      <w:szCs w:val="24"/>
    </w:rPr>
  </w:style>
  <w:style w:type="character" w:styleId="ListLabel483">
    <w:name w:val="ListLabel 483"/>
    <w:qFormat/>
    <w:rPr>
      <w:rFonts w:ascii="Leelawadee UI Semilight" w:hAnsi="Leelawadee UI Semilight"/>
      <w:b/>
      <w:sz w:val="24"/>
    </w:rPr>
  </w:style>
  <w:style w:type="character" w:styleId="ListLabel484">
    <w:name w:val="ListLabel 484"/>
    <w:qFormat/>
    <w:rPr>
      <w:b/>
      <w:u w:val="none"/>
    </w:rPr>
  </w:style>
  <w:style w:type="character" w:styleId="ListLabel485">
    <w:name w:val="ListLabel 485"/>
    <w:qFormat/>
    <w:rPr>
      <w:rFonts w:ascii="Leelawadee UI Semilight" w:hAnsi="Leelawadee UI Semilight"/>
      <w:b w:val="false"/>
      <w:bCs/>
      <w:sz w:val="24"/>
      <w:szCs w:val="24"/>
      <w:u w:val="none"/>
    </w:rPr>
  </w:style>
  <w:style w:type="character" w:styleId="ListLabel486">
    <w:name w:val="ListLabel 486"/>
    <w:qFormat/>
    <w:rPr>
      <w:u w:val="single"/>
    </w:rPr>
  </w:style>
  <w:style w:type="character" w:styleId="ListLabel487">
    <w:name w:val="ListLabel 487"/>
    <w:qFormat/>
    <w:rPr>
      <w:rFonts w:ascii="Leelawadee UI Semilight" w:hAnsi="Leelawadee UI Semilight"/>
      <w:b/>
      <w:sz w:val="24"/>
      <w:szCs w:val="24"/>
    </w:rPr>
  </w:style>
  <w:style w:type="character" w:styleId="ListLabel488">
    <w:name w:val="ListLabel 488"/>
    <w:qFormat/>
    <w:rPr>
      <w:rFonts w:ascii="Leelawadee UI Semilight" w:hAnsi="Leelawadee UI Semilight"/>
      <w:b/>
      <w:sz w:val="24"/>
    </w:rPr>
  </w:style>
  <w:style w:type="character" w:styleId="ListLabel489">
    <w:name w:val="ListLabel 489"/>
    <w:qFormat/>
    <w:rPr>
      <w:b/>
      <w:u w:val="none"/>
    </w:rPr>
  </w:style>
  <w:style w:type="character" w:styleId="ListLabel490">
    <w:name w:val="ListLabel 490"/>
    <w:qFormat/>
    <w:rPr>
      <w:rFonts w:ascii="Leelawadee UI Semilight" w:hAnsi="Leelawadee UI Semilight"/>
      <w:b/>
      <w:bCs/>
      <w:sz w:val="24"/>
      <w:szCs w:val="24"/>
      <w:u w:val="none"/>
    </w:rPr>
  </w:style>
  <w:style w:type="character" w:styleId="ListLabel491">
    <w:name w:val="ListLabel 491"/>
    <w:qFormat/>
    <w:rPr>
      <w:u w:val="single"/>
    </w:rPr>
  </w:style>
  <w:style w:type="character" w:styleId="ListLabel492">
    <w:name w:val="ListLabel 492"/>
    <w:qFormat/>
    <w:rPr>
      <w:rFonts w:ascii="Leelawadee UI Semilight" w:hAnsi="Leelawadee UI Semilight"/>
      <w:b/>
      <w:sz w:val="24"/>
      <w:szCs w:val="24"/>
    </w:rPr>
  </w:style>
  <w:style w:type="character" w:styleId="ListLabel493">
    <w:name w:val="ListLabel 493"/>
    <w:qFormat/>
    <w:rPr>
      <w:rFonts w:ascii="Leelawadee UI Semilight" w:hAnsi="Leelawadee UI Semilight"/>
      <w:b/>
      <w:sz w:val="24"/>
    </w:rPr>
  </w:style>
  <w:style w:type="character" w:styleId="ListLabel494">
    <w:name w:val="ListLabel 494"/>
    <w:qFormat/>
    <w:rPr>
      <w:b/>
      <w:u w:val="none"/>
    </w:rPr>
  </w:style>
  <w:style w:type="character" w:styleId="ListLabel495">
    <w:name w:val="ListLabel 495"/>
    <w:qFormat/>
    <w:rPr>
      <w:rFonts w:ascii="Leelawadee UI Semilight" w:hAnsi="Leelawadee UI Semilight"/>
      <w:b/>
      <w:bCs/>
      <w:sz w:val="24"/>
      <w:szCs w:val="24"/>
      <w:u w:val="none"/>
    </w:rPr>
  </w:style>
  <w:style w:type="character" w:styleId="ListLabel496">
    <w:name w:val="ListLabel 496"/>
    <w:qFormat/>
    <w:rPr>
      <w:u w:val="single"/>
    </w:rPr>
  </w:style>
  <w:style w:type="character" w:styleId="ListLabel497">
    <w:name w:val="ListLabel 497"/>
    <w:qFormat/>
    <w:rPr>
      <w:rFonts w:ascii="Leelawadee UI Semilight" w:hAnsi="Leelawadee UI Semilight"/>
      <w:b/>
      <w:sz w:val="24"/>
      <w:szCs w:val="24"/>
    </w:rPr>
  </w:style>
  <w:style w:type="character" w:styleId="ListLabel498">
    <w:name w:val="ListLabel 498"/>
    <w:qFormat/>
    <w:rPr>
      <w:rFonts w:ascii="Leelawadee UI Semilight" w:hAnsi="Leelawadee UI Semilight"/>
      <w:b/>
      <w:sz w:val="24"/>
    </w:rPr>
  </w:style>
  <w:style w:type="character" w:styleId="ListLabel499">
    <w:name w:val="ListLabel 499"/>
    <w:qFormat/>
    <w:rPr>
      <w:b/>
      <w:u w:val="none"/>
    </w:rPr>
  </w:style>
  <w:style w:type="character" w:styleId="ListLabel500">
    <w:name w:val="ListLabel 500"/>
    <w:qFormat/>
    <w:rPr>
      <w:rFonts w:ascii="Leelawadee UI Semilight" w:hAnsi="Leelawadee UI Semilight"/>
      <w:b w:val="false"/>
      <w:bCs/>
      <w:sz w:val="24"/>
      <w:szCs w:val="24"/>
      <w:u w:val="none"/>
    </w:rPr>
  </w:style>
  <w:style w:type="character" w:styleId="ListLabel501">
    <w:name w:val="ListLabel 501"/>
    <w:qFormat/>
    <w:rPr>
      <w:u w:val="single"/>
    </w:rPr>
  </w:style>
  <w:style w:type="paragraph" w:styleId="Ttulo">
    <w:name w:val="Título"/>
    <w:basedOn w:val="Normal"/>
    <w:next w:val="Corpodotexto"/>
    <w:qFormat/>
    <w:pPr>
      <w:keepNext/>
      <w:spacing w:before="240" w:after="120"/>
    </w:pPr>
    <w:rPr>
      <w:rFonts w:ascii="Liberation Sans" w:hAnsi="Liberation Sans" w:eastAsia="Microsoft YaHei" w:cs="Arial"/>
      <w:sz w:val="28"/>
      <w:szCs w:val="28"/>
    </w:rPr>
  </w:style>
  <w:style w:type="paragraph" w:styleId="Corpodotexto">
    <w:name w:val="Corpo do texto"/>
    <w:basedOn w:val="Normal"/>
    <w:link w:val="CorpodetextoChar"/>
    <w:rsid w:val="0086734f"/>
    <w:pPr>
      <w:spacing w:before="0" w:after="120"/>
    </w:pPr>
    <w:rPr/>
  </w:style>
  <w:style w:type="paragraph" w:styleId="Lista">
    <w:name w:val="Lista"/>
    <w:basedOn w:val="Corpodotexto"/>
    <w:pPr/>
    <w:rPr>
      <w:rFonts w:cs="Arial"/>
    </w:rPr>
  </w:style>
  <w:style w:type="paragraph" w:styleId="Legenda">
    <w:name w:val="Legenda"/>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Cabeçalho"/>
    <w:basedOn w:val="Normal"/>
    <w:link w:val="CabealhoChar"/>
    <w:rsid w:val="00870ce4"/>
    <w:pPr>
      <w:tabs>
        <w:tab w:val="center" w:pos="4419" w:leader="none"/>
        <w:tab w:val="right" w:pos="8838" w:leader="none"/>
      </w:tabs>
    </w:pPr>
    <w:rPr>
      <w:sz w:val="28"/>
      <w:szCs w:val="20"/>
    </w:rPr>
  </w:style>
  <w:style w:type="paragraph" w:styleId="BodyText2">
    <w:name w:val="Body Text 2"/>
    <w:basedOn w:val="Normal"/>
    <w:qFormat/>
    <w:rsid w:val="00870ce4"/>
    <w:pPr>
      <w:jc w:val="both"/>
    </w:pPr>
    <w:rPr>
      <w:sz w:val="26"/>
    </w:rPr>
  </w:style>
  <w:style w:type="paragraph" w:styleId="Corpodetextorecuado">
    <w:name w:val="Corpo de texto recuado"/>
    <w:basedOn w:val="Normal"/>
    <w:rsid w:val="00870ce4"/>
    <w:pPr>
      <w:ind w:firstLine="709"/>
      <w:jc w:val="both"/>
    </w:pPr>
    <w:rPr>
      <w:rFonts w:ascii="Book Antiqua" w:hAnsi="Book Antiqua" w:cs="Tahoma"/>
      <w:sz w:val="22"/>
    </w:rPr>
  </w:style>
  <w:style w:type="paragraph" w:styleId="BodyTextIndent2">
    <w:name w:val="Body Text Indent 2"/>
    <w:basedOn w:val="Normal"/>
    <w:qFormat/>
    <w:rsid w:val="00870ce4"/>
    <w:pPr>
      <w:suppressAutoHyphens w:val="true"/>
      <w:spacing w:lineRule="atLeast" w:line="240"/>
      <w:ind w:firstLine="720"/>
      <w:jc w:val="both"/>
    </w:pPr>
    <w:rPr>
      <w:rFonts w:ascii="Book Antiqua" w:hAnsi="Book Antiqua"/>
      <w:szCs w:val="22"/>
    </w:rPr>
  </w:style>
  <w:style w:type="paragraph" w:styleId="Rodap">
    <w:name w:val="Rodapé"/>
    <w:basedOn w:val="Normal"/>
    <w:link w:val="RodapChar"/>
    <w:uiPriority w:val="99"/>
    <w:rsid w:val="00870ce4"/>
    <w:pPr>
      <w:tabs>
        <w:tab w:val="center" w:pos="4419" w:leader="none"/>
        <w:tab w:val="right" w:pos="8838" w:leader="none"/>
      </w:tabs>
    </w:pPr>
    <w:rPr/>
  </w:style>
  <w:style w:type="paragraph" w:styleId="NormalWeb">
    <w:name w:val="Normal (Web)"/>
    <w:basedOn w:val="Normal"/>
    <w:uiPriority w:val="99"/>
    <w:unhideWhenUsed/>
    <w:qFormat/>
    <w:rsid w:val="00dc27d2"/>
    <w:pPr>
      <w:spacing w:beforeAutospacing="1" w:afterAutospacing="1"/>
    </w:pPr>
    <w:rPr/>
  </w:style>
  <w:style w:type="paragraph" w:styleId="Annotationtext">
    <w:name w:val="annotation text"/>
    <w:basedOn w:val="Normal"/>
    <w:link w:val="TextodecomentrioChar"/>
    <w:qFormat/>
    <w:rsid w:val="00582aaa"/>
    <w:pPr/>
    <w:rPr>
      <w:sz w:val="20"/>
      <w:szCs w:val="20"/>
    </w:rPr>
  </w:style>
  <w:style w:type="paragraph" w:styleId="Annotationsubject">
    <w:name w:val="annotation subject"/>
    <w:basedOn w:val="Annotationtext"/>
    <w:link w:val="AssuntodocomentrioChar"/>
    <w:qFormat/>
    <w:rsid w:val="00582aaa"/>
    <w:pPr/>
    <w:rPr>
      <w:b/>
      <w:bCs/>
    </w:rPr>
  </w:style>
  <w:style w:type="paragraph" w:styleId="BalloonText">
    <w:name w:val="Balloon Text"/>
    <w:basedOn w:val="Normal"/>
    <w:link w:val="TextodebaloChar"/>
    <w:qFormat/>
    <w:rsid w:val="00582aaa"/>
    <w:pPr/>
    <w:rPr>
      <w:rFonts w:ascii="Tahoma" w:hAnsi="Tahoma" w:cs="Tahoma"/>
      <w:sz w:val="16"/>
      <w:szCs w:val="16"/>
    </w:rPr>
  </w:style>
  <w:style w:type="paragraph" w:styleId="BodyText23" w:customStyle="1">
    <w:name w:val="Body Text 23"/>
    <w:basedOn w:val="Normal"/>
    <w:uiPriority w:val="99"/>
    <w:qFormat/>
    <w:rsid w:val="00bd0e2d"/>
    <w:pPr>
      <w:widowControl w:val="false"/>
      <w:overflowPunct w:val="false"/>
      <w:jc w:val="both"/>
      <w:textAlignment w:val="baseline"/>
    </w:pPr>
    <w:rPr>
      <w:rFonts w:ascii="Arial" w:hAnsi="Arial"/>
      <w:szCs w:val="20"/>
    </w:rPr>
  </w:style>
  <w:style w:type="paragraph" w:styleId="Ttulododocumento">
    <w:name w:val="Título do documento"/>
    <w:basedOn w:val="Normal"/>
    <w:link w:val="TtuloChar"/>
    <w:qFormat/>
    <w:rsid w:val="00bd0e2d"/>
    <w:pPr>
      <w:widowControl w:val="false"/>
      <w:overflowPunct w:val="false"/>
      <w:jc w:val="center"/>
    </w:pPr>
    <w:rPr>
      <w:rFonts w:ascii="Arial" w:hAnsi="Arial"/>
      <w:i/>
      <w:szCs w:val="20"/>
    </w:rPr>
  </w:style>
  <w:style w:type="paragraph" w:styleId="ListParagraph">
    <w:name w:val="List Paragraph"/>
    <w:basedOn w:val="Normal"/>
    <w:uiPriority w:val="99"/>
    <w:qFormat/>
    <w:rsid w:val="00583883"/>
    <w:pPr>
      <w:spacing w:before="0" w:after="0"/>
      <w:ind w:left="720" w:hanging="0"/>
      <w:contextualSpacing/>
    </w:pPr>
    <w:rPr/>
  </w:style>
  <w:style w:type="paragraph" w:styleId="NoSpacing">
    <w:name w:val="No Spacing"/>
    <w:uiPriority w:val="1"/>
    <w:qFormat/>
    <w:rsid w:val="005e3456"/>
    <w:pPr>
      <w:widowControl/>
      <w:suppressAutoHyphens w:val="true"/>
      <w:bidi w:val="0"/>
      <w:jc w:val="left"/>
    </w:pPr>
    <w:rPr>
      <w:rFonts w:ascii="Calibri" w:hAnsi="Calibri" w:eastAsia="Calibri" w:cs="" w:asciiTheme="minorHAnsi" w:cstheme="minorBidi" w:eastAsiaTheme="minorHAnsi" w:hAnsiTheme="minorHAnsi"/>
      <w:color w:val="00000A"/>
      <w:sz w:val="22"/>
      <w:szCs w:val="22"/>
      <w:lang w:val="pt-BR" w:eastAsia="en-US" w:bidi="ar-SA"/>
    </w:rPr>
  </w:style>
  <w:style w:type="paragraph" w:styleId="Contedodoquadro">
    <w:name w:val="Conteúdo do quadro"/>
    <w:basedOn w:val="Normal"/>
    <w:qFormat/>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itaes">
    <w:name w:val="Citações"/>
    <w:basedOn w:val="Normal"/>
    <w:qFormat/>
    <w:pPr/>
    <w:rPr/>
  </w:style>
  <w:style w:type="paragraph" w:styleId="Subttulo">
    <w:name w:val="Subtítulo"/>
    <w:basedOn w:val="Ttulo"/>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table" w:styleId="Tabelacomgrade">
    <w:name w:val="Table Grid"/>
    <w:basedOn w:val="Tabelanormal"/>
    <w:rsid w:val="00c32ce7"/>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E7C86-3A18-4826-8416-15A045E0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33222</TotalTime>
  <Application>LibreOffice/4.4.2.2$Windows_x86 LibreOffice_project/c4c7d32d0d49397cad38d62472b0bc8acff48dd6</Application>
  <Paragraphs>1247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2019-06-04T19:42:00Z</dcterms:created>
  <dc:creator>MBUSTAMANTE</dc:creator>
  <dc:language>pt-BR</dc:language>
  <cp:lastPrinted>2022-05-25T14:22:57Z</cp:lastPrinted>
  <dcterms:modified xsi:type="dcterms:W3CDTF">2022-05-25T14:23:01Z</dcterms:modified>
  <cp:revision>229</cp:revision>
  <dc:title>PROCESSO N° 0683/08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