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BDA1" w14:textId="77777777" w:rsidR="001A7E58" w:rsidRDefault="00DD1384">
      <w:pPr>
        <w:pStyle w:val="PargrafodaLista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SOLICITAÇÃO DE PREÇOS PARA CONTRATAÇÃO DE SERVIÇOS</w:t>
      </w:r>
    </w:p>
    <w:p w14:paraId="42D88C06" w14:textId="77777777" w:rsidR="001A7E58" w:rsidRDefault="001A7E58">
      <w:pPr>
        <w:pStyle w:val="PargrafodaLista"/>
        <w:spacing w:after="0"/>
        <w:ind w:left="0"/>
        <w:jc w:val="center"/>
        <w:rPr>
          <w:b/>
          <w:sz w:val="2"/>
          <w:szCs w:val="21"/>
        </w:rPr>
      </w:pPr>
    </w:p>
    <w:tbl>
      <w:tblPr>
        <w:tblStyle w:val="Tabelacomgrade"/>
        <w:tblW w:w="14601" w:type="dxa"/>
        <w:tblInd w:w="-289" w:type="dxa"/>
        <w:tblLook w:val="04A0" w:firstRow="1" w:lastRow="0" w:firstColumn="1" w:lastColumn="0" w:noHBand="0" w:noVBand="1"/>
      </w:tblPr>
      <w:tblGrid>
        <w:gridCol w:w="614"/>
        <w:gridCol w:w="641"/>
        <w:gridCol w:w="79"/>
        <w:gridCol w:w="705"/>
        <w:gridCol w:w="404"/>
        <w:gridCol w:w="121"/>
        <w:gridCol w:w="1663"/>
        <w:gridCol w:w="1016"/>
        <w:gridCol w:w="708"/>
        <w:gridCol w:w="568"/>
        <w:gridCol w:w="357"/>
        <w:gridCol w:w="917"/>
        <w:gridCol w:w="59"/>
        <w:gridCol w:w="1639"/>
        <w:gridCol w:w="991"/>
        <w:gridCol w:w="574"/>
        <w:gridCol w:w="668"/>
        <w:gridCol w:w="893"/>
        <w:gridCol w:w="705"/>
        <w:gridCol w:w="1279"/>
      </w:tblGrid>
      <w:tr w:rsidR="001A7E58" w14:paraId="70889D2E" w14:textId="77777777">
        <w:tc>
          <w:tcPr>
            <w:tcW w:w="5246" w:type="dxa"/>
            <w:gridSpan w:val="8"/>
            <w:tcBorders>
              <w:bottom w:val="nil"/>
            </w:tcBorders>
            <w:shd w:val="clear" w:color="auto" w:fill="auto"/>
          </w:tcPr>
          <w:p w14:paraId="0880A769" w14:textId="77777777" w:rsidR="001A7E58" w:rsidRDefault="00DD1384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01 – NOME DO ÓRGÃO:</w:t>
            </w:r>
          </w:p>
        </w:tc>
        <w:tc>
          <w:tcPr>
            <w:tcW w:w="9354" w:type="dxa"/>
            <w:gridSpan w:val="12"/>
            <w:tcBorders>
              <w:bottom w:val="nil"/>
            </w:tcBorders>
            <w:shd w:val="clear" w:color="auto" w:fill="auto"/>
          </w:tcPr>
          <w:p w14:paraId="4AA329D5" w14:textId="77777777" w:rsidR="001A7E58" w:rsidRDefault="00DD1384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02 – ENDEREÇO:</w:t>
            </w:r>
          </w:p>
        </w:tc>
      </w:tr>
      <w:tr w:rsidR="001A7E58" w14:paraId="7C1DCB69" w14:textId="77777777">
        <w:trPr>
          <w:trHeight w:hRule="exact" w:val="397"/>
        </w:trPr>
        <w:tc>
          <w:tcPr>
            <w:tcW w:w="5246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4402CE85" w14:textId="77777777" w:rsidR="001A7E58" w:rsidRDefault="00DD138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Município de Nova Friburgo</w:t>
            </w:r>
          </w:p>
        </w:tc>
        <w:tc>
          <w:tcPr>
            <w:tcW w:w="9354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14:paraId="3AB991DE" w14:textId="77777777" w:rsidR="001A7E58" w:rsidRDefault="00DD138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Av. Alberto Braune nº 225 – Centro – Novo Friburgo - RJ</w:t>
            </w:r>
          </w:p>
        </w:tc>
      </w:tr>
      <w:tr w:rsidR="001A7E58" w14:paraId="1D713134" w14:textId="77777777">
        <w:trPr>
          <w:trHeight w:hRule="exact" w:val="340"/>
        </w:trPr>
        <w:tc>
          <w:tcPr>
            <w:tcW w:w="14600" w:type="dxa"/>
            <w:gridSpan w:val="20"/>
            <w:shd w:val="clear" w:color="auto" w:fill="auto"/>
            <w:vAlign w:val="center"/>
          </w:tcPr>
          <w:p w14:paraId="1E116C37" w14:textId="77777777" w:rsidR="001A7E58" w:rsidRDefault="00DD1384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 xml:space="preserve">03 – ESTE FORMULÁRIO DEVERÁ TER OS CAMPOS DE Nº 9, 10, 11,15, 16 E 17 </w:t>
            </w:r>
            <w:r>
              <w:rPr>
                <w:rStyle w:val="tex3"/>
                <w:b/>
                <w:sz w:val="20"/>
              </w:rPr>
              <w:t>PREENCHIDOS PELA EMPRESA E DEVOLVIDO NO ENDEREÇO ACIMA OU PELO E-MAIL</w:t>
            </w:r>
          </w:p>
        </w:tc>
      </w:tr>
      <w:tr w:rsidR="001A7E58" w14:paraId="7B0407B7" w14:textId="77777777">
        <w:trPr>
          <w:trHeight w:hRule="exact" w:val="397"/>
        </w:trPr>
        <w:tc>
          <w:tcPr>
            <w:tcW w:w="125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A796CB6" w14:textId="77777777" w:rsidR="001A7E58" w:rsidRDefault="00DD1384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04 – PRAZO:</w:t>
            </w:r>
          </w:p>
        </w:tc>
        <w:tc>
          <w:tcPr>
            <w:tcW w:w="5267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14:paraId="3F4C4D45" w14:textId="77777777" w:rsidR="001A7E58" w:rsidRDefault="00DD1384">
            <w:pPr>
              <w:spacing w:after="0" w:line="240" w:lineRule="auto"/>
              <w:rPr>
                <w:sz w:val="20"/>
              </w:rPr>
            </w:pPr>
            <w:r>
              <w:rPr>
                <w:rStyle w:val="tex3"/>
                <w:sz w:val="20"/>
              </w:rPr>
              <w:t>18 meses</w:t>
            </w:r>
          </w:p>
        </w:tc>
        <w:tc>
          <w:tcPr>
            <w:tcW w:w="133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3D3105" w14:textId="77777777" w:rsidR="001A7E58" w:rsidRDefault="00DD1384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05 – LOCAL:</w:t>
            </w:r>
          </w:p>
        </w:tc>
        <w:tc>
          <w:tcPr>
            <w:tcW w:w="6745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5F8E8EAA" w14:textId="77777777" w:rsidR="001A7E58" w:rsidRDefault="00DD1384">
            <w:pPr>
              <w:spacing w:after="0" w:line="240" w:lineRule="auto"/>
              <w:rPr>
                <w:sz w:val="20"/>
              </w:rPr>
            </w:pPr>
            <w:r>
              <w:rPr>
                <w:rStyle w:val="tex3"/>
                <w:sz w:val="20"/>
              </w:rPr>
              <w:t>Município de Nova Friburgo</w:t>
            </w:r>
          </w:p>
        </w:tc>
      </w:tr>
      <w:tr w:rsidR="001A7E58" w14:paraId="6C13E647" w14:textId="77777777">
        <w:tc>
          <w:tcPr>
            <w:tcW w:w="2444" w:type="dxa"/>
            <w:gridSpan w:val="5"/>
            <w:vMerge w:val="restart"/>
            <w:shd w:val="clear" w:color="auto" w:fill="D8D8D8" w:themeFill="background1" w:themeFillShade="D8"/>
            <w:vAlign w:val="center"/>
          </w:tcPr>
          <w:p w14:paraId="64A8F043" w14:textId="77777777" w:rsidR="001A7E58" w:rsidRDefault="00DD1384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06 – ITEM</w:t>
            </w:r>
          </w:p>
        </w:tc>
        <w:tc>
          <w:tcPr>
            <w:tcW w:w="7051" w:type="dxa"/>
            <w:gridSpan w:val="9"/>
            <w:vMerge w:val="restart"/>
            <w:shd w:val="clear" w:color="auto" w:fill="D8D8D8" w:themeFill="background1" w:themeFillShade="D8"/>
            <w:vAlign w:val="center"/>
          </w:tcPr>
          <w:p w14:paraId="4016330D" w14:textId="77777777" w:rsidR="001A7E58" w:rsidRDefault="00DD1384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07- DESCRIÇÃO DO </w:t>
            </w:r>
            <w:r>
              <w:rPr>
                <w:b/>
                <w:sz w:val="20"/>
                <w:szCs w:val="28"/>
              </w:rPr>
              <w:t>SERVIÇO</w:t>
            </w:r>
          </w:p>
        </w:tc>
        <w:tc>
          <w:tcPr>
            <w:tcW w:w="991" w:type="dxa"/>
            <w:vMerge w:val="restart"/>
            <w:shd w:val="clear" w:color="auto" w:fill="D8D8D8" w:themeFill="background1" w:themeFillShade="D8"/>
            <w:vAlign w:val="center"/>
          </w:tcPr>
          <w:p w14:paraId="2EB1451A" w14:textId="77777777" w:rsidR="001A7E58" w:rsidRDefault="00DD1384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08 – U/C</w:t>
            </w:r>
          </w:p>
        </w:tc>
        <w:tc>
          <w:tcPr>
            <w:tcW w:w="1242" w:type="dxa"/>
            <w:gridSpan w:val="2"/>
            <w:vMerge w:val="restart"/>
            <w:shd w:val="clear" w:color="auto" w:fill="D8D8D8" w:themeFill="background1" w:themeFillShade="D8"/>
            <w:vAlign w:val="center"/>
          </w:tcPr>
          <w:p w14:paraId="61B4C5F1" w14:textId="77777777" w:rsidR="001A7E58" w:rsidRDefault="00DD1384">
            <w:pPr>
              <w:pStyle w:val="PargrafodaLista"/>
              <w:spacing w:after="0" w:line="240" w:lineRule="auto"/>
              <w:ind w:left="0"/>
              <w:jc w:val="center"/>
            </w:pPr>
            <w:r>
              <w:rPr>
                <w:b/>
                <w:sz w:val="20"/>
                <w:szCs w:val="28"/>
              </w:rPr>
              <w:t>09 – %</w:t>
            </w:r>
          </w:p>
        </w:tc>
        <w:tc>
          <w:tcPr>
            <w:tcW w:w="2872" w:type="dxa"/>
            <w:gridSpan w:val="3"/>
            <w:shd w:val="clear" w:color="auto" w:fill="D8D8D8" w:themeFill="background1" w:themeFillShade="D8"/>
          </w:tcPr>
          <w:p w14:paraId="6F1AA409" w14:textId="77777777" w:rsidR="001A7E58" w:rsidRDefault="00DD1384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PREÇO</w:t>
            </w:r>
          </w:p>
        </w:tc>
      </w:tr>
      <w:tr w:rsidR="001A7E58" w14:paraId="18F529C7" w14:textId="77777777">
        <w:tc>
          <w:tcPr>
            <w:tcW w:w="2444" w:type="dxa"/>
            <w:gridSpan w:val="5"/>
            <w:vMerge/>
            <w:shd w:val="clear" w:color="auto" w:fill="000000" w:themeFill="text1"/>
            <w:vAlign w:val="center"/>
          </w:tcPr>
          <w:p w14:paraId="5276191E" w14:textId="77777777" w:rsidR="001A7E58" w:rsidRDefault="001A7E58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7051" w:type="dxa"/>
            <w:gridSpan w:val="9"/>
            <w:vMerge/>
            <w:shd w:val="clear" w:color="auto" w:fill="000000" w:themeFill="text1"/>
          </w:tcPr>
          <w:p w14:paraId="17AE8053" w14:textId="77777777" w:rsidR="001A7E58" w:rsidRDefault="001A7E58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991" w:type="dxa"/>
            <w:vMerge/>
            <w:shd w:val="clear" w:color="auto" w:fill="000000" w:themeFill="text1"/>
            <w:vAlign w:val="center"/>
          </w:tcPr>
          <w:p w14:paraId="1C7D9D43" w14:textId="77777777" w:rsidR="001A7E58" w:rsidRDefault="001A7E58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1242" w:type="dxa"/>
            <w:gridSpan w:val="2"/>
            <w:vMerge/>
            <w:shd w:val="clear" w:color="auto" w:fill="000000" w:themeFill="text1"/>
            <w:vAlign w:val="center"/>
          </w:tcPr>
          <w:p w14:paraId="1A06D428" w14:textId="77777777" w:rsidR="001A7E58" w:rsidRDefault="001A7E58">
            <w:pPr>
              <w:pStyle w:val="Pargrafoda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1593" w:type="dxa"/>
            <w:gridSpan w:val="2"/>
            <w:shd w:val="clear" w:color="auto" w:fill="D8D8D8" w:themeFill="background1" w:themeFillShade="D8"/>
            <w:vAlign w:val="center"/>
          </w:tcPr>
          <w:p w14:paraId="1305BA95" w14:textId="77777777" w:rsidR="001A7E58" w:rsidRDefault="00DD1384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10 – </w:t>
            </w:r>
            <w:r>
              <w:rPr>
                <w:b/>
                <w:sz w:val="18"/>
                <w:szCs w:val="28"/>
              </w:rPr>
              <w:t>UNITÁRIO</w:t>
            </w:r>
          </w:p>
        </w:tc>
        <w:tc>
          <w:tcPr>
            <w:tcW w:w="1279" w:type="dxa"/>
            <w:shd w:val="clear" w:color="auto" w:fill="D8D8D8" w:themeFill="background1" w:themeFillShade="D8"/>
            <w:vAlign w:val="center"/>
          </w:tcPr>
          <w:p w14:paraId="5DD39482" w14:textId="77777777" w:rsidR="001A7E58" w:rsidRDefault="00DD1384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11 - TOTAL</w:t>
            </w:r>
          </w:p>
        </w:tc>
      </w:tr>
      <w:tr w:rsidR="001A7E58" w14:paraId="303B6CDB" w14:textId="77777777">
        <w:trPr>
          <w:trHeight w:hRule="exact" w:val="340"/>
        </w:trPr>
        <w:tc>
          <w:tcPr>
            <w:tcW w:w="2444" w:type="dxa"/>
            <w:gridSpan w:val="5"/>
            <w:shd w:val="clear" w:color="auto" w:fill="auto"/>
            <w:vAlign w:val="center"/>
          </w:tcPr>
          <w:p w14:paraId="10507603" w14:textId="77777777" w:rsidR="001A7E58" w:rsidRDefault="00DD138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51" w:type="dxa"/>
            <w:gridSpan w:val="9"/>
            <w:shd w:val="clear" w:color="auto" w:fill="auto"/>
            <w:vAlign w:val="center"/>
          </w:tcPr>
          <w:p w14:paraId="79CC05D6" w14:textId="77777777" w:rsidR="001A7E58" w:rsidRDefault="00DD1384">
            <w:pPr>
              <w:pStyle w:val="Contedodatabela"/>
              <w:spacing w:after="0" w:line="240" w:lineRule="auto"/>
              <w:rPr>
                <w:sz w:val="20"/>
              </w:rPr>
            </w:pPr>
            <w:r>
              <w:t xml:space="preserve">Plano de Trabalho 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08DE27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263F37F1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6251CDC0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74F173D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1A7E58" w14:paraId="5FC129C4" w14:textId="77777777">
        <w:trPr>
          <w:trHeight w:hRule="exact" w:val="340"/>
        </w:trPr>
        <w:tc>
          <w:tcPr>
            <w:tcW w:w="2444" w:type="dxa"/>
            <w:gridSpan w:val="5"/>
            <w:shd w:val="clear" w:color="auto" w:fill="auto"/>
            <w:vAlign w:val="center"/>
          </w:tcPr>
          <w:p w14:paraId="72CBE466" w14:textId="77777777" w:rsidR="001A7E58" w:rsidRDefault="00DD138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51" w:type="dxa"/>
            <w:gridSpan w:val="9"/>
            <w:shd w:val="clear" w:color="auto" w:fill="auto"/>
            <w:vAlign w:val="center"/>
          </w:tcPr>
          <w:p w14:paraId="13060AE7" w14:textId="77777777" w:rsidR="001A7E58" w:rsidRDefault="00DD1384">
            <w:pPr>
              <w:pStyle w:val="Contedodatabela"/>
              <w:spacing w:after="0" w:line="240" w:lineRule="auto"/>
              <w:rPr>
                <w:sz w:val="20"/>
              </w:rPr>
            </w:pPr>
            <w:r>
              <w:t>Diagnóstico do Serviço de Limpeza Urbana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DCFE7B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5E1BA839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66116FFE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6024295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1A7E58" w14:paraId="7BDC9CCB" w14:textId="77777777">
        <w:trPr>
          <w:trHeight w:hRule="exact" w:val="340"/>
        </w:trPr>
        <w:tc>
          <w:tcPr>
            <w:tcW w:w="2444" w:type="dxa"/>
            <w:gridSpan w:val="5"/>
            <w:shd w:val="clear" w:color="auto" w:fill="auto"/>
            <w:vAlign w:val="center"/>
          </w:tcPr>
          <w:p w14:paraId="106C23AA" w14:textId="77777777" w:rsidR="001A7E58" w:rsidRDefault="00DD138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51" w:type="dxa"/>
            <w:gridSpan w:val="9"/>
            <w:shd w:val="clear" w:color="auto" w:fill="auto"/>
            <w:vAlign w:val="center"/>
          </w:tcPr>
          <w:p w14:paraId="1FA0F3F9" w14:textId="77777777" w:rsidR="001A7E58" w:rsidRDefault="00DD1384">
            <w:pPr>
              <w:pStyle w:val="Contedodatabela"/>
              <w:spacing w:after="0" w:line="240" w:lineRule="auto"/>
              <w:rPr>
                <w:sz w:val="20"/>
              </w:rPr>
            </w:pPr>
            <w:r>
              <w:t>Atualização do Serviço de Limpeza Urbana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BC484F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5E2EE905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48AE5B6D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3F6530A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1A7E58" w14:paraId="76306D8F" w14:textId="77777777">
        <w:trPr>
          <w:trHeight w:hRule="exact" w:val="340"/>
        </w:trPr>
        <w:tc>
          <w:tcPr>
            <w:tcW w:w="2444" w:type="dxa"/>
            <w:gridSpan w:val="5"/>
            <w:shd w:val="clear" w:color="auto" w:fill="auto"/>
            <w:vAlign w:val="center"/>
          </w:tcPr>
          <w:p w14:paraId="597802BE" w14:textId="77777777" w:rsidR="001A7E58" w:rsidRDefault="00DD138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51" w:type="dxa"/>
            <w:gridSpan w:val="9"/>
            <w:shd w:val="clear" w:color="auto" w:fill="auto"/>
            <w:vAlign w:val="center"/>
          </w:tcPr>
          <w:p w14:paraId="6C0E1B8C" w14:textId="77777777" w:rsidR="001A7E58" w:rsidRDefault="00DD1384">
            <w:pPr>
              <w:pStyle w:val="Contedodatabela"/>
              <w:spacing w:after="0" w:line="240" w:lineRule="auto"/>
              <w:rPr>
                <w:sz w:val="20"/>
              </w:rPr>
            </w:pPr>
            <w:r>
              <w:t xml:space="preserve">Minuta do Edital de Licitação 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43B29B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6427E21C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691A4B79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0CE521A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1A7E58" w14:paraId="65B9AA40" w14:textId="77777777">
        <w:trPr>
          <w:trHeight w:hRule="exact" w:val="340"/>
        </w:trPr>
        <w:tc>
          <w:tcPr>
            <w:tcW w:w="2444" w:type="dxa"/>
            <w:gridSpan w:val="5"/>
            <w:shd w:val="clear" w:color="auto" w:fill="auto"/>
            <w:vAlign w:val="center"/>
          </w:tcPr>
          <w:p w14:paraId="3AE7F70B" w14:textId="77777777" w:rsidR="001A7E58" w:rsidRDefault="00DD138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51" w:type="dxa"/>
            <w:gridSpan w:val="9"/>
            <w:shd w:val="clear" w:color="auto" w:fill="auto"/>
            <w:vAlign w:val="center"/>
          </w:tcPr>
          <w:p w14:paraId="6FFD30A4" w14:textId="77777777" w:rsidR="001A7E58" w:rsidRDefault="00DD1384">
            <w:pPr>
              <w:pStyle w:val="Contedodatabela"/>
              <w:spacing w:after="0" w:line="240" w:lineRule="auto"/>
              <w:rPr>
                <w:sz w:val="20"/>
              </w:rPr>
            </w:pPr>
            <w:r>
              <w:t>Acompanhamento do Edital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400700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36597BEB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21F3B5F2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D97DB02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1A7E58" w14:paraId="70DC115E" w14:textId="77777777">
        <w:trPr>
          <w:trHeight w:hRule="exact" w:val="340"/>
        </w:trPr>
        <w:tc>
          <w:tcPr>
            <w:tcW w:w="10486" w:type="dxa"/>
            <w:gridSpan w:val="15"/>
            <w:shd w:val="clear" w:color="auto" w:fill="auto"/>
            <w:vAlign w:val="center"/>
          </w:tcPr>
          <w:p w14:paraId="1EC540E1" w14:textId="77777777" w:rsidR="001A7E58" w:rsidRDefault="00DD1384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TOTAL 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1056B33C" w14:textId="77777777" w:rsidR="001A7E58" w:rsidRDefault="00DD138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6926C0D0" w14:textId="77777777" w:rsidR="001A7E58" w:rsidRDefault="001A7E58">
            <w:pPr>
              <w:spacing w:after="0"/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EBFD85D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1A7E58" w14:paraId="419F72DE" w14:textId="77777777">
        <w:trPr>
          <w:trHeight w:hRule="exact" w:val="340"/>
        </w:trPr>
        <w:tc>
          <w:tcPr>
            <w:tcW w:w="2444" w:type="dxa"/>
            <w:gridSpan w:val="5"/>
            <w:shd w:val="clear" w:color="auto" w:fill="auto"/>
            <w:vAlign w:val="center"/>
          </w:tcPr>
          <w:p w14:paraId="45933C15" w14:textId="77777777" w:rsidR="001A7E58" w:rsidRDefault="00DD1384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– Item</w:t>
            </w:r>
          </w:p>
        </w:tc>
        <w:tc>
          <w:tcPr>
            <w:tcW w:w="7051" w:type="dxa"/>
            <w:gridSpan w:val="9"/>
            <w:shd w:val="clear" w:color="auto" w:fill="auto"/>
            <w:vAlign w:val="center"/>
          </w:tcPr>
          <w:p w14:paraId="3C74D210" w14:textId="77777777" w:rsidR="001A7E58" w:rsidRDefault="00DD1384">
            <w:pPr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– ORÇAMENTO POR PRODUTO 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AB80E2" w14:textId="77777777" w:rsidR="001A7E58" w:rsidRDefault="00DD1384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U/C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167C4C79" w14:textId="77777777" w:rsidR="001A7E58" w:rsidRDefault="00DD1384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15 -  % 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398E86CA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– PREÇO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D5BC24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17 - TOTAL</w:t>
            </w:r>
          </w:p>
        </w:tc>
      </w:tr>
      <w:tr w:rsidR="001A7E58" w14:paraId="71C0233C" w14:textId="77777777">
        <w:trPr>
          <w:trHeight w:hRule="exact" w:val="340"/>
        </w:trPr>
        <w:tc>
          <w:tcPr>
            <w:tcW w:w="2444" w:type="dxa"/>
            <w:gridSpan w:val="5"/>
            <w:shd w:val="clear" w:color="auto" w:fill="auto"/>
            <w:vAlign w:val="center"/>
          </w:tcPr>
          <w:p w14:paraId="1D06748F" w14:textId="77777777" w:rsidR="001A7E58" w:rsidRDefault="00DD1384">
            <w:pPr>
              <w:pStyle w:val="Contedodatabela"/>
              <w:spacing w:after="0" w:line="240" w:lineRule="auto"/>
              <w:jc w:val="center"/>
              <w:rPr>
                <w:sz w:val="20"/>
              </w:rPr>
            </w:pPr>
            <w:r>
              <w:t>Relatório 1</w:t>
            </w:r>
          </w:p>
        </w:tc>
        <w:tc>
          <w:tcPr>
            <w:tcW w:w="7051" w:type="dxa"/>
            <w:gridSpan w:val="9"/>
            <w:shd w:val="clear" w:color="auto" w:fill="auto"/>
            <w:vAlign w:val="center"/>
          </w:tcPr>
          <w:p w14:paraId="1BB2577C" w14:textId="77777777" w:rsidR="001A7E58" w:rsidRDefault="00DD1384">
            <w:pPr>
              <w:pStyle w:val="Contedodatabela"/>
              <w:spacing w:after="0" w:line="240" w:lineRule="auto"/>
              <w:rPr>
                <w:sz w:val="20"/>
              </w:rPr>
            </w:pPr>
            <w:r>
              <w:t>Plano de Trabalho Detalhado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D2F91B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6FAB381A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16943F99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05897B0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1A7E58" w14:paraId="20C0135F" w14:textId="77777777">
        <w:trPr>
          <w:trHeight w:hRule="exact" w:val="340"/>
        </w:trPr>
        <w:tc>
          <w:tcPr>
            <w:tcW w:w="2444" w:type="dxa"/>
            <w:gridSpan w:val="5"/>
            <w:shd w:val="clear" w:color="auto" w:fill="auto"/>
            <w:vAlign w:val="center"/>
          </w:tcPr>
          <w:p w14:paraId="7314AF01" w14:textId="77777777" w:rsidR="001A7E58" w:rsidRDefault="00DD1384">
            <w:pPr>
              <w:pStyle w:val="Contedodatabela"/>
              <w:spacing w:after="0" w:line="240" w:lineRule="auto"/>
              <w:jc w:val="center"/>
              <w:rPr>
                <w:sz w:val="20"/>
              </w:rPr>
            </w:pPr>
            <w:r>
              <w:t>Relatório 2</w:t>
            </w:r>
          </w:p>
        </w:tc>
        <w:tc>
          <w:tcPr>
            <w:tcW w:w="7051" w:type="dxa"/>
            <w:gridSpan w:val="9"/>
            <w:shd w:val="clear" w:color="auto" w:fill="auto"/>
            <w:vAlign w:val="center"/>
          </w:tcPr>
          <w:p w14:paraId="7B8A9D17" w14:textId="77777777" w:rsidR="001A7E58" w:rsidRDefault="00DD1384">
            <w:pPr>
              <w:pStyle w:val="Contedodatabela"/>
              <w:spacing w:after="0" w:line="240" w:lineRule="auto"/>
              <w:rPr>
                <w:sz w:val="20"/>
              </w:rPr>
            </w:pPr>
            <w:r>
              <w:t>Pesquisa e levantamento de campo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B97292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586CFE37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68616024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AB22EF3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1A7E58" w14:paraId="748476D2" w14:textId="77777777">
        <w:trPr>
          <w:trHeight w:hRule="exact" w:val="340"/>
        </w:trPr>
        <w:tc>
          <w:tcPr>
            <w:tcW w:w="2444" w:type="dxa"/>
            <w:gridSpan w:val="5"/>
            <w:shd w:val="clear" w:color="auto" w:fill="auto"/>
            <w:vAlign w:val="center"/>
          </w:tcPr>
          <w:p w14:paraId="03B3D6FE" w14:textId="77777777" w:rsidR="001A7E58" w:rsidRDefault="00DD1384">
            <w:pPr>
              <w:pStyle w:val="Contedodatabela"/>
              <w:spacing w:after="0" w:line="240" w:lineRule="auto"/>
              <w:jc w:val="center"/>
              <w:rPr>
                <w:sz w:val="20"/>
              </w:rPr>
            </w:pPr>
            <w:r>
              <w:t>Relatório 3</w:t>
            </w:r>
          </w:p>
        </w:tc>
        <w:tc>
          <w:tcPr>
            <w:tcW w:w="7051" w:type="dxa"/>
            <w:gridSpan w:val="9"/>
            <w:shd w:val="clear" w:color="auto" w:fill="auto"/>
            <w:vAlign w:val="center"/>
          </w:tcPr>
          <w:p w14:paraId="254B7995" w14:textId="77777777" w:rsidR="001A7E58" w:rsidRDefault="00DD1384">
            <w:pPr>
              <w:pStyle w:val="Contedodatabela"/>
              <w:spacing w:after="0" w:line="240" w:lineRule="auto"/>
              <w:rPr>
                <w:sz w:val="20"/>
              </w:rPr>
            </w:pPr>
            <w:r>
              <w:t>Diagnóstico consolidado do serviço de Limpeza Urbana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842284" w14:textId="77777777" w:rsidR="001A7E58" w:rsidRDefault="001A7E58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772D168A" w14:textId="77777777" w:rsidR="001A7E58" w:rsidRDefault="001A7E58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17C69E40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9B1C94E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1A7E58" w14:paraId="19FE8A13" w14:textId="77777777">
        <w:trPr>
          <w:trHeight w:hRule="exact" w:val="340"/>
        </w:trPr>
        <w:tc>
          <w:tcPr>
            <w:tcW w:w="2444" w:type="dxa"/>
            <w:gridSpan w:val="5"/>
            <w:shd w:val="clear" w:color="auto" w:fill="auto"/>
            <w:vAlign w:val="center"/>
          </w:tcPr>
          <w:p w14:paraId="18CF4D0E" w14:textId="77777777" w:rsidR="001A7E58" w:rsidRDefault="00DD1384">
            <w:pPr>
              <w:pStyle w:val="Contedodatabela"/>
              <w:spacing w:after="0" w:line="240" w:lineRule="auto"/>
              <w:jc w:val="center"/>
              <w:rPr>
                <w:sz w:val="20"/>
              </w:rPr>
            </w:pPr>
            <w:r>
              <w:t>Relatório 4</w:t>
            </w:r>
          </w:p>
        </w:tc>
        <w:tc>
          <w:tcPr>
            <w:tcW w:w="7051" w:type="dxa"/>
            <w:gridSpan w:val="9"/>
            <w:shd w:val="clear" w:color="auto" w:fill="auto"/>
            <w:vAlign w:val="center"/>
          </w:tcPr>
          <w:p w14:paraId="63CBC1D0" w14:textId="77777777" w:rsidR="001A7E58" w:rsidRDefault="00DD1384">
            <w:pPr>
              <w:pStyle w:val="Contedodatabela"/>
              <w:spacing w:after="0" w:line="240" w:lineRule="auto"/>
              <w:rPr>
                <w:sz w:val="20"/>
              </w:rPr>
            </w:pPr>
            <w:r>
              <w:t>Análise e atualização da legislação vigente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D73D74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4E5D4C67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6C48ED46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4C378D0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1A7E58" w14:paraId="1D4180DE" w14:textId="77777777">
        <w:trPr>
          <w:trHeight w:hRule="exact" w:val="340"/>
        </w:trPr>
        <w:tc>
          <w:tcPr>
            <w:tcW w:w="2444" w:type="dxa"/>
            <w:gridSpan w:val="5"/>
            <w:shd w:val="clear" w:color="auto" w:fill="auto"/>
            <w:vAlign w:val="center"/>
          </w:tcPr>
          <w:p w14:paraId="5503AB74" w14:textId="77777777" w:rsidR="001A7E58" w:rsidRDefault="00DD1384">
            <w:pPr>
              <w:pStyle w:val="Contedodatabela"/>
              <w:spacing w:after="0" w:line="240" w:lineRule="auto"/>
              <w:jc w:val="center"/>
              <w:rPr>
                <w:sz w:val="20"/>
              </w:rPr>
            </w:pPr>
            <w:r>
              <w:t>Relatório 5</w:t>
            </w:r>
          </w:p>
        </w:tc>
        <w:tc>
          <w:tcPr>
            <w:tcW w:w="7051" w:type="dxa"/>
            <w:gridSpan w:val="9"/>
            <w:shd w:val="clear" w:color="auto" w:fill="auto"/>
            <w:vAlign w:val="center"/>
          </w:tcPr>
          <w:p w14:paraId="08D575F5" w14:textId="77777777" w:rsidR="001A7E58" w:rsidRDefault="00DD1384">
            <w:pPr>
              <w:pStyle w:val="Contedodatabela"/>
              <w:spacing w:after="0" w:line="240" w:lineRule="auto"/>
              <w:rPr>
                <w:sz w:val="20"/>
              </w:rPr>
            </w:pPr>
            <w:r>
              <w:t>Análise e atualização da Política Tarifária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1AF24D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24CE3397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159DE381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D7DD7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1A7E58" w14:paraId="5A192E0D" w14:textId="77777777">
        <w:trPr>
          <w:trHeight w:hRule="exact" w:val="340"/>
        </w:trPr>
        <w:tc>
          <w:tcPr>
            <w:tcW w:w="2444" w:type="dxa"/>
            <w:gridSpan w:val="5"/>
            <w:shd w:val="clear" w:color="auto" w:fill="auto"/>
            <w:vAlign w:val="center"/>
          </w:tcPr>
          <w:p w14:paraId="74F97D5E" w14:textId="77777777" w:rsidR="001A7E58" w:rsidRDefault="00DD1384">
            <w:pPr>
              <w:pStyle w:val="Contedodatabela"/>
              <w:spacing w:after="0" w:line="240" w:lineRule="auto"/>
              <w:jc w:val="center"/>
              <w:rPr>
                <w:sz w:val="20"/>
              </w:rPr>
            </w:pPr>
            <w:r>
              <w:t>Relatório 6</w:t>
            </w:r>
          </w:p>
        </w:tc>
        <w:tc>
          <w:tcPr>
            <w:tcW w:w="7051" w:type="dxa"/>
            <w:gridSpan w:val="9"/>
            <w:shd w:val="clear" w:color="auto" w:fill="auto"/>
            <w:vAlign w:val="center"/>
          </w:tcPr>
          <w:p w14:paraId="224B6C3F" w14:textId="77777777" w:rsidR="001A7E58" w:rsidRDefault="00DD1384">
            <w:pPr>
              <w:pStyle w:val="Contedodatabela"/>
              <w:spacing w:after="0" w:line="240" w:lineRule="auto"/>
              <w:rPr>
                <w:sz w:val="20"/>
              </w:rPr>
            </w:pPr>
            <w:r>
              <w:t>Diretrizes e conceitos do PGIRS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847258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14:paraId="6E23826B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634F24A7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3DF627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1A7E58" w14:paraId="607CF9E2" w14:textId="77777777">
        <w:trPr>
          <w:trHeight w:hRule="exact" w:val="340"/>
        </w:trPr>
        <w:tc>
          <w:tcPr>
            <w:tcW w:w="244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13089A8B" w14:textId="77777777" w:rsidR="001A7E58" w:rsidRDefault="00DD1384">
            <w:pPr>
              <w:pStyle w:val="Contedodatabela"/>
              <w:spacing w:after="0" w:line="240" w:lineRule="auto"/>
              <w:jc w:val="center"/>
              <w:rPr>
                <w:sz w:val="20"/>
              </w:rPr>
            </w:pPr>
            <w:r>
              <w:t>Relatório 7</w:t>
            </w:r>
          </w:p>
        </w:tc>
        <w:tc>
          <w:tcPr>
            <w:tcW w:w="70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4C1D769A" w14:textId="77777777" w:rsidR="001A7E58" w:rsidRDefault="00DD1384">
            <w:pPr>
              <w:pStyle w:val="Contedodatabela"/>
              <w:spacing w:after="0" w:line="240" w:lineRule="auto"/>
              <w:rPr>
                <w:sz w:val="20"/>
              </w:rPr>
            </w:pPr>
            <w:r>
              <w:t>Detalhamento e apresentação eu PGIRS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  <w:vAlign w:val="center"/>
          </w:tcPr>
          <w:p w14:paraId="215BBCF3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76C894C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9DC0C56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auto" w:fill="auto"/>
            <w:vAlign w:val="center"/>
          </w:tcPr>
          <w:p w14:paraId="09D23662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1A7E58" w14:paraId="5DEC0151" w14:textId="77777777">
        <w:trPr>
          <w:trHeight w:hRule="exact" w:val="340"/>
        </w:trPr>
        <w:tc>
          <w:tcPr>
            <w:tcW w:w="244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358B3A5B" w14:textId="77777777" w:rsidR="001A7E58" w:rsidRDefault="00DD1384">
            <w:pPr>
              <w:pStyle w:val="Contedodatabela"/>
              <w:spacing w:after="0" w:line="240" w:lineRule="auto"/>
              <w:jc w:val="center"/>
              <w:rPr>
                <w:sz w:val="20"/>
              </w:rPr>
            </w:pPr>
            <w:r>
              <w:t>Relatório 8</w:t>
            </w:r>
          </w:p>
        </w:tc>
        <w:tc>
          <w:tcPr>
            <w:tcW w:w="70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394A7413" w14:textId="77777777" w:rsidR="001A7E58" w:rsidRDefault="00DD1384">
            <w:pPr>
              <w:pStyle w:val="Contedodatabela"/>
              <w:spacing w:after="0" w:line="240" w:lineRule="auto"/>
              <w:rPr>
                <w:sz w:val="20"/>
              </w:rPr>
            </w:pPr>
            <w:r>
              <w:t>Minuta do Projeto Básico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  <w:vAlign w:val="center"/>
          </w:tcPr>
          <w:p w14:paraId="7853CD86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200789A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71F8D94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auto" w:fill="auto"/>
            <w:vAlign w:val="center"/>
          </w:tcPr>
          <w:p w14:paraId="0087343F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1A7E58" w14:paraId="2DBE0DF3" w14:textId="77777777">
        <w:trPr>
          <w:trHeight w:hRule="exact" w:val="340"/>
        </w:trPr>
        <w:tc>
          <w:tcPr>
            <w:tcW w:w="244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41FB759D" w14:textId="77777777" w:rsidR="001A7E58" w:rsidRDefault="00DD1384">
            <w:pPr>
              <w:pStyle w:val="Contedodatabela"/>
              <w:spacing w:after="0" w:line="240" w:lineRule="auto"/>
              <w:jc w:val="center"/>
              <w:rPr>
                <w:sz w:val="20"/>
              </w:rPr>
            </w:pPr>
            <w:r>
              <w:t>Relatório 9</w:t>
            </w:r>
          </w:p>
        </w:tc>
        <w:tc>
          <w:tcPr>
            <w:tcW w:w="70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6DBF0A2" w14:textId="77777777" w:rsidR="001A7E58" w:rsidRDefault="00DD1384">
            <w:pPr>
              <w:pStyle w:val="Contedodatabela"/>
              <w:spacing w:after="0" w:line="240" w:lineRule="auto"/>
              <w:rPr>
                <w:sz w:val="20"/>
              </w:rPr>
            </w:pPr>
            <w:r>
              <w:t>Minuta do Edital de Licitação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  <w:vAlign w:val="center"/>
          </w:tcPr>
          <w:p w14:paraId="1EAB6692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08AC236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6495CEB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auto" w:fill="auto"/>
            <w:vAlign w:val="center"/>
          </w:tcPr>
          <w:p w14:paraId="577E9244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1A7E58" w14:paraId="049C27F3" w14:textId="77777777">
        <w:trPr>
          <w:trHeight w:hRule="exact" w:val="340"/>
        </w:trPr>
        <w:tc>
          <w:tcPr>
            <w:tcW w:w="244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6F29F58C" w14:textId="77777777" w:rsidR="001A7E58" w:rsidRDefault="00DD1384">
            <w:pPr>
              <w:pStyle w:val="Contedodatabela"/>
              <w:spacing w:after="0" w:line="240" w:lineRule="auto"/>
              <w:jc w:val="center"/>
              <w:rPr>
                <w:sz w:val="20"/>
              </w:rPr>
            </w:pPr>
            <w:r>
              <w:t>Relatório 10</w:t>
            </w:r>
          </w:p>
        </w:tc>
        <w:tc>
          <w:tcPr>
            <w:tcW w:w="705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37BDE6A2" w14:textId="77777777" w:rsidR="001A7E58" w:rsidRDefault="00DD1384">
            <w:pPr>
              <w:pStyle w:val="Contedodatabela"/>
              <w:spacing w:after="0" w:line="240" w:lineRule="auto"/>
              <w:rPr>
                <w:sz w:val="20"/>
              </w:rPr>
            </w:pPr>
            <w:r>
              <w:t>Ocorrências e impugnações ao edital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  <w:vAlign w:val="center"/>
          </w:tcPr>
          <w:p w14:paraId="0B45A88D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4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5FD895" w14:textId="77777777" w:rsidR="001A7E58" w:rsidRDefault="001A7E5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0477D1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auto" w:fill="auto"/>
            <w:vAlign w:val="center"/>
          </w:tcPr>
          <w:p w14:paraId="38753C6E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1A7E58" w14:paraId="7017A428" w14:textId="77777777">
        <w:trPr>
          <w:trHeight w:hRule="exact" w:val="340"/>
        </w:trPr>
        <w:tc>
          <w:tcPr>
            <w:tcW w:w="10486" w:type="dxa"/>
            <w:gridSpan w:val="15"/>
            <w:tcBorders>
              <w:top w:val="nil"/>
            </w:tcBorders>
            <w:shd w:val="clear" w:color="auto" w:fill="auto"/>
            <w:vAlign w:val="center"/>
          </w:tcPr>
          <w:p w14:paraId="75B53C89" w14:textId="77777777" w:rsidR="001A7E58" w:rsidRDefault="00DD1384">
            <w:pPr>
              <w:pStyle w:val="Contedodatabela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TOTAL </w:t>
            </w:r>
          </w:p>
        </w:tc>
        <w:tc>
          <w:tcPr>
            <w:tcW w:w="124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4E05ADE" w14:textId="77777777" w:rsidR="001A7E58" w:rsidRDefault="00DD1384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100%</w:t>
            </w:r>
          </w:p>
        </w:tc>
        <w:tc>
          <w:tcPr>
            <w:tcW w:w="15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E0ABD4E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auto" w:fill="auto"/>
            <w:vAlign w:val="center"/>
          </w:tcPr>
          <w:p w14:paraId="2D0D3E31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146049" w14:paraId="7DF04CB7" w14:textId="77777777">
        <w:trPr>
          <w:trHeight w:hRule="exact" w:val="340"/>
        </w:trPr>
        <w:tc>
          <w:tcPr>
            <w:tcW w:w="11057" w:type="dxa"/>
            <w:gridSpan w:val="16"/>
            <w:shd w:val="clear" w:color="auto" w:fill="auto"/>
            <w:vAlign w:val="center"/>
          </w:tcPr>
          <w:p w14:paraId="4AD1B7C7" w14:textId="14095095" w:rsidR="00146049" w:rsidRDefault="00146049" w:rsidP="00146049">
            <w:pPr>
              <w:pStyle w:val="PargrafodaLista"/>
              <w:spacing w:after="0" w:line="240" w:lineRule="auto"/>
              <w:ind w:left="0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TOTAL:</w:t>
            </w:r>
          </w:p>
        </w:tc>
        <w:tc>
          <w:tcPr>
            <w:tcW w:w="226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843B96" w14:textId="77777777" w:rsidR="00146049" w:rsidRDefault="00146049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28"/>
              </w:rPr>
            </w:pPr>
          </w:p>
        </w:tc>
        <w:tc>
          <w:tcPr>
            <w:tcW w:w="1277" w:type="dxa"/>
            <w:tcBorders>
              <w:left w:val="nil"/>
            </w:tcBorders>
            <w:shd w:val="clear" w:color="auto" w:fill="auto"/>
            <w:vAlign w:val="center"/>
          </w:tcPr>
          <w:p w14:paraId="6DEED1B7" w14:textId="77777777" w:rsidR="00146049" w:rsidRDefault="00146049">
            <w:pPr>
              <w:pStyle w:val="PargrafodaLista"/>
              <w:spacing w:after="0" w:line="240" w:lineRule="auto"/>
              <w:ind w:left="0"/>
              <w:rPr>
                <w:b/>
                <w:bCs/>
                <w:sz w:val="28"/>
                <w:szCs w:val="44"/>
              </w:rPr>
            </w:pPr>
          </w:p>
        </w:tc>
      </w:tr>
      <w:tr w:rsidR="001A7E58" w14:paraId="76464F6E" w14:textId="77777777">
        <w:trPr>
          <w:trHeight w:hRule="exact" w:val="340"/>
        </w:trPr>
        <w:tc>
          <w:tcPr>
            <w:tcW w:w="11057" w:type="dxa"/>
            <w:gridSpan w:val="16"/>
            <w:shd w:val="clear" w:color="auto" w:fill="auto"/>
            <w:vAlign w:val="center"/>
          </w:tcPr>
          <w:p w14:paraId="560181E0" w14:textId="77777777" w:rsidR="001A7E58" w:rsidRDefault="00DD1384">
            <w:pPr>
              <w:pStyle w:val="PargrafodaLista"/>
              <w:spacing w:after="0" w:line="240" w:lineRule="auto"/>
              <w:ind w:left="0"/>
            </w:pPr>
            <w:r>
              <w:rPr>
                <w:b/>
                <w:szCs w:val="28"/>
              </w:rPr>
              <w:t>D</w:t>
            </w:r>
            <w:r>
              <w:rPr>
                <w:b/>
                <w:szCs w:val="28"/>
              </w:rPr>
              <w:t>ECLARAMOS INTEIRA SUBMISSÃO AOS TERMOS DA LEI Nº 14.133/2021</w:t>
            </w:r>
          </w:p>
        </w:tc>
        <w:tc>
          <w:tcPr>
            <w:tcW w:w="226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E04538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</w:p>
        </w:tc>
        <w:tc>
          <w:tcPr>
            <w:tcW w:w="1277" w:type="dxa"/>
            <w:tcBorders>
              <w:left w:val="nil"/>
            </w:tcBorders>
            <w:shd w:val="clear" w:color="auto" w:fill="auto"/>
            <w:vAlign w:val="center"/>
          </w:tcPr>
          <w:p w14:paraId="40CC3CD3" w14:textId="35D2411A" w:rsidR="001A7E58" w:rsidRDefault="00146049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bCs/>
                <w:sz w:val="28"/>
                <w:szCs w:val="44"/>
              </w:rPr>
              <w:t>18</w:t>
            </w:r>
            <w:r w:rsidR="00DD1384">
              <w:rPr>
                <w:b/>
                <w:bCs/>
                <w:sz w:val="28"/>
                <w:szCs w:val="44"/>
              </w:rPr>
              <w:t>0 dias</w:t>
            </w:r>
          </w:p>
        </w:tc>
      </w:tr>
      <w:tr w:rsidR="001A7E58" w14:paraId="5BBBD66E" w14:textId="77777777">
        <w:trPr>
          <w:trHeight w:hRule="exact" w:val="340"/>
        </w:trPr>
        <w:tc>
          <w:tcPr>
            <w:tcW w:w="2039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2621491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9019" w:type="dxa"/>
            <w:gridSpan w:val="12"/>
            <w:tcBorders>
              <w:left w:val="nil"/>
            </w:tcBorders>
            <w:shd w:val="clear" w:color="auto" w:fill="auto"/>
            <w:vAlign w:val="center"/>
          </w:tcPr>
          <w:p w14:paraId="07BBBDD8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2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EBFAB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 w:rsidR="001A7E58" w14:paraId="31A0C36F" w14:textId="77777777">
        <w:trPr>
          <w:trHeight w:hRule="exact" w:val="340"/>
        </w:trPr>
        <w:tc>
          <w:tcPr>
            <w:tcW w:w="133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01E2A47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9721" w:type="dxa"/>
            <w:gridSpan w:val="13"/>
            <w:tcBorders>
              <w:left w:val="nil"/>
            </w:tcBorders>
            <w:shd w:val="clear" w:color="auto" w:fill="auto"/>
            <w:vAlign w:val="center"/>
          </w:tcPr>
          <w:p w14:paraId="3048CA59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3878907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sz w:val="20"/>
                <w:szCs w:val="28"/>
              </w:rPr>
              <w:t>&lt;Banco&gt;</w:t>
            </w:r>
          </w:p>
        </w:tc>
      </w:tr>
      <w:tr w:rsidR="001A7E58" w14:paraId="13374DB4" w14:textId="77777777">
        <w:trPr>
          <w:trHeight w:hRule="exact" w:val="340"/>
        </w:trPr>
        <w:tc>
          <w:tcPr>
            <w:tcW w:w="133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F7656C2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TELEFONE:</w:t>
            </w:r>
          </w:p>
        </w:tc>
        <w:tc>
          <w:tcPr>
            <w:tcW w:w="4620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79EB3DB8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92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ABB5C0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E-MAIL:</w:t>
            </w:r>
          </w:p>
        </w:tc>
        <w:tc>
          <w:tcPr>
            <w:tcW w:w="417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666874F8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505C2F5A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B9160B1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&lt;Nº da Agência&gt;</w:t>
            </w:r>
          </w:p>
        </w:tc>
      </w:tr>
      <w:tr w:rsidR="001A7E58" w14:paraId="6258CF70" w14:textId="77777777">
        <w:trPr>
          <w:trHeight w:hRule="exact" w:val="340"/>
        </w:trPr>
        <w:tc>
          <w:tcPr>
            <w:tcW w:w="133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BACBF57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620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3D355B5A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4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FE5101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326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1766DE1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7621466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14:paraId="78B567B7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sz w:val="20"/>
                <w:szCs w:val="28"/>
              </w:rPr>
              <w:t>&lt;Nº da conta&gt;</w:t>
            </w:r>
          </w:p>
        </w:tc>
      </w:tr>
      <w:tr w:rsidR="001A7E58" w14:paraId="1AA23DAE" w14:textId="77777777">
        <w:trPr>
          <w:trHeight w:hRule="exact" w:val="624"/>
        </w:trPr>
        <w:tc>
          <w:tcPr>
            <w:tcW w:w="614" w:type="dxa"/>
            <w:tcBorders>
              <w:right w:val="nil"/>
            </w:tcBorders>
            <w:shd w:val="clear" w:color="auto" w:fill="auto"/>
            <w:vAlign w:val="center"/>
          </w:tcPr>
          <w:p w14:paraId="041AF48D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951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1924782D" w14:textId="77777777" w:rsidR="001A7E58" w:rsidRDefault="00DD1384">
            <w:pPr>
              <w:pStyle w:val="PargrafodaLista"/>
              <w:spacing w:after="0" w:line="240" w:lineRule="auto"/>
              <w:ind w:left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6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231D9B" w14:textId="77777777" w:rsidR="001A7E58" w:rsidRDefault="00DD1384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color w:val="7F7F7F" w:themeColor="text1" w:themeTint="80"/>
                <w:sz w:val="16"/>
                <w:szCs w:val="28"/>
              </w:rPr>
              <w:t>Assinatura/Carimbo:</w:t>
            </w:r>
          </w:p>
        </w:tc>
        <w:tc>
          <w:tcPr>
            <w:tcW w:w="10371" w:type="dxa"/>
            <w:gridSpan w:val="13"/>
            <w:tcBorders>
              <w:left w:val="nil"/>
            </w:tcBorders>
            <w:shd w:val="clear" w:color="auto" w:fill="auto"/>
            <w:vAlign w:val="center"/>
          </w:tcPr>
          <w:p w14:paraId="09339330" w14:textId="77777777" w:rsidR="001A7E58" w:rsidRDefault="001A7E58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</w:tbl>
    <w:p w14:paraId="5D24FA40" w14:textId="77777777" w:rsidR="001A7E58" w:rsidRDefault="001A7E58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p w14:paraId="6EA1525F" w14:textId="77777777" w:rsidR="001A7E58" w:rsidRDefault="001A7E58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p w14:paraId="3DE200A5" w14:textId="77777777" w:rsidR="001A7E58" w:rsidRDefault="00DD1384">
      <w:r>
        <w:rPr>
          <w:b/>
          <w:bCs/>
        </w:rPr>
        <w:t xml:space="preserve">OBS: O PREÇO TOTAL NO ORÇAMENTO POR ETAPAS DEVERÁ SER IGUAL AO PREÇO TOTAL NO </w:t>
      </w:r>
      <w:r>
        <w:rPr>
          <w:b/>
          <w:bCs/>
        </w:rPr>
        <w:t>ORÇAMENTO POR PRODUTOS.</w:t>
      </w:r>
    </w:p>
    <w:sectPr w:rsidR="001A7E58">
      <w:headerReference w:type="default" r:id="rId7"/>
      <w:footerReference w:type="default" r:id="rId8"/>
      <w:pgSz w:w="16838" w:h="11906" w:orient="landscape"/>
      <w:pgMar w:top="1701" w:right="1134" w:bottom="567" w:left="1134" w:header="709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8FE52" w14:textId="77777777" w:rsidR="00DD1384" w:rsidRDefault="00DD1384">
      <w:pPr>
        <w:spacing w:after="0" w:line="240" w:lineRule="auto"/>
      </w:pPr>
      <w:r>
        <w:separator/>
      </w:r>
    </w:p>
  </w:endnote>
  <w:endnote w:type="continuationSeparator" w:id="0">
    <w:p w14:paraId="221246D0" w14:textId="77777777" w:rsidR="00DD1384" w:rsidRDefault="00DD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1260984"/>
    </w:sdtPr>
    <w:sdtEndPr/>
    <w:sdtContent>
      <w:p w14:paraId="63D35509" w14:textId="77777777" w:rsidR="001A7E58" w:rsidRDefault="00DD1384">
        <w:pPr>
          <w:pStyle w:val="Rodap"/>
          <w:jc w:val="right"/>
        </w:pPr>
        <w:r>
          <w:rPr>
            <w:sz w:val="14"/>
          </w:rPr>
          <w:fldChar w:fldCharType="begin"/>
        </w:r>
        <w:r>
          <w:rPr>
            <w:sz w:val="14"/>
          </w:rPr>
          <w:instrText>PAGE</w:instrText>
        </w:r>
        <w:r>
          <w:rPr>
            <w:sz w:val="14"/>
          </w:rPr>
          <w:fldChar w:fldCharType="separate"/>
        </w:r>
        <w:r>
          <w:rPr>
            <w:sz w:val="14"/>
          </w:rPr>
          <w:t>2</w:t>
        </w:r>
        <w:r>
          <w:rPr>
            <w:sz w:val="14"/>
          </w:rPr>
          <w:fldChar w:fldCharType="end"/>
        </w:r>
      </w:p>
    </w:sdtContent>
  </w:sdt>
  <w:p w14:paraId="3D7221E5" w14:textId="77777777" w:rsidR="001A7E58" w:rsidRDefault="001A7E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5694" w14:textId="77777777" w:rsidR="00DD1384" w:rsidRDefault="00DD1384">
      <w:pPr>
        <w:spacing w:after="0" w:line="240" w:lineRule="auto"/>
      </w:pPr>
      <w:r>
        <w:separator/>
      </w:r>
    </w:p>
  </w:footnote>
  <w:footnote w:type="continuationSeparator" w:id="0">
    <w:p w14:paraId="668B8095" w14:textId="77777777" w:rsidR="00DD1384" w:rsidRDefault="00DD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A006" w14:textId="77777777" w:rsidR="001A7E58" w:rsidRDefault="00DD1384">
    <w:pPr>
      <w:spacing w:after="0"/>
      <w:ind w:left="851"/>
    </w:pPr>
    <w:r>
      <w:rPr>
        <w:noProof/>
      </w:rPr>
      <w:drawing>
        <wp:inline distT="0" distB="0" distL="0" distR="0" wp14:anchorId="6B0B2574" wp14:editId="25A8C974">
          <wp:extent cx="5400040" cy="1083310"/>
          <wp:effectExtent l="0" t="0" r="0" b="0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574539C9" wp14:editId="15C6BB46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10920" cy="277495"/>
              <wp:effectExtent l="0" t="0" r="635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0160" cy="276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0B2B73" w14:textId="77777777" w:rsidR="001A7E58" w:rsidRDefault="001A7E58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4539C9" id="Caixa de Texto 2" o:spid="_x0000_s1026" style="position:absolute;left:0;text-align:left;margin-left:538.45pt;margin-top:-.45pt;width:79.6pt;height:21.85pt;z-index:-503316477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" stroked="f" strokeweight=".26mm">
              <v:textbox>
                <w:txbxContent>
                  <w:p w14:paraId="040B2B73" w14:textId="77777777" w:rsidR="001A7E58" w:rsidRDefault="001A7E58">
                    <w:pPr>
                      <w:pStyle w:val="Contedodoquadro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58"/>
    <w:rsid w:val="00146049"/>
    <w:rsid w:val="001A7E58"/>
    <w:rsid w:val="00D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41EF"/>
  <w15:docId w15:val="{B8F9CA92-A2E3-4625-A820-3A8ABB64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tex3">
    <w:name w:val="tex3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Ricarte</dc:creator>
  <dc:description/>
  <cp:lastModifiedBy>Maria Paula Quental da Silva</cp:lastModifiedBy>
  <cp:revision>17</cp:revision>
  <dcterms:created xsi:type="dcterms:W3CDTF">2018-09-03T17:08:00Z</dcterms:created>
  <dcterms:modified xsi:type="dcterms:W3CDTF">2022-06-21T21:47:00Z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1046-11.2.0.8970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