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3B9DBE1D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</w:t>
      </w:r>
      <w:r w:rsidR="000C6B30">
        <w:rPr>
          <w:rFonts w:ascii="Azo Sans Md" w:hAnsi="Azo Sans Md" w:cstheme="minorHAnsi"/>
          <w:b/>
          <w:szCs w:val="24"/>
        </w:rPr>
        <w:t>37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09F61618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0C6B30">
        <w:rPr>
          <w:rFonts w:ascii="Azo Sans Md" w:hAnsi="Azo Sans Md" w:cstheme="minorHAnsi"/>
          <w:b/>
          <w:szCs w:val="24"/>
        </w:rPr>
        <w:t>23.190/2025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4EFBD4C9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F94146">
        <w:rPr>
          <w:rFonts w:ascii="Azo Sans Lt" w:hAnsi="Azo Sans Lt" w:cstheme="minorHAnsi"/>
          <w:bCs/>
          <w:szCs w:val="24"/>
        </w:rPr>
        <w:t>UNITÁRIO</w:t>
      </w:r>
    </w:p>
    <w:p w14:paraId="0E0E0A4B" w14:textId="0D486D07" w:rsidR="00F94146" w:rsidRPr="000C6B30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0C6B30" w:rsidRPr="000C6B30">
        <w:rPr>
          <w:rFonts w:ascii="Azo Sans Md" w:hAnsi="Azo Sans Md" w:cstheme="minorHAnsi"/>
          <w:b/>
          <w:szCs w:val="24"/>
        </w:rPr>
        <w:t>REGISTRO DE PREÇOS para futura e eventual CONTRATAÇÃO DE EMPRESA ESPECIALIZADA PARA O FORNECIMENTO DE TINTAS E SOLVENTES, para atender as necessidades da Secretaria de Mobilidade e Urbanismo, pelo período de um ano</w:t>
      </w:r>
      <w:r w:rsidR="000C6B30" w:rsidRPr="000C6B30">
        <w:rPr>
          <w:rFonts w:ascii="Azo Sans Md" w:hAnsi="Azo Sans Md" w:cstheme="minorHAnsi"/>
          <w:b/>
          <w:szCs w:val="24"/>
        </w:rPr>
        <w:t>.</w:t>
      </w:r>
    </w:p>
    <w:p w14:paraId="2E8B5DE4" w14:textId="77777777" w:rsidR="000C6B30" w:rsidRPr="000C6B30" w:rsidRDefault="000C6B30" w:rsidP="00993C38">
      <w:pPr>
        <w:ind w:left="0" w:firstLine="0"/>
        <w:rPr>
          <w:rFonts w:ascii="Azo Sans Md" w:hAnsi="Azo Sans Md"/>
          <w:sz w:val="22"/>
          <w:szCs w:val="22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6EBB0ABA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</w:t>
      </w:r>
      <w:r w:rsidR="000C6B30">
        <w:rPr>
          <w:rFonts w:ascii="Azo Sans Md" w:hAnsi="Azo Sans Md" w:cstheme="minorHAnsi"/>
          <w:b/>
        </w:rPr>
        <w:t>37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D76D7B">
        <w:rPr>
          <w:rFonts w:ascii="Azo Sans Lt" w:hAnsi="Azo Sans Lt" w:cstheme="minorHAnsi"/>
          <w:sz w:val="22"/>
          <w:szCs w:val="22"/>
        </w:rPr>
        <w:t>o</w:t>
      </w:r>
      <w:r w:rsidR="004478A8">
        <w:rPr>
          <w:rFonts w:ascii="Azo Sans Lt" w:hAnsi="Azo Sans Lt" w:cstheme="minorHAnsi"/>
          <w:sz w:val="22"/>
          <w:szCs w:val="22"/>
        </w:rPr>
        <w:t xml:space="preserve"> </w:t>
      </w:r>
      <w:r w:rsidR="000C6B30" w:rsidRPr="000C6B30">
        <w:rPr>
          <w:rFonts w:ascii="Azo Sans Md" w:hAnsi="Azo Sans Md" w:cstheme="minorHAnsi"/>
          <w:b/>
          <w:szCs w:val="24"/>
        </w:rPr>
        <w:t>REGISTRO DE PREÇOS para futura e eventual CONTRATAÇÃO DE EMPRESA ESPECIALIZADA PARA O FORNECIMENTO DE TINTAS E SOLVENTES, para atender as necessidades da Secretaria de Mobilidade e Urbanismo, pelo período de um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31439FBE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87"/>
        <w:gridCol w:w="2774"/>
        <w:gridCol w:w="685"/>
        <w:gridCol w:w="881"/>
        <w:gridCol w:w="841"/>
        <w:gridCol w:w="770"/>
        <w:gridCol w:w="1412"/>
      </w:tblGrid>
      <w:tr w:rsidR="00F94146" w:rsidRPr="00974A2C" w14:paraId="462EFDE1" w14:textId="77777777" w:rsidTr="00BD2B03">
        <w:trPr>
          <w:trHeight w:val="70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5405C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46D8CC3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Nº REGISTRO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9BDF1E8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F5F55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UNID.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D132CA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QUANT.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</w:tcPr>
          <w:p w14:paraId="58964DB7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930599F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UNIT.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EAF111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TOTAL</w:t>
            </w:r>
          </w:p>
        </w:tc>
      </w:tr>
      <w:tr w:rsidR="00F94146" w:rsidRPr="00974A2C" w14:paraId="03667179" w14:textId="77777777" w:rsidTr="00BD2B03">
        <w:trPr>
          <w:trHeight w:val="6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F60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928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814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4D8B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504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3EC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AC9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9FE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4146" w:rsidRPr="00974A2C" w14:paraId="4A6B80D8" w14:textId="77777777" w:rsidTr="00BD2B03">
        <w:trPr>
          <w:trHeight w:val="233"/>
        </w:trPr>
        <w:tc>
          <w:tcPr>
            <w:tcW w:w="4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C1BED87" w14:textId="77777777" w:rsidR="00F94146" w:rsidRPr="00974A2C" w:rsidRDefault="00F94146" w:rsidP="00BD2B03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3FADC" w14:textId="77777777" w:rsidR="00F94146" w:rsidRPr="00974A2C" w:rsidRDefault="00F94146" w:rsidP="00BD2B03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193ABDC8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p w14:paraId="40B3BD4C" w14:textId="1EBCF578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AE693E6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2DB0F878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4C0B" w14:textId="77777777" w:rsidR="008442E3" w:rsidRDefault="008442E3" w:rsidP="007A67F8">
      <w:r>
        <w:separator/>
      </w:r>
    </w:p>
  </w:endnote>
  <w:endnote w:type="continuationSeparator" w:id="0">
    <w:p w14:paraId="0EEF84BA" w14:textId="77777777" w:rsidR="008442E3" w:rsidRDefault="008442E3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E29C" w14:textId="77777777" w:rsidR="008442E3" w:rsidRDefault="008442E3" w:rsidP="007A67F8">
      <w:r>
        <w:separator/>
      </w:r>
    </w:p>
  </w:footnote>
  <w:footnote w:type="continuationSeparator" w:id="0">
    <w:p w14:paraId="77D8C050" w14:textId="77777777" w:rsidR="008442E3" w:rsidRDefault="008442E3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C6B30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8129E2"/>
    <w:rsid w:val="00831CDA"/>
    <w:rsid w:val="00831E9A"/>
    <w:rsid w:val="008442E3"/>
    <w:rsid w:val="00851D9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5B9A"/>
    <w:rsid w:val="00A76578"/>
    <w:rsid w:val="00A837EB"/>
    <w:rsid w:val="00A864EA"/>
    <w:rsid w:val="00A951B1"/>
    <w:rsid w:val="00AA3A7B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126</cp:revision>
  <cp:lastPrinted>2025-02-21T19:01:00Z</cp:lastPrinted>
  <dcterms:created xsi:type="dcterms:W3CDTF">2021-05-27T14:26:00Z</dcterms:created>
  <dcterms:modified xsi:type="dcterms:W3CDTF">2025-09-24T19:04:00Z</dcterms:modified>
</cp:coreProperties>
</file>